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B8CD" w14:textId="0A85EFA4" w:rsidR="00DC4814" w:rsidRDefault="006522BB" w:rsidP="0091323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57728" behindDoc="1" locked="0" layoutInCell="1" allowOverlap="1" wp14:anchorId="4DA057ED" wp14:editId="7ADCFAA5">
            <wp:simplePos x="0" y="0"/>
            <wp:positionH relativeFrom="column">
              <wp:posOffset>-60960</wp:posOffset>
            </wp:positionH>
            <wp:positionV relativeFrom="paragraph">
              <wp:posOffset>-99060</wp:posOffset>
            </wp:positionV>
            <wp:extent cx="2171065" cy="888365"/>
            <wp:effectExtent l="0" t="0" r="635" b="0"/>
            <wp:wrapThrough wrapText="bothSides">
              <wp:wrapPolygon edited="0">
                <wp:start x="3791" y="463"/>
                <wp:lineTo x="2464" y="1853"/>
                <wp:lineTo x="379" y="6485"/>
                <wp:lineTo x="379" y="10190"/>
                <wp:lineTo x="758" y="16212"/>
                <wp:lineTo x="948" y="17138"/>
                <wp:lineTo x="3222" y="19917"/>
                <wp:lineTo x="3791" y="20843"/>
                <wp:lineTo x="4928" y="20843"/>
                <wp:lineTo x="21417" y="19454"/>
                <wp:lineTo x="21417" y="2316"/>
                <wp:lineTo x="4928" y="463"/>
                <wp:lineTo x="3791" y="463"/>
              </wp:wrapPolygon>
            </wp:wrapThrough>
            <wp:docPr id="3" name="Picture 3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5D7">
        <w:rPr>
          <w:rFonts w:ascii="Arial" w:hAnsi="Arial" w:cs="Arial"/>
          <w:b/>
          <w:sz w:val="28"/>
          <w:szCs w:val="28"/>
          <w:u w:val="single"/>
        </w:rPr>
        <w:t xml:space="preserve">Annual Monitoring of </w:t>
      </w:r>
      <w:r w:rsidR="008105A5">
        <w:rPr>
          <w:rFonts w:ascii="Arial" w:hAnsi="Arial" w:cs="Arial"/>
          <w:b/>
          <w:sz w:val="28"/>
          <w:szCs w:val="28"/>
          <w:u w:val="single"/>
        </w:rPr>
        <w:t xml:space="preserve">Apprenticeship </w:t>
      </w:r>
      <w:r w:rsidR="004F75D7">
        <w:rPr>
          <w:rFonts w:ascii="Arial" w:hAnsi="Arial" w:cs="Arial"/>
          <w:b/>
          <w:sz w:val="28"/>
          <w:szCs w:val="28"/>
          <w:u w:val="single"/>
        </w:rPr>
        <w:t>Units</w:t>
      </w:r>
    </w:p>
    <w:p w14:paraId="4F587F4A" w14:textId="77777777" w:rsidR="00DC4814" w:rsidRPr="00C94507" w:rsidRDefault="00DC4814" w:rsidP="0091323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94507">
        <w:rPr>
          <w:rFonts w:ascii="Arial" w:hAnsi="Arial" w:cs="Arial"/>
          <w:b/>
          <w:sz w:val="28"/>
          <w:szCs w:val="28"/>
          <w:u w:val="single"/>
        </w:rPr>
        <w:t>Report Template</w:t>
      </w:r>
    </w:p>
    <w:p w14:paraId="11182C9A" w14:textId="77777777" w:rsidR="00DC4814" w:rsidRDefault="00DC4814" w:rsidP="0091323B">
      <w:pPr>
        <w:rPr>
          <w:rFonts w:ascii="Arial" w:hAnsi="Arial" w:cs="Arial"/>
          <w:sz w:val="22"/>
          <w:szCs w:val="22"/>
          <w:highlight w:val="yellow"/>
        </w:rPr>
      </w:pPr>
    </w:p>
    <w:p w14:paraId="6773C6F1" w14:textId="77777777" w:rsidR="0091323B" w:rsidRDefault="0091323B" w:rsidP="0091323B">
      <w:pPr>
        <w:rPr>
          <w:rFonts w:ascii="Arial" w:hAnsi="Arial" w:cs="Arial"/>
          <w:sz w:val="22"/>
          <w:szCs w:val="22"/>
          <w:highlight w:val="yellow"/>
        </w:rPr>
      </w:pPr>
    </w:p>
    <w:p w14:paraId="5FA3F1D4" w14:textId="77777777" w:rsidR="0091323B" w:rsidRPr="00E5702F" w:rsidRDefault="0091323B" w:rsidP="0091323B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28"/>
      </w:tblGrid>
      <w:tr w:rsidR="00596390" w:rsidRPr="00230C1E" w14:paraId="31397898" w14:textId="77777777" w:rsidTr="00230C1E">
        <w:tc>
          <w:tcPr>
            <w:tcW w:w="9854" w:type="dxa"/>
            <w:shd w:val="clear" w:color="auto" w:fill="E6E6E6"/>
          </w:tcPr>
          <w:p w14:paraId="2F812988" w14:textId="77777777" w:rsidR="009E2083" w:rsidRDefault="009E2083" w:rsidP="009132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3263E" w14:textId="0B9B7F5F" w:rsidR="009E2083" w:rsidRDefault="00596390" w:rsidP="003137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1E">
              <w:rPr>
                <w:rFonts w:ascii="Arial" w:hAnsi="Arial" w:cs="Arial"/>
                <w:sz w:val="20"/>
                <w:szCs w:val="20"/>
              </w:rPr>
              <w:t>The purpose of this template is to support the</w:t>
            </w:r>
            <w:r w:rsidR="00B84463">
              <w:rPr>
                <w:rFonts w:ascii="Arial" w:hAnsi="Arial" w:cs="Arial"/>
                <w:sz w:val="20"/>
                <w:szCs w:val="20"/>
              </w:rPr>
              <w:t xml:space="preserve"> quarterly and</w:t>
            </w:r>
            <w:r w:rsidRPr="00230C1E">
              <w:rPr>
                <w:rFonts w:ascii="Arial" w:hAnsi="Arial" w:cs="Arial"/>
                <w:sz w:val="20"/>
                <w:szCs w:val="20"/>
              </w:rPr>
              <w:t xml:space="preserve"> annual monitoring of</w:t>
            </w:r>
            <w:r w:rsidR="008105A5">
              <w:rPr>
                <w:rFonts w:ascii="Arial" w:hAnsi="Arial" w:cs="Arial"/>
                <w:sz w:val="20"/>
                <w:szCs w:val="20"/>
              </w:rPr>
              <w:t xml:space="preserve"> apprenticeship</w:t>
            </w:r>
            <w:r w:rsidRPr="00230C1E">
              <w:rPr>
                <w:rFonts w:ascii="Arial" w:hAnsi="Arial" w:cs="Arial"/>
                <w:sz w:val="20"/>
                <w:szCs w:val="20"/>
              </w:rPr>
              <w:t xml:space="preserve"> units.  </w:t>
            </w:r>
            <w:r w:rsidR="0017726B" w:rsidRPr="00230C1E">
              <w:rPr>
                <w:rFonts w:ascii="Arial" w:hAnsi="Arial" w:cs="Arial"/>
                <w:sz w:val="20"/>
                <w:szCs w:val="20"/>
              </w:rPr>
              <w:t>It is</w:t>
            </w:r>
            <w:r w:rsidR="008204C5" w:rsidRPr="00230C1E">
              <w:rPr>
                <w:rFonts w:ascii="Arial" w:hAnsi="Arial" w:cs="Arial"/>
                <w:sz w:val="20"/>
                <w:szCs w:val="20"/>
              </w:rPr>
              <w:t xml:space="preserve"> a requirement of the QA Code of Practice that the outcome</w:t>
            </w:r>
            <w:r w:rsidR="0017726B" w:rsidRPr="00230C1E">
              <w:rPr>
                <w:rFonts w:ascii="Arial" w:hAnsi="Arial" w:cs="Arial"/>
                <w:sz w:val="20"/>
                <w:szCs w:val="20"/>
              </w:rPr>
              <w:t xml:space="preserve"> of the annual monitoring of units be recorded.  However, departments are </w:t>
            </w:r>
            <w:r w:rsidR="0017726B" w:rsidRPr="00230C1E">
              <w:rPr>
                <w:rFonts w:ascii="Arial" w:hAnsi="Arial" w:cs="Arial"/>
                <w:b/>
                <w:sz w:val="20"/>
                <w:szCs w:val="20"/>
              </w:rPr>
              <w:t>not obliged</w:t>
            </w:r>
            <w:r w:rsidR="00AA1155" w:rsidRPr="00230C1E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17726B" w:rsidRPr="00230C1E">
              <w:rPr>
                <w:rFonts w:ascii="Arial" w:hAnsi="Arial" w:cs="Arial"/>
                <w:sz w:val="20"/>
                <w:szCs w:val="20"/>
              </w:rPr>
              <w:t xml:space="preserve">use this template </w:t>
            </w:r>
            <w:r w:rsidR="00AA1155" w:rsidRPr="00230C1E">
              <w:rPr>
                <w:rFonts w:ascii="Arial" w:hAnsi="Arial" w:cs="Arial"/>
                <w:sz w:val="20"/>
                <w:szCs w:val="20"/>
              </w:rPr>
              <w:t>an</w:t>
            </w:r>
            <w:r w:rsidR="0017726B" w:rsidRPr="00230C1E">
              <w:rPr>
                <w:rFonts w:ascii="Arial" w:hAnsi="Arial" w:cs="Arial"/>
                <w:sz w:val="20"/>
                <w:szCs w:val="20"/>
              </w:rPr>
              <w:t xml:space="preserve">d other means of recording the </w:t>
            </w:r>
            <w:r w:rsidR="00AA1155" w:rsidRPr="00FE29B3">
              <w:rPr>
                <w:rFonts w:ascii="Arial" w:hAnsi="Arial" w:cs="Arial"/>
                <w:sz w:val="20"/>
                <w:szCs w:val="20"/>
              </w:rPr>
              <w:t>information</w:t>
            </w:r>
            <w:r w:rsidR="0017726B" w:rsidRPr="00FE29B3">
              <w:rPr>
                <w:rFonts w:ascii="Arial" w:hAnsi="Arial" w:cs="Arial"/>
                <w:sz w:val="20"/>
                <w:szCs w:val="20"/>
              </w:rPr>
              <w:t xml:space="preserve"> required</w:t>
            </w:r>
            <w:r w:rsidR="00AA1155" w:rsidRPr="00FE29B3">
              <w:rPr>
                <w:rFonts w:ascii="Arial" w:hAnsi="Arial" w:cs="Arial"/>
                <w:sz w:val="20"/>
                <w:szCs w:val="20"/>
              </w:rPr>
              <w:t xml:space="preserve"> are acceptable. </w:t>
            </w:r>
            <w:r w:rsidR="008204C5" w:rsidRPr="00FE29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29B3">
              <w:rPr>
                <w:rFonts w:ascii="Arial" w:hAnsi="Arial" w:cs="Arial"/>
                <w:sz w:val="20"/>
                <w:szCs w:val="20"/>
              </w:rPr>
              <w:t xml:space="preserve">Further information on annual monitoring can be found in </w:t>
            </w:r>
            <w:hyperlink r:id="rId12" w:history="1">
              <w:r w:rsidR="0017726B" w:rsidRPr="00313783">
                <w:rPr>
                  <w:rStyle w:val="Hyperlink"/>
                  <w:rFonts w:ascii="Arial" w:hAnsi="Arial" w:cs="Arial"/>
                  <w:sz w:val="20"/>
                  <w:szCs w:val="20"/>
                </w:rPr>
                <w:t>QA51</w:t>
              </w:r>
              <w:r w:rsidR="008105A5" w:rsidRPr="00313783">
                <w:rPr>
                  <w:rStyle w:val="Hyperlink"/>
                  <w:rFonts w:ascii="Arial" w:hAnsi="Arial" w:cs="Arial"/>
                  <w:sz w:val="20"/>
                  <w:szCs w:val="20"/>
                </w:rPr>
                <w:t>(A)</w:t>
              </w:r>
              <w:r w:rsidR="0017726B" w:rsidRPr="0031378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B84463" w:rsidRPr="0031378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Quarterly and </w:t>
              </w:r>
              <w:r w:rsidR="0017726B" w:rsidRPr="0031378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Annual Monitoring of </w:t>
              </w:r>
              <w:r w:rsidR="006641BE" w:rsidRPr="00313783">
                <w:rPr>
                  <w:rStyle w:val="Hyperlink"/>
                  <w:rFonts w:ascii="Arial" w:hAnsi="Arial" w:cs="Arial"/>
                  <w:sz w:val="20"/>
                  <w:szCs w:val="20"/>
                </w:rPr>
                <w:t>Course</w:t>
              </w:r>
              <w:r w:rsidR="0017726B" w:rsidRPr="00313783">
                <w:rPr>
                  <w:rStyle w:val="Hyperlink"/>
                  <w:rFonts w:ascii="Arial" w:hAnsi="Arial" w:cs="Arial"/>
                  <w:sz w:val="20"/>
                  <w:szCs w:val="20"/>
                </w:rPr>
                <w:t>s and Units</w:t>
              </w:r>
            </w:hyperlink>
            <w:r w:rsidR="000437A7" w:rsidRPr="00FE29B3">
              <w:rPr>
                <w:rFonts w:ascii="Arial" w:hAnsi="Arial" w:cs="Arial"/>
                <w:sz w:val="20"/>
                <w:szCs w:val="20"/>
              </w:rPr>
              <w:t>.</w:t>
            </w:r>
            <w:r w:rsidR="000437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7ED837" w14:textId="77777777" w:rsidR="0091323B" w:rsidRPr="00230C1E" w:rsidRDefault="0091323B" w:rsidP="00913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D4250E" w14:textId="77777777" w:rsidR="00596390" w:rsidRDefault="00596390" w:rsidP="009132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6319"/>
      </w:tblGrid>
      <w:tr w:rsidR="00DC4814" w:rsidRPr="00230C1E" w14:paraId="05AB6AC2" w14:textId="77777777" w:rsidTr="00230C1E">
        <w:trPr>
          <w:trHeight w:val="255"/>
        </w:trPr>
        <w:tc>
          <w:tcPr>
            <w:tcW w:w="3348" w:type="dxa"/>
            <w:shd w:val="clear" w:color="auto" w:fill="auto"/>
            <w:vAlign w:val="center"/>
          </w:tcPr>
          <w:p w14:paraId="599E48A6" w14:textId="77777777" w:rsidR="00DC4814" w:rsidRPr="0091323B" w:rsidRDefault="00DC4814" w:rsidP="0091323B">
            <w:pPr>
              <w:spacing w:before="60" w:after="6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>Department:</w:t>
            </w:r>
          </w:p>
        </w:tc>
        <w:tc>
          <w:tcPr>
            <w:tcW w:w="6480" w:type="dxa"/>
            <w:shd w:val="clear" w:color="auto" w:fill="auto"/>
          </w:tcPr>
          <w:p w14:paraId="2855FBD9" w14:textId="77777777" w:rsidR="00DC4814" w:rsidRPr="0091323B" w:rsidRDefault="00DC4814" w:rsidP="0091323B">
            <w:pPr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DC4814" w:rsidRPr="00230C1E" w14:paraId="4D0F6178" w14:textId="77777777" w:rsidTr="00230C1E">
        <w:trPr>
          <w:trHeight w:val="255"/>
        </w:trPr>
        <w:tc>
          <w:tcPr>
            <w:tcW w:w="3348" w:type="dxa"/>
            <w:shd w:val="clear" w:color="auto" w:fill="auto"/>
            <w:vAlign w:val="center"/>
          </w:tcPr>
          <w:p w14:paraId="1C2B4D6D" w14:textId="77777777" w:rsidR="00DC4814" w:rsidRPr="0091323B" w:rsidRDefault="00DC4814" w:rsidP="0091323B">
            <w:pPr>
              <w:spacing w:before="60" w:after="6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>Title of Unit</w:t>
            </w:r>
            <w:r w:rsidR="004C5093"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>:</w:t>
            </w:r>
          </w:p>
        </w:tc>
        <w:tc>
          <w:tcPr>
            <w:tcW w:w="6480" w:type="dxa"/>
            <w:shd w:val="clear" w:color="auto" w:fill="auto"/>
          </w:tcPr>
          <w:p w14:paraId="444603DF" w14:textId="77777777" w:rsidR="00DC4814" w:rsidRPr="0091323B" w:rsidRDefault="00DC4814" w:rsidP="0091323B">
            <w:pPr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DC4814" w:rsidRPr="00230C1E" w14:paraId="3B45D611" w14:textId="77777777" w:rsidTr="00230C1E">
        <w:tc>
          <w:tcPr>
            <w:tcW w:w="3348" w:type="dxa"/>
            <w:shd w:val="clear" w:color="auto" w:fill="auto"/>
          </w:tcPr>
          <w:p w14:paraId="621B222A" w14:textId="77777777" w:rsidR="00DC4814" w:rsidRPr="0091323B" w:rsidRDefault="00DC4814" w:rsidP="0091323B">
            <w:pPr>
              <w:spacing w:before="60" w:after="6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>Period covered by the report:</w:t>
            </w:r>
          </w:p>
        </w:tc>
        <w:tc>
          <w:tcPr>
            <w:tcW w:w="6480" w:type="dxa"/>
            <w:shd w:val="clear" w:color="auto" w:fill="auto"/>
          </w:tcPr>
          <w:p w14:paraId="45FAA2D6" w14:textId="77777777" w:rsidR="00DC4814" w:rsidRPr="0091323B" w:rsidRDefault="00DC4814" w:rsidP="0091323B">
            <w:pPr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01321A5A" w14:textId="77777777" w:rsidR="0091323B" w:rsidRDefault="009132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C4814" w:rsidRPr="00230C1E" w14:paraId="2C4A6C1F" w14:textId="77777777" w:rsidTr="00230C1E">
        <w:tc>
          <w:tcPr>
            <w:tcW w:w="9828" w:type="dxa"/>
            <w:tcBorders>
              <w:bottom w:val="dashed" w:sz="4" w:space="0" w:color="auto"/>
            </w:tcBorders>
            <w:shd w:val="clear" w:color="auto" w:fill="auto"/>
          </w:tcPr>
          <w:p w14:paraId="7A29AFCE" w14:textId="77777777" w:rsidR="00DC4814" w:rsidRPr="0091323B" w:rsidRDefault="00DC4814" w:rsidP="0091323B">
            <w:pPr>
              <w:spacing w:before="60" w:after="60"/>
              <w:ind w:left="426" w:hanging="426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>1.</w:t>
            </w:r>
            <w:r w:rsidR="009E2083"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ab/>
            </w:r>
            <w:r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Summary of action taken </w:t>
            </w:r>
            <w:r w:rsidR="006A7279"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since last report </w:t>
            </w:r>
          </w:p>
        </w:tc>
      </w:tr>
      <w:tr w:rsidR="00DC4814" w:rsidRPr="00230C1E" w14:paraId="53EF7772" w14:textId="77777777" w:rsidTr="00230C1E">
        <w:tc>
          <w:tcPr>
            <w:tcW w:w="9828" w:type="dxa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</w:tcPr>
          <w:p w14:paraId="3E22B110" w14:textId="77777777" w:rsidR="00DC4814" w:rsidRPr="00230C1E" w:rsidRDefault="00DC4814" w:rsidP="009132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C1E">
              <w:rPr>
                <w:rFonts w:ascii="Arial" w:hAnsi="Arial" w:cs="Arial"/>
                <w:sz w:val="20"/>
                <w:szCs w:val="20"/>
              </w:rPr>
              <w:t xml:space="preserve">Please note </w:t>
            </w:r>
            <w:r w:rsidR="00EA504A" w:rsidRPr="00230C1E">
              <w:rPr>
                <w:rFonts w:ascii="Arial" w:hAnsi="Arial" w:cs="Arial"/>
                <w:sz w:val="20"/>
                <w:szCs w:val="20"/>
              </w:rPr>
              <w:t>actions taken, evaluating</w:t>
            </w:r>
            <w:r w:rsidRPr="00230C1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EA504A" w:rsidRPr="00230C1E">
              <w:rPr>
                <w:rFonts w:ascii="Arial" w:hAnsi="Arial" w:cs="Arial"/>
                <w:sz w:val="20"/>
                <w:szCs w:val="20"/>
              </w:rPr>
              <w:t>effectiveness</w:t>
            </w:r>
            <w:r w:rsidRPr="00230C1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EA504A" w:rsidRPr="00230C1E">
              <w:rPr>
                <w:rFonts w:ascii="Arial" w:hAnsi="Arial" w:cs="Arial"/>
                <w:sz w:val="20"/>
                <w:szCs w:val="20"/>
              </w:rPr>
              <w:t>these</w:t>
            </w:r>
            <w:r w:rsidRPr="00230C1E">
              <w:rPr>
                <w:rFonts w:ascii="Arial" w:hAnsi="Arial" w:cs="Arial"/>
                <w:sz w:val="20"/>
                <w:szCs w:val="20"/>
              </w:rPr>
              <w:t xml:space="preserve"> action</w:t>
            </w:r>
            <w:r w:rsidR="00EA504A" w:rsidRPr="00230C1E">
              <w:rPr>
                <w:rFonts w:ascii="Arial" w:hAnsi="Arial" w:cs="Arial"/>
                <w:sz w:val="20"/>
                <w:szCs w:val="20"/>
              </w:rPr>
              <w:t>s, and indicating</w:t>
            </w:r>
            <w:r w:rsidRPr="00230C1E">
              <w:rPr>
                <w:rFonts w:ascii="Arial" w:hAnsi="Arial" w:cs="Arial"/>
                <w:sz w:val="20"/>
                <w:szCs w:val="20"/>
              </w:rPr>
              <w:t xml:space="preserve"> if further action is required. </w:t>
            </w:r>
          </w:p>
        </w:tc>
      </w:tr>
      <w:tr w:rsidR="00DC4814" w:rsidRPr="00230C1E" w14:paraId="3C05C97B" w14:textId="77777777" w:rsidTr="00230C1E">
        <w:tc>
          <w:tcPr>
            <w:tcW w:w="9828" w:type="dxa"/>
            <w:tcBorders>
              <w:top w:val="dashed" w:sz="4" w:space="0" w:color="auto"/>
            </w:tcBorders>
            <w:shd w:val="clear" w:color="auto" w:fill="auto"/>
          </w:tcPr>
          <w:p w14:paraId="24C638F1" w14:textId="77777777" w:rsidR="00DC4814" w:rsidRPr="00230C1E" w:rsidRDefault="00DC4814" w:rsidP="0091323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638337EF" w14:textId="77777777" w:rsidR="00EA504A" w:rsidRPr="00230C1E" w:rsidRDefault="00EA504A" w:rsidP="0091323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0F3E9D" w14:textId="77777777" w:rsidR="0091323B" w:rsidRDefault="009132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C4814" w:rsidRPr="00230C1E" w14:paraId="175208D8" w14:textId="77777777" w:rsidTr="00230C1E">
        <w:tc>
          <w:tcPr>
            <w:tcW w:w="9828" w:type="dxa"/>
            <w:tcBorders>
              <w:bottom w:val="dashed" w:sz="4" w:space="0" w:color="auto"/>
            </w:tcBorders>
            <w:shd w:val="clear" w:color="auto" w:fill="auto"/>
          </w:tcPr>
          <w:p w14:paraId="74E1D916" w14:textId="77777777" w:rsidR="00DC4814" w:rsidRPr="00230C1E" w:rsidRDefault="00DC4814" w:rsidP="0091323B">
            <w:pPr>
              <w:spacing w:before="60" w:after="60"/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230C1E"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  <w:t>2.</w:t>
            </w:r>
            <w:r w:rsidR="009E2083"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  <w:tab/>
            </w:r>
            <w:r w:rsidR="00B36363"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>Evaluation of year</w:t>
            </w:r>
          </w:p>
        </w:tc>
      </w:tr>
      <w:tr w:rsidR="00B36363" w:rsidRPr="00230C1E" w14:paraId="06C1D869" w14:textId="77777777" w:rsidTr="00230C1E">
        <w:tc>
          <w:tcPr>
            <w:tcW w:w="9828" w:type="dxa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</w:tcPr>
          <w:p w14:paraId="412A1704" w14:textId="6494DC02" w:rsidR="00B36363" w:rsidRPr="00230C1E" w:rsidRDefault="00EA504A" w:rsidP="009132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C1E">
              <w:rPr>
                <w:rFonts w:ascii="Arial" w:hAnsi="Arial" w:cs="Arial"/>
                <w:sz w:val="20"/>
                <w:szCs w:val="20"/>
              </w:rPr>
              <w:t>Indic</w:t>
            </w:r>
            <w:r w:rsidR="004C5093" w:rsidRPr="00230C1E">
              <w:rPr>
                <w:rFonts w:ascii="Arial" w:hAnsi="Arial" w:cs="Arial"/>
                <w:sz w:val="20"/>
                <w:szCs w:val="20"/>
              </w:rPr>
              <w:t xml:space="preserve">ate </w:t>
            </w:r>
            <w:r w:rsidR="00280BFE" w:rsidRPr="00230C1E">
              <w:rPr>
                <w:rFonts w:ascii="Arial" w:hAnsi="Arial" w:cs="Arial"/>
                <w:sz w:val="20"/>
                <w:szCs w:val="20"/>
              </w:rPr>
              <w:t xml:space="preserve">good </w:t>
            </w:r>
            <w:r w:rsidR="00C443E4" w:rsidRPr="00230C1E">
              <w:rPr>
                <w:rFonts w:ascii="Arial" w:hAnsi="Arial" w:cs="Arial"/>
                <w:sz w:val="20"/>
                <w:szCs w:val="20"/>
              </w:rPr>
              <w:t xml:space="preserve">practice </w:t>
            </w:r>
            <w:r w:rsidR="00C443E4">
              <w:rPr>
                <w:rFonts w:ascii="Arial" w:hAnsi="Arial" w:cs="Arial"/>
                <w:sz w:val="20"/>
                <w:szCs w:val="20"/>
              </w:rPr>
              <w:t>and</w:t>
            </w:r>
            <w:r w:rsidR="00280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093" w:rsidRPr="00230C1E">
              <w:rPr>
                <w:rFonts w:ascii="Arial" w:hAnsi="Arial" w:cs="Arial"/>
                <w:sz w:val="20"/>
                <w:szCs w:val="20"/>
              </w:rPr>
              <w:t xml:space="preserve">issues to be addressed </w:t>
            </w:r>
            <w:r w:rsidRPr="00230C1E">
              <w:rPr>
                <w:rFonts w:ascii="Arial" w:hAnsi="Arial" w:cs="Arial"/>
                <w:sz w:val="20"/>
                <w:szCs w:val="20"/>
              </w:rPr>
              <w:t xml:space="preserve">arising from </w:t>
            </w:r>
            <w:r w:rsidR="000263C6" w:rsidRPr="00230C1E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C5093" w:rsidRPr="00230C1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36363" w:rsidRPr="00230C1E">
              <w:rPr>
                <w:rFonts w:ascii="Arial" w:hAnsi="Arial" w:cs="Arial"/>
                <w:sz w:val="20"/>
                <w:szCs w:val="20"/>
              </w:rPr>
              <w:t xml:space="preserve">review of feedback from staff, </w:t>
            </w:r>
            <w:r w:rsidR="00C443E4">
              <w:rPr>
                <w:rFonts w:ascii="Arial" w:hAnsi="Arial" w:cs="Arial"/>
                <w:sz w:val="20"/>
                <w:szCs w:val="20"/>
              </w:rPr>
              <w:t>S</w:t>
            </w:r>
            <w:r w:rsidR="00B36363" w:rsidRPr="00230C1E">
              <w:rPr>
                <w:rFonts w:ascii="Arial" w:hAnsi="Arial" w:cs="Arial"/>
                <w:sz w:val="20"/>
                <w:szCs w:val="20"/>
              </w:rPr>
              <w:t>t</w:t>
            </w:r>
            <w:r w:rsidR="004C5093" w:rsidRPr="00230C1E">
              <w:rPr>
                <w:rFonts w:ascii="Arial" w:hAnsi="Arial" w:cs="Arial"/>
                <w:sz w:val="20"/>
                <w:szCs w:val="20"/>
              </w:rPr>
              <w:t>udent</w:t>
            </w:r>
            <w:r w:rsidR="00C443E4">
              <w:rPr>
                <w:rFonts w:ascii="Arial" w:hAnsi="Arial" w:cs="Arial"/>
                <w:sz w:val="20"/>
                <w:szCs w:val="20"/>
              </w:rPr>
              <w:t xml:space="preserve"> Apprentice</w:t>
            </w:r>
            <w:r w:rsidR="004C5093" w:rsidRPr="00230C1E">
              <w:rPr>
                <w:rFonts w:ascii="Arial" w:hAnsi="Arial" w:cs="Arial"/>
                <w:sz w:val="20"/>
                <w:szCs w:val="20"/>
              </w:rPr>
              <w:t>s and E</w:t>
            </w:r>
            <w:r w:rsidR="000263C6" w:rsidRPr="00230C1E">
              <w:rPr>
                <w:rFonts w:ascii="Arial" w:hAnsi="Arial" w:cs="Arial"/>
                <w:sz w:val="20"/>
                <w:szCs w:val="20"/>
              </w:rPr>
              <w:t>xter</w:t>
            </w:r>
            <w:r w:rsidR="004C5093" w:rsidRPr="00230C1E">
              <w:rPr>
                <w:rFonts w:ascii="Arial" w:hAnsi="Arial" w:cs="Arial"/>
                <w:sz w:val="20"/>
                <w:szCs w:val="20"/>
              </w:rPr>
              <w:t>nal E</w:t>
            </w:r>
            <w:r w:rsidR="000263C6" w:rsidRPr="00230C1E">
              <w:rPr>
                <w:rFonts w:ascii="Arial" w:hAnsi="Arial" w:cs="Arial"/>
                <w:sz w:val="20"/>
                <w:szCs w:val="20"/>
              </w:rPr>
              <w:t>xaminers and b) an a</w:t>
            </w:r>
            <w:r w:rsidR="00F02102" w:rsidRPr="00230C1E">
              <w:rPr>
                <w:rFonts w:ascii="Arial" w:hAnsi="Arial" w:cs="Arial"/>
                <w:sz w:val="20"/>
                <w:szCs w:val="20"/>
              </w:rPr>
              <w:t>nalysis of assessment results</w:t>
            </w:r>
            <w:r w:rsidR="000263C6" w:rsidRPr="00230C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6363" w:rsidRPr="00230C1E" w14:paraId="4163BC00" w14:textId="77777777" w:rsidTr="00230C1E">
        <w:tc>
          <w:tcPr>
            <w:tcW w:w="982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97F375" w14:textId="77777777" w:rsidR="00B36363" w:rsidRPr="00230C1E" w:rsidRDefault="00F02102" w:rsidP="0091323B">
            <w:pPr>
              <w:spacing w:before="60" w:after="60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230C1E"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  <w:t>A.</w:t>
            </w:r>
            <w:r w:rsidR="009E2083"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  <w:tab/>
            </w:r>
            <w:r w:rsidR="00280BFE"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Good practice </w:t>
            </w:r>
          </w:p>
        </w:tc>
      </w:tr>
      <w:tr w:rsidR="00DC4814" w:rsidRPr="00230C1E" w14:paraId="622E4CCE" w14:textId="77777777" w:rsidTr="00230C1E">
        <w:tc>
          <w:tcPr>
            <w:tcW w:w="982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A302671" w14:textId="77777777" w:rsidR="00DC4814" w:rsidRPr="00230C1E" w:rsidRDefault="00DC4814" w:rsidP="0091323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43F79BF" w14:textId="77777777" w:rsidR="00EA504A" w:rsidRPr="00230C1E" w:rsidRDefault="00EA504A" w:rsidP="0091323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814" w:rsidRPr="00230C1E" w14:paraId="74436F2D" w14:textId="77777777" w:rsidTr="00230C1E">
        <w:tc>
          <w:tcPr>
            <w:tcW w:w="982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545726C" w14:textId="77777777" w:rsidR="00DC4814" w:rsidRPr="00230C1E" w:rsidRDefault="00F02102" w:rsidP="0091323B">
            <w:pPr>
              <w:spacing w:before="60" w:after="60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30C1E"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  <w:t>B.</w:t>
            </w:r>
            <w:r w:rsidR="009E2083"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  <w:tab/>
            </w:r>
            <w:r w:rsidR="00280BFE"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>Issues to be addressed</w:t>
            </w:r>
          </w:p>
        </w:tc>
      </w:tr>
      <w:tr w:rsidR="00DC4814" w:rsidRPr="00230C1E" w14:paraId="5E93C82B" w14:textId="77777777" w:rsidTr="00230C1E">
        <w:tc>
          <w:tcPr>
            <w:tcW w:w="982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0CF84C" w14:textId="77777777" w:rsidR="00DC4814" w:rsidRPr="00230C1E" w:rsidRDefault="00DC4814" w:rsidP="0091323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E9E6BA1" w14:textId="77777777" w:rsidR="00EA504A" w:rsidRPr="00230C1E" w:rsidRDefault="00EA504A" w:rsidP="0091323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2FACD" w14:textId="77777777" w:rsidR="0091323B" w:rsidRDefault="009132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C4814" w:rsidRPr="00230C1E" w14:paraId="4DD25BCF" w14:textId="77777777" w:rsidTr="00230C1E">
        <w:tc>
          <w:tcPr>
            <w:tcW w:w="9828" w:type="dxa"/>
            <w:tcBorders>
              <w:bottom w:val="dashed" w:sz="4" w:space="0" w:color="auto"/>
            </w:tcBorders>
            <w:shd w:val="clear" w:color="auto" w:fill="auto"/>
          </w:tcPr>
          <w:p w14:paraId="640C7ADD" w14:textId="77777777" w:rsidR="00DC4814" w:rsidRPr="00230C1E" w:rsidRDefault="00CD107C" w:rsidP="0091323B">
            <w:pPr>
              <w:spacing w:before="60" w:after="60"/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230C1E"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  <w:t>3</w:t>
            </w:r>
            <w:r w:rsidR="00DC4814" w:rsidRPr="00230C1E"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  <w:t>.</w:t>
            </w:r>
            <w:r w:rsidR="009E2083"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  <w:tab/>
            </w:r>
            <w:r w:rsidR="00DC4814"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>Any other comments</w:t>
            </w:r>
          </w:p>
        </w:tc>
      </w:tr>
      <w:tr w:rsidR="00DC4814" w:rsidRPr="00230C1E" w14:paraId="47EB9E14" w14:textId="77777777" w:rsidTr="00230C1E">
        <w:tc>
          <w:tcPr>
            <w:tcW w:w="9828" w:type="dxa"/>
            <w:tcBorders>
              <w:top w:val="dashed" w:sz="4" w:space="0" w:color="auto"/>
            </w:tcBorders>
            <w:shd w:val="clear" w:color="auto" w:fill="auto"/>
          </w:tcPr>
          <w:p w14:paraId="1A18E0C7" w14:textId="77777777" w:rsidR="00DC4814" w:rsidRPr="00230C1E" w:rsidRDefault="00DC4814" w:rsidP="0091323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773FE32" w14:textId="77777777" w:rsidR="00EA504A" w:rsidRPr="00230C1E" w:rsidRDefault="00EA504A" w:rsidP="0091323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1C3DE8" w14:textId="77777777" w:rsidR="0091323B" w:rsidRDefault="009132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C4814" w:rsidRPr="00230C1E" w14:paraId="1B5769D3" w14:textId="77777777" w:rsidTr="00230C1E">
        <w:tc>
          <w:tcPr>
            <w:tcW w:w="9828" w:type="dxa"/>
            <w:tcBorders>
              <w:bottom w:val="dashed" w:sz="4" w:space="0" w:color="auto"/>
            </w:tcBorders>
            <w:shd w:val="clear" w:color="auto" w:fill="auto"/>
          </w:tcPr>
          <w:p w14:paraId="177FC28D" w14:textId="77777777" w:rsidR="00DC4814" w:rsidRPr="00230C1E" w:rsidRDefault="00EA504A" w:rsidP="0091323B">
            <w:pPr>
              <w:spacing w:before="60" w:after="60"/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230C1E"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  <w:t>4</w:t>
            </w:r>
            <w:r w:rsidR="00DC4814" w:rsidRPr="00230C1E"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  <w:t>.</w:t>
            </w:r>
            <w:r w:rsidR="009E2083"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ab/>
            </w:r>
            <w:r w:rsidR="00DC4814" w:rsidRPr="0091323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Summary action plan </w:t>
            </w:r>
          </w:p>
        </w:tc>
      </w:tr>
      <w:tr w:rsidR="00DC4814" w:rsidRPr="00230C1E" w14:paraId="689A3AD6" w14:textId="77777777" w:rsidTr="00230C1E">
        <w:tc>
          <w:tcPr>
            <w:tcW w:w="9828" w:type="dxa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</w:tcPr>
          <w:p w14:paraId="03838BE3" w14:textId="77777777" w:rsidR="00DC4814" w:rsidRPr="00230C1E" w:rsidRDefault="00EA504A" w:rsidP="009132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C1E">
              <w:rPr>
                <w:rFonts w:ascii="Arial" w:hAnsi="Arial" w:cs="Arial"/>
                <w:sz w:val="20"/>
                <w:szCs w:val="20"/>
              </w:rPr>
              <w:t>Summarise</w:t>
            </w:r>
            <w:r w:rsidR="00DC4814" w:rsidRPr="00230C1E">
              <w:rPr>
                <w:rFonts w:ascii="Arial" w:hAnsi="Arial" w:cs="Arial"/>
                <w:sz w:val="20"/>
                <w:szCs w:val="20"/>
              </w:rPr>
              <w:t xml:space="preserve"> the action required, the timeline for completion and identify the person/people responsible for the action.</w:t>
            </w:r>
          </w:p>
        </w:tc>
      </w:tr>
      <w:tr w:rsidR="00DC4814" w:rsidRPr="00230C1E" w14:paraId="1C3FE0EE" w14:textId="77777777" w:rsidTr="00230C1E">
        <w:tc>
          <w:tcPr>
            <w:tcW w:w="9828" w:type="dxa"/>
            <w:tcBorders>
              <w:top w:val="dashed" w:sz="4" w:space="0" w:color="auto"/>
            </w:tcBorders>
            <w:shd w:val="clear" w:color="auto" w:fill="auto"/>
          </w:tcPr>
          <w:p w14:paraId="7FD0067E" w14:textId="77777777" w:rsidR="00EA504A" w:rsidRPr="00230C1E" w:rsidRDefault="00EA504A" w:rsidP="0091323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6A961F69" w14:textId="77777777" w:rsidR="00EA504A" w:rsidRPr="00230C1E" w:rsidRDefault="00EA504A" w:rsidP="0091323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A4BF82" w14:textId="77777777" w:rsidR="0091323B" w:rsidRDefault="009132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C4814" w:rsidRPr="00230C1E" w14:paraId="59709A62" w14:textId="77777777" w:rsidTr="23D64195">
        <w:trPr>
          <w:trHeight w:val="870"/>
        </w:trPr>
        <w:tc>
          <w:tcPr>
            <w:tcW w:w="9828" w:type="dxa"/>
            <w:shd w:val="clear" w:color="auto" w:fill="auto"/>
          </w:tcPr>
          <w:p w14:paraId="2053CF25" w14:textId="77777777" w:rsidR="009E2083" w:rsidRDefault="009E2083" w:rsidP="0091323B">
            <w:pPr>
              <w:spacing w:before="60" w:after="60"/>
              <w:rPr>
                <w:rFonts w:ascii="Arial" w:hAnsi="Arial" w:cs="Arial"/>
                <w:b/>
                <w:smallCaps/>
                <w:spacing w:val="24"/>
                <w:sz w:val="22"/>
                <w:szCs w:val="22"/>
              </w:rPr>
            </w:pPr>
          </w:p>
          <w:p w14:paraId="4A3E8E04" w14:textId="77777777" w:rsidR="00DC4814" w:rsidRPr="0091323B" w:rsidRDefault="00CD107C" w:rsidP="23D64195">
            <w:pPr>
              <w:spacing w:before="60" w:after="6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23D64195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unit convenor</w:t>
            </w:r>
            <w:r w:rsidR="00DC4814" w:rsidRPr="23D64195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DC4814" w:rsidRPr="23D64195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Date:</w:t>
            </w:r>
          </w:p>
          <w:p w14:paraId="5CDB058B" w14:textId="77777777" w:rsidR="009E2083" w:rsidRPr="00230C1E" w:rsidRDefault="009E2083" w:rsidP="009132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DF893A" w14:textId="77777777" w:rsidR="00CD107C" w:rsidRDefault="00CD107C" w:rsidP="009E2083">
      <w:pPr>
        <w:spacing w:before="60" w:after="60"/>
      </w:pPr>
    </w:p>
    <w:sectPr w:rsidR="00CD107C" w:rsidSect="0091323B">
      <w:headerReference w:type="default" r:id="rId13"/>
      <w:footerReference w:type="default" r:id="rId14"/>
      <w:pgSz w:w="11906" w:h="16838"/>
      <w:pgMar w:top="1418" w:right="1134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3BC1" w14:textId="77777777" w:rsidR="005D6575" w:rsidRDefault="005D6575">
      <w:r>
        <w:separator/>
      </w:r>
    </w:p>
  </w:endnote>
  <w:endnote w:type="continuationSeparator" w:id="0">
    <w:p w14:paraId="522FF697" w14:textId="77777777" w:rsidR="005D6575" w:rsidRDefault="005D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5FAD" w14:textId="77777777" w:rsidR="00E8677F" w:rsidRPr="00364D81" w:rsidRDefault="00E8677F">
    <w:pPr>
      <w:pStyle w:val="Footer"/>
      <w:jc w:val="right"/>
      <w:rPr>
        <w:rFonts w:ascii="Arial" w:hAnsi="Arial" w:cs="Arial"/>
        <w:sz w:val="20"/>
        <w:szCs w:val="20"/>
      </w:rPr>
    </w:pPr>
    <w:r w:rsidRPr="00364D81">
      <w:rPr>
        <w:rFonts w:ascii="Arial" w:hAnsi="Arial" w:cs="Arial"/>
        <w:sz w:val="20"/>
        <w:szCs w:val="20"/>
      </w:rPr>
      <w:t xml:space="preserve">Page </w:t>
    </w:r>
    <w:r w:rsidRPr="00364D81">
      <w:rPr>
        <w:rFonts w:ascii="Arial" w:hAnsi="Arial" w:cs="Arial"/>
        <w:b/>
        <w:bCs/>
        <w:sz w:val="20"/>
        <w:szCs w:val="20"/>
      </w:rPr>
      <w:fldChar w:fldCharType="begin"/>
    </w:r>
    <w:r w:rsidRPr="00364D81">
      <w:rPr>
        <w:rFonts w:ascii="Arial" w:hAnsi="Arial" w:cs="Arial"/>
        <w:b/>
        <w:bCs/>
        <w:sz w:val="20"/>
        <w:szCs w:val="20"/>
      </w:rPr>
      <w:instrText xml:space="preserve"> PAGE </w:instrText>
    </w:r>
    <w:r w:rsidRPr="00364D81">
      <w:rPr>
        <w:rFonts w:ascii="Arial" w:hAnsi="Arial" w:cs="Arial"/>
        <w:b/>
        <w:bCs/>
        <w:sz w:val="20"/>
        <w:szCs w:val="20"/>
      </w:rPr>
      <w:fldChar w:fldCharType="separate"/>
    </w:r>
    <w:r w:rsidR="00EE0E13" w:rsidRPr="00364D81">
      <w:rPr>
        <w:rFonts w:ascii="Arial" w:hAnsi="Arial" w:cs="Arial"/>
        <w:b/>
        <w:bCs/>
        <w:noProof/>
        <w:sz w:val="20"/>
        <w:szCs w:val="20"/>
      </w:rPr>
      <w:t>1</w:t>
    </w:r>
    <w:r w:rsidRPr="00364D81">
      <w:rPr>
        <w:rFonts w:ascii="Arial" w:hAnsi="Arial" w:cs="Arial"/>
        <w:b/>
        <w:bCs/>
        <w:sz w:val="20"/>
        <w:szCs w:val="20"/>
      </w:rPr>
      <w:fldChar w:fldCharType="end"/>
    </w:r>
    <w:r w:rsidRPr="00364D81">
      <w:rPr>
        <w:rFonts w:ascii="Arial" w:hAnsi="Arial" w:cs="Arial"/>
        <w:sz w:val="20"/>
        <w:szCs w:val="20"/>
      </w:rPr>
      <w:t xml:space="preserve"> of </w:t>
    </w:r>
    <w:r w:rsidRPr="00364D81">
      <w:rPr>
        <w:rFonts w:ascii="Arial" w:hAnsi="Arial" w:cs="Arial"/>
        <w:b/>
        <w:bCs/>
        <w:sz w:val="20"/>
        <w:szCs w:val="20"/>
      </w:rPr>
      <w:fldChar w:fldCharType="begin"/>
    </w:r>
    <w:r w:rsidRPr="00364D81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364D81">
      <w:rPr>
        <w:rFonts w:ascii="Arial" w:hAnsi="Arial" w:cs="Arial"/>
        <w:b/>
        <w:bCs/>
        <w:sz w:val="20"/>
        <w:szCs w:val="20"/>
      </w:rPr>
      <w:fldChar w:fldCharType="separate"/>
    </w:r>
    <w:r w:rsidR="00EE0E13" w:rsidRPr="00364D81">
      <w:rPr>
        <w:rFonts w:ascii="Arial" w:hAnsi="Arial" w:cs="Arial"/>
        <w:b/>
        <w:bCs/>
        <w:noProof/>
        <w:sz w:val="20"/>
        <w:szCs w:val="20"/>
      </w:rPr>
      <w:t>2</w:t>
    </w:r>
    <w:r w:rsidRPr="00364D81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82A9" w14:textId="77777777" w:rsidR="005D6575" w:rsidRDefault="005D6575">
      <w:r>
        <w:separator/>
      </w:r>
    </w:p>
  </w:footnote>
  <w:footnote w:type="continuationSeparator" w:id="0">
    <w:p w14:paraId="2D8EA25D" w14:textId="77777777" w:rsidR="005D6575" w:rsidRDefault="005D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700F" w14:textId="52FD3D6F" w:rsidR="00B3568A" w:rsidRPr="00364D81" w:rsidRDefault="00B3568A" w:rsidP="00042573">
    <w:pPr>
      <w:pStyle w:val="Header"/>
      <w:jc w:val="right"/>
      <w:rPr>
        <w:rFonts w:ascii="Arial" w:hAnsi="Arial" w:cs="Arial"/>
        <w:sz w:val="28"/>
        <w:szCs w:val="28"/>
      </w:rPr>
    </w:pPr>
    <w:r w:rsidRPr="00364D81">
      <w:rPr>
        <w:rFonts w:ascii="Arial" w:hAnsi="Arial" w:cs="Arial"/>
        <w:sz w:val="28"/>
        <w:szCs w:val="28"/>
      </w:rPr>
      <w:t>QA51</w:t>
    </w:r>
    <w:r w:rsidR="00734031" w:rsidRPr="00364D81">
      <w:rPr>
        <w:rFonts w:ascii="Arial" w:hAnsi="Arial" w:cs="Arial"/>
        <w:sz w:val="28"/>
        <w:szCs w:val="28"/>
      </w:rPr>
      <w:t>(A)</w:t>
    </w:r>
    <w:r w:rsidRPr="00364D81">
      <w:rPr>
        <w:rFonts w:ascii="Arial" w:hAnsi="Arial" w:cs="Arial"/>
        <w:sz w:val="28"/>
        <w:szCs w:val="28"/>
      </w:rPr>
      <w:t xml:space="preserve"> Form 4 – Unit monitoring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D9D"/>
    <w:multiLevelType w:val="hybridMultilevel"/>
    <w:tmpl w:val="A64AE7A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01AA9"/>
    <w:multiLevelType w:val="hybridMultilevel"/>
    <w:tmpl w:val="EA345CD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A056C"/>
    <w:multiLevelType w:val="hybridMultilevel"/>
    <w:tmpl w:val="5F605E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2073A8"/>
    <w:multiLevelType w:val="hybridMultilevel"/>
    <w:tmpl w:val="6F686E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5002E"/>
    <w:multiLevelType w:val="hybridMultilevel"/>
    <w:tmpl w:val="314241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2C53AE"/>
    <w:multiLevelType w:val="hybridMultilevel"/>
    <w:tmpl w:val="F8405C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7EC63A2A"/>
    <w:multiLevelType w:val="hybridMultilevel"/>
    <w:tmpl w:val="2AE0404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82380607">
    <w:abstractNumId w:val="6"/>
  </w:num>
  <w:num w:numId="2" w16cid:durableId="681005849">
    <w:abstractNumId w:val="2"/>
  </w:num>
  <w:num w:numId="3" w16cid:durableId="230385365">
    <w:abstractNumId w:val="1"/>
  </w:num>
  <w:num w:numId="4" w16cid:durableId="1516263376">
    <w:abstractNumId w:val="0"/>
  </w:num>
  <w:num w:numId="5" w16cid:durableId="1937471934">
    <w:abstractNumId w:val="5"/>
  </w:num>
  <w:num w:numId="6" w16cid:durableId="1106658830">
    <w:abstractNumId w:val="3"/>
  </w:num>
  <w:num w:numId="7" w16cid:durableId="838495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14"/>
    <w:rsid w:val="000154C4"/>
    <w:rsid w:val="000263C6"/>
    <w:rsid w:val="00042573"/>
    <w:rsid w:val="000437A7"/>
    <w:rsid w:val="00050D9E"/>
    <w:rsid w:val="00054E00"/>
    <w:rsid w:val="00083661"/>
    <w:rsid w:val="000A1849"/>
    <w:rsid w:val="000C2747"/>
    <w:rsid w:val="00133AA8"/>
    <w:rsid w:val="0017726B"/>
    <w:rsid w:val="001815ED"/>
    <w:rsid w:val="00195207"/>
    <w:rsid w:val="00230C1E"/>
    <w:rsid w:val="0027476A"/>
    <w:rsid w:val="00280BFE"/>
    <w:rsid w:val="00287964"/>
    <w:rsid w:val="00313783"/>
    <w:rsid w:val="00364D81"/>
    <w:rsid w:val="00391E5F"/>
    <w:rsid w:val="004C5093"/>
    <w:rsid w:val="004F75D7"/>
    <w:rsid w:val="0057138C"/>
    <w:rsid w:val="00596390"/>
    <w:rsid w:val="005D6575"/>
    <w:rsid w:val="00616A2F"/>
    <w:rsid w:val="006522BB"/>
    <w:rsid w:val="006641BE"/>
    <w:rsid w:val="006A7279"/>
    <w:rsid w:val="00734031"/>
    <w:rsid w:val="00781C40"/>
    <w:rsid w:val="008105A5"/>
    <w:rsid w:val="008204C5"/>
    <w:rsid w:val="00834732"/>
    <w:rsid w:val="00847472"/>
    <w:rsid w:val="008F590B"/>
    <w:rsid w:val="0091323B"/>
    <w:rsid w:val="009143E6"/>
    <w:rsid w:val="009E2083"/>
    <w:rsid w:val="009E32B2"/>
    <w:rsid w:val="009E4938"/>
    <w:rsid w:val="00A45AFA"/>
    <w:rsid w:val="00A744E1"/>
    <w:rsid w:val="00AA0524"/>
    <w:rsid w:val="00AA1155"/>
    <w:rsid w:val="00B3568A"/>
    <w:rsid w:val="00B36363"/>
    <w:rsid w:val="00B622EB"/>
    <w:rsid w:val="00B803D9"/>
    <w:rsid w:val="00B84463"/>
    <w:rsid w:val="00BD17A8"/>
    <w:rsid w:val="00C443E4"/>
    <w:rsid w:val="00CB72FD"/>
    <w:rsid w:val="00CD107C"/>
    <w:rsid w:val="00D12EEB"/>
    <w:rsid w:val="00D92FD8"/>
    <w:rsid w:val="00DC4814"/>
    <w:rsid w:val="00E13D6B"/>
    <w:rsid w:val="00E56F9A"/>
    <w:rsid w:val="00E8677F"/>
    <w:rsid w:val="00EA504A"/>
    <w:rsid w:val="00EA6916"/>
    <w:rsid w:val="00EE0E13"/>
    <w:rsid w:val="00EF4529"/>
    <w:rsid w:val="00F02102"/>
    <w:rsid w:val="00F11A15"/>
    <w:rsid w:val="00FC639E"/>
    <w:rsid w:val="00FE29B3"/>
    <w:rsid w:val="23D6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797A2"/>
  <w15:chartTrackingRefBased/>
  <w15:docId w15:val="{F03D38BF-F0D5-4446-96BA-8402DD71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8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16A2F"/>
    <w:rPr>
      <w:rFonts w:ascii="Tahoma" w:hAnsi="Tahoma" w:cs="Tahoma"/>
      <w:sz w:val="16"/>
      <w:szCs w:val="16"/>
    </w:rPr>
  </w:style>
  <w:style w:type="character" w:styleId="Hyperlink">
    <w:name w:val="Hyperlink"/>
    <w:rsid w:val="00596390"/>
    <w:rPr>
      <w:color w:val="0000FF"/>
      <w:u w:val="single"/>
    </w:rPr>
  </w:style>
  <w:style w:type="character" w:styleId="FollowedHyperlink">
    <w:name w:val="FollowedHyperlink"/>
    <w:rsid w:val="0017726B"/>
    <w:rPr>
      <w:color w:val="800080"/>
      <w:u w:val="single"/>
    </w:rPr>
  </w:style>
  <w:style w:type="paragraph" w:styleId="Header">
    <w:name w:val="header"/>
    <w:basedOn w:val="Normal"/>
    <w:rsid w:val="000425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425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8677F"/>
    <w:rPr>
      <w:sz w:val="24"/>
      <w:szCs w:val="24"/>
    </w:rPr>
  </w:style>
  <w:style w:type="character" w:styleId="CommentReference">
    <w:name w:val="annotation reference"/>
    <w:basedOn w:val="DefaultParagraphFont"/>
    <w:rsid w:val="008105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0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5A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0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5A5"/>
    <w:rPr>
      <w:b/>
      <w:bCs/>
    </w:rPr>
  </w:style>
  <w:style w:type="paragraph" w:styleId="Revision">
    <w:name w:val="Revision"/>
    <w:hidden/>
    <w:uiPriority w:val="99"/>
    <w:semiHidden/>
    <w:rsid w:val="008105A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3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ath.ac.uk/publications/qa51-a-monitoring-and-enhancement-apprenticeship-courses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bath.ac.uk/visualid/resources/logos/png/uob-logo-blue-transparent.p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0A8D6-BD2A-452A-883B-BE6E8E52A0EF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customXml/itemProps2.xml><?xml version="1.0" encoding="utf-8"?>
<ds:datastoreItem xmlns:ds="http://schemas.openxmlformats.org/officeDocument/2006/customXml" ds:itemID="{710047EA-6117-45B8-9983-4D769A7AF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38F3C-BE1E-4BC4-9028-DACEFA62C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>University of Bath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Monitoring of Units – QA51</dc:title>
  <dc:subject/>
  <dc:creator>hssveh</dc:creator>
  <cp:keywords/>
  <cp:lastModifiedBy>Sally Lewis</cp:lastModifiedBy>
  <cp:revision>13</cp:revision>
  <cp:lastPrinted>2023-09-22T09:53:00Z</cp:lastPrinted>
  <dcterms:created xsi:type="dcterms:W3CDTF">2023-06-07T11:31:00Z</dcterms:created>
  <dcterms:modified xsi:type="dcterms:W3CDTF">2025-07-23T14:04:00Z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