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C337" w14:textId="77777777" w:rsidR="00E7397A" w:rsidRDefault="00B00DA2" w:rsidP="00E7397A">
      <w:pPr>
        <w:pStyle w:val="Heading1"/>
        <w:tabs>
          <w:tab w:val="left" w:pos="-284"/>
        </w:tabs>
        <w:spacing w:before="0"/>
        <w:ind w:left="-284"/>
        <w:jc w:val="left"/>
        <w:rPr>
          <w:rFonts w:ascii="Arial" w:hAnsi="Arial" w:cs="Arial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1D1B8BC4" wp14:editId="652267D1">
            <wp:extent cx="2171065" cy="871855"/>
            <wp:effectExtent l="0" t="0" r="635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3A3D3" w14:textId="3635AF10" w:rsidR="001A6EA4" w:rsidRPr="00E7397A" w:rsidRDefault="00760300" w:rsidP="00E7397A">
      <w:pPr>
        <w:pStyle w:val="Heading1"/>
        <w:tabs>
          <w:tab w:val="left" w:pos="-284"/>
        </w:tabs>
        <w:spacing w:before="0"/>
        <w:ind w:left="-284"/>
        <w:jc w:val="left"/>
        <w:rPr>
          <w:rFonts w:ascii="Arial" w:hAnsi="Arial" w:cs="Arial"/>
        </w:rPr>
      </w:pPr>
      <w:r w:rsidRPr="00B00DA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</w:t>
      </w:r>
      <w:r w:rsidR="00CF607E">
        <w:rPr>
          <w:rFonts w:ascii="Arial" w:hAnsi="Arial" w:cs="Arial"/>
          <w:b/>
          <w:color w:val="auto"/>
          <w:sz w:val="28"/>
          <w:szCs w:val="28"/>
          <w:u w:val="single"/>
        </w:rPr>
        <w:t>Professional Doctorate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units)</w:t>
      </w:r>
      <w:r w:rsid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</w:p>
    <w:p w14:paraId="6D6CD600" w14:textId="77777777" w:rsidR="00CF607E" w:rsidRPr="00CF607E" w:rsidRDefault="00CF607E" w:rsidP="00CF607E"/>
    <w:p w14:paraId="43F5763E" w14:textId="77777777" w:rsidR="00BF65F4" w:rsidRPr="00E7397A" w:rsidRDefault="00BF65F4" w:rsidP="00BF65F4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E7397A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3AC5F58D" w14:textId="77777777" w:rsidR="003F3D8C" w:rsidRPr="00345D12" w:rsidRDefault="003F3D8C" w:rsidP="00760300">
      <w:pPr>
        <w:pStyle w:val="ListParagraph"/>
        <w:ind w:left="0"/>
      </w:pPr>
    </w:p>
    <w:tbl>
      <w:tblPr>
        <w:tblW w:w="5739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  <w:tblDescription w:val="Table to display core question results data"/>
      </w:tblPr>
      <w:tblGrid>
        <w:gridCol w:w="3236"/>
        <w:gridCol w:w="483"/>
        <w:gridCol w:w="471"/>
        <w:gridCol w:w="472"/>
        <w:gridCol w:w="472"/>
        <w:gridCol w:w="472"/>
        <w:gridCol w:w="472"/>
        <w:gridCol w:w="472"/>
        <w:gridCol w:w="472"/>
        <w:gridCol w:w="472"/>
        <w:gridCol w:w="484"/>
        <w:gridCol w:w="740"/>
        <w:gridCol w:w="445"/>
        <w:gridCol w:w="420"/>
        <w:gridCol w:w="759"/>
      </w:tblGrid>
      <w:tr w:rsidR="00AC0B73" w:rsidRPr="00E7397A" w14:paraId="16655598" w14:textId="77777777" w:rsidTr="00B548D8">
        <w:trPr>
          <w:gridAfter w:val="4"/>
          <w:wAfter w:w="1143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F192" w14:textId="77777777" w:rsidR="00AC0B73" w:rsidRPr="00E7397A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 xml:space="preserve">Unit Code: </w:t>
            </w:r>
          </w:p>
        </w:tc>
      </w:tr>
      <w:tr w:rsidR="00AC0B73" w:rsidRPr="00E7397A" w14:paraId="0B9FCB87" w14:textId="77777777" w:rsidTr="00B548D8">
        <w:trPr>
          <w:gridAfter w:val="4"/>
          <w:wAfter w:w="1143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15CBE" w14:textId="77777777" w:rsidR="00AC0B73" w:rsidRPr="00E7397A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Title of Unit:</w:t>
            </w:r>
          </w:p>
        </w:tc>
      </w:tr>
      <w:tr w:rsidR="00AC0B73" w:rsidRPr="00E7397A" w14:paraId="6A8978EA" w14:textId="77777777" w:rsidTr="00B548D8">
        <w:trPr>
          <w:gridAfter w:val="4"/>
          <w:wAfter w:w="1143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FC01B" w14:textId="77777777" w:rsidR="00AC0B73" w:rsidRPr="00E7397A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 xml:space="preserve">Unit Convenor: </w:t>
            </w:r>
          </w:p>
        </w:tc>
      </w:tr>
      <w:tr w:rsidR="00AC0B73" w:rsidRPr="00E7397A" w14:paraId="45D8397C" w14:textId="77777777" w:rsidTr="00B548D8">
        <w:trPr>
          <w:gridAfter w:val="4"/>
          <w:wAfter w:w="1143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02F" w14:textId="77777777" w:rsidR="00AC0B73" w:rsidRPr="00E7397A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 xml:space="preserve">Semester and Academic Year: </w:t>
            </w:r>
          </w:p>
        </w:tc>
      </w:tr>
      <w:tr w:rsidR="006517C5" w:rsidRPr="00E7397A" w14:paraId="3D3273FF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3221ECB" w14:textId="77777777" w:rsidR="00AC0B73" w:rsidRPr="00E7397A" w:rsidRDefault="00AC0B73" w:rsidP="00E22E20">
            <w:pPr>
              <w:ind w:left="83" w:hanging="142"/>
              <w:jc w:val="left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 xml:space="preserve"> Question / Response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0415EF" w14:textId="77777777" w:rsidR="00AC0B73" w:rsidRPr="00E7397A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1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ACA3089" w14:textId="77777777" w:rsidR="00AC0B73" w:rsidRPr="00E7397A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B4F93F" w14:textId="77777777" w:rsidR="00AC0B73" w:rsidRPr="00E7397A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2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6ECABAEE" w14:textId="77777777" w:rsidR="00AC0B73" w:rsidRPr="00E7397A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2721C84" w14:textId="77777777" w:rsidR="00AC0B73" w:rsidRPr="00E7397A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3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EBCEF10" w14:textId="77777777" w:rsidR="00AC0B73" w:rsidRPr="00E7397A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12BFD12" w14:textId="77777777" w:rsidR="00AC0B73" w:rsidRPr="00E7397A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4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988797" w14:textId="77777777" w:rsidR="00AC0B73" w:rsidRPr="00E7397A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965C7C" w14:textId="77777777" w:rsidR="00AC0B73" w:rsidRPr="00E7397A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5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866D677" w14:textId="77777777" w:rsidR="00AC0B73" w:rsidRPr="00E7397A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7C3E6FC3" w14:textId="77777777" w:rsidR="00AC0B73" w:rsidRPr="00E7397A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E7397A">
              <w:rPr>
                <w:rStyle w:val="Strong"/>
                <w:rFonts w:cs="Arial"/>
                <w:sz w:val="24"/>
              </w:rPr>
              <w:t>Mean</w:t>
            </w: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0252988F" w14:textId="77777777" w:rsidR="00AC0B73" w:rsidRPr="00E7397A" w:rsidRDefault="00B626FA" w:rsidP="00B626FA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 xml:space="preserve">  </w:t>
            </w:r>
            <w:r w:rsidR="006517C5" w:rsidRPr="00E7397A">
              <w:rPr>
                <w:rStyle w:val="Strong"/>
                <w:rFonts w:cs="Arial"/>
                <w:sz w:val="24"/>
              </w:rPr>
              <w:t>Median</w:t>
            </w: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5B35E39" w14:textId="77777777" w:rsidR="00AC0B73" w:rsidRPr="00E7397A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E7397A">
              <w:rPr>
                <w:rStyle w:val="Strong"/>
                <w:rFonts w:cs="Arial"/>
                <w:sz w:val="24"/>
              </w:rPr>
              <w:t>M</w:t>
            </w:r>
            <w:r w:rsidR="006517C5" w:rsidRPr="00E7397A">
              <w:rPr>
                <w:rStyle w:val="Strong"/>
                <w:rFonts w:cs="Arial"/>
                <w:sz w:val="24"/>
              </w:rPr>
              <w:t>ode</w:t>
            </w:r>
          </w:p>
        </w:tc>
      </w:tr>
      <w:tr w:rsidR="006517C5" w:rsidRPr="00E7397A" w14:paraId="491782B4" w14:textId="77777777" w:rsidTr="00AE69C2">
        <w:trPr>
          <w:trHeight w:val="534"/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CC76" w14:textId="5CD17836" w:rsidR="00AC0B73" w:rsidRPr="00E7397A" w:rsidRDefault="00CF607E" w:rsidP="00E22E20">
            <w:pPr>
              <w:jc w:val="left"/>
              <w:rPr>
                <w:rFonts w:cs="Arial"/>
                <w:sz w:val="24"/>
              </w:rPr>
            </w:pPr>
            <w:r w:rsidRPr="00E7397A">
              <w:rPr>
                <w:rFonts w:cstheme="minorHAnsi"/>
                <w:sz w:val="24"/>
              </w:rPr>
              <w:t>The academic sessions at the start of the unit (either in-person or from a distance) helped me achieve the unit’s learning outcomes.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A801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FFB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B32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2A40F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9DB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DC7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34B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43E0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A85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7A4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7F87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2BF8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F5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E7397A" w14:paraId="3786A503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12ED" w14:textId="118622E2" w:rsidR="00AC0B73" w:rsidRPr="00E7397A" w:rsidRDefault="00CF607E" w:rsidP="00E22E20">
            <w:pPr>
              <w:jc w:val="left"/>
              <w:rPr>
                <w:rFonts w:cs="Arial"/>
                <w:sz w:val="24"/>
              </w:rPr>
            </w:pPr>
            <w:r w:rsidRPr="00E7397A">
              <w:rPr>
                <w:rFonts w:cstheme="minorHAnsi"/>
                <w:sz w:val="24"/>
              </w:rPr>
              <w:t xml:space="preserve">The academic sessions/support </w:t>
            </w:r>
            <w:proofErr w:type="gramStart"/>
            <w:r w:rsidRPr="00E7397A">
              <w:rPr>
                <w:rFonts w:cstheme="minorHAnsi"/>
                <w:sz w:val="24"/>
              </w:rPr>
              <w:t>subsequent to</w:t>
            </w:r>
            <w:proofErr w:type="gramEnd"/>
            <w:r w:rsidRPr="00E7397A">
              <w:rPr>
                <w:rFonts w:cstheme="minorHAnsi"/>
                <w:sz w:val="24"/>
              </w:rPr>
              <w:t xml:space="preserve"> those at the start of the unit helped me achieve the learning outcomes of the unit.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D847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EEE3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652A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FC8E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658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4EBF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3CE67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2172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869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2581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791FE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85B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2336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E7397A" w14:paraId="59230602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2820" w14:textId="428B0D72" w:rsidR="00AC0B73" w:rsidRPr="00E7397A" w:rsidRDefault="00CF607E" w:rsidP="00E22E20">
            <w:pPr>
              <w:jc w:val="left"/>
              <w:rPr>
                <w:rFonts w:cs="Arial"/>
                <w:sz w:val="24"/>
              </w:rPr>
            </w:pPr>
            <w:r w:rsidRPr="00E7397A">
              <w:rPr>
                <w:rFonts w:cs="Arial"/>
                <w:sz w:val="24"/>
              </w:rPr>
              <w:t>The organisation of the unit has provided me with opportunities to participate e.g., ask questions, give responses, solve problems, discuss ideas, contribute ideas, etc.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2AC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848F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4363F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DB16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D0C8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50D0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125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076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03A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464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BAA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B232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08F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E7397A" w14:paraId="2A4224A2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547E" w14:textId="7524D0B6" w:rsidR="00AC0B73" w:rsidRPr="00E7397A" w:rsidRDefault="00CF607E" w:rsidP="00E22E20">
            <w:pPr>
              <w:jc w:val="left"/>
              <w:rPr>
                <w:rFonts w:cs="Arial"/>
                <w:sz w:val="24"/>
              </w:rPr>
            </w:pPr>
            <w:r w:rsidRPr="00E7397A">
              <w:rPr>
                <w:rFonts w:cstheme="minorHAnsi"/>
                <w:sz w:val="24"/>
              </w:rPr>
              <w:t>During the sessions there was an appropriate balance between tutor input and student participation.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07A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95D6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DA3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D8B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8F58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D28C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2BD0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9411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314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C809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9D69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915A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D2C1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E7397A" w14:paraId="7EBE38F4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431B2" w14:textId="4E4FF454" w:rsidR="00AC0B73" w:rsidRPr="00E7397A" w:rsidRDefault="00CF607E" w:rsidP="00E22E20">
            <w:pPr>
              <w:jc w:val="left"/>
              <w:rPr>
                <w:rFonts w:cs="Arial"/>
                <w:sz w:val="24"/>
              </w:rPr>
            </w:pPr>
            <w:r w:rsidRPr="00E7397A">
              <w:rPr>
                <w:rFonts w:cstheme="minorHAnsi"/>
                <w:sz w:val="24"/>
              </w:rPr>
              <w:t>It was clear to me before assessment took place what criteria would be used to assess my work.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4125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0D38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02F3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4E371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449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F75B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1A00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57D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3416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022F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CF3D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554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E014" w14:textId="77777777" w:rsidR="00AC0B73" w:rsidRPr="00E7397A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B548D8" w:rsidRPr="00E7397A" w14:paraId="7F40910D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AEED0" w14:textId="0D3A9655" w:rsidR="00B548D8" w:rsidRPr="00E7397A" w:rsidRDefault="00B548D8" w:rsidP="00E22E20">
            <w:pPr>
              <w:jc w:val="left"/>
              <w:rPr>
                <w:rFonts w:cstheme="minorHAnsi"/>
                <w:sz w:val="24"/>
              </w:rPr>
            </w:pPr>
            <w:r w:rsidRPr="00E7397A">
              <w:rPr>
                <w:rFonts w:cstheme="minorHAnsi"/>
                <w:sz w:val="24"/>
              </w:rPr>
              <w:t>I have received appropriate guidance for my assignment from my tutor/supervisor.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86BBE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A2B1F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50899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7A23C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7AAAA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B37EA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E506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AE8EE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6AC75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CE9C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D02CC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13AED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E88BC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B548D8" w:rsidRPr="00E7397A" w14:paraId="5F8588F7" w14:textId="77777777" w:rsidTr="00AE69C2">
        <w:trPr>
          <w:tblCellSpacing w:w="0" w:type="dxa"/>
        </w:trPr>
        <w:tc>
          <w:tcPr>
            <w:tcW w:w="1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E8174" w14:textId="06F224BF" w:rsidR="00B548D8" w:rsidRPr="00E7397A" w:rsidRDefault="00B548D8" w:rsidP="00E22E20">
            <w:pPr>
              <w:jc w:val="left"/>
              <w:rPr>
                <w:rFonts w:cstheme="minorHAnsi"/>
                <w:sz w:val="24"/>
              </w:rPr>
            </w:pPr>
            <w:r w:rsidRPr="00E7397A">
              <w:rPr>
                <w:rFonts w:cstheme="minorHAnsi"/>
                <w:sz w:val="24"/>
              </w:rPr>
              <w:t>Overall, I am satisfied with the quality of the unit.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910BD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3F514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DF8F9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5A34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2607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A9AA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ED7C5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86175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F8485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BB2F1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C8C1C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EFBA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49F70" w14:textId="77777777" w:rsidR="00B548D8" w:rsidRPr="00E7397A" w:rsidRDefault="00B548D8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AC0B73" w:rsidRPr="00E7397A" w14:paraId="71A0CCAA" w14:textId="77777777" w:rsidTr="00CF607E">
        <w:trPr>
          <w:gridAfter w:val="2"/>
          <w:wAfter w:w="570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F132DC8" w14:textId="77777777" w:rsidR="00AC0B73" w:rsidRPr="00E7397A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t>Number of completed unit evaluation forms so far:</w:t>
            </w:r>
          </w:p>
        </w:tc>
        <w:tc>
          <w:tcPr>
            <w:tcW w:w="5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DD00D73" w14:textId="77777777" w:rsidR="00AC0B73" w:rsidRPr="00E7397A" w:rsidRDefault="00AC0B73" w:rsidP="00E7126E">
            <w:pPr>
              <w:jc w:val="left"/>
              <w:rPr>
                <w:rFonts w:cs="Arial"/>
                <w:b/>
                <w:bCs/>
                <w:sz w:val="24"/>
              </w:rPr>
            </w:pPr>
          </w:p>
        </w:tc>
      </w:tr>
      <w:tr w:rsidR="00AC0B73" w:rsidRPr="00E7397A" w14:paraId="0E368F6B" w14:textId="77777777" w:rsidTr="00CF607E">
        <w:trPr>
          <w:gridAfter w:val="2"/>
          <w:wAfter w:w="570" w:type="pct"/>
          <w:tblCellSpacing w:w="0" w:type="dxa"/>
        </w:trPr>
        <w:tc>
          <w:tcPr>
            <w:tcW w:w="385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40D8986F" w14:textId="77777777" w:rsidR="00AC0B73" w:rsidRPr="00E7397A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E7397A">
              <w:rPr>
                <w:rStyle w:val="Strong"/>
                <w:rFonts w:cs="Arial"/>
                <w:sz w:val="24"/>
              </w:rPr>
              <w:lastRenderedPageBreak/>
              <w:t>Current response rate:</w:t>
            </w:r>
          </w:p>
        </w:tc>
        <w:tc>
          <w:tcPr>
            <w:tcW w:w="5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505CABC5" w14:textId="77777777" w:rsidR="00AC0B73" w:rsidRPr="00E7397A" w:rsidRDefault="00AC0B73" w:rsidP="00E7126E">
            <w:pPr>
              <w:jc w:val="left"/>
              <w:rPr>
                <w:rStyle w:val="Strong"/>
                <w:rFonts w:cs="Arial"/>
                <w:sz w:val="24"/>
              </w:rPr>
            </w:pPr>
          </w:p>
        </w:tc>
      </w:tr>
    </w:tbl>
    <w:p w14:paraId="5E28B018" w14:textId="77777777" w:rsidR="00760300" w:rsidRDefault="00760300" w:rsidP="00760300">
      <w:pPr>
        <w:pStyle w:val="Heading2"/>
        <w:jc w:val="left"/>
        <w:rPr>
          <w:rFonts w:ascii="Arial" w:hAnsi="Arial" w:cs="Arial"/>
          <w:sz w:val="16"/>
          <w:szCs w:val="16"/>
          <w:lang w:val="en"/>
        </w:rPr>
      </w:pPr>
    </w:p>
    <w:p w14:paraId="59F879B6" w14:textId="77777777" w:rsidR="00083D01" w:rsidRPr="00E7397A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 w:rsidRPr="00E7397A">
        <w:rPr>
          <w:sz w:val="24"/>
          <w:szCs w:val="28"/>
          <w:lang w:val="en"/>
        </w:rPr>
        <w:t xml:space="preserve">1 = </w:t>
      </w:r>
      <w:proofErr w:type="gramStart"/>
      <w:r w:rsidRPr="00E7397A">
        <w:rPr>
          <w:sz w:val="24"/>
          <w:szCs w:val="28"/>
          <w:lang w:val="en"/>
        </w:rPr>
        <w:t>Definitely d</w:t>
      </w:r>
      <w:r w:rsidR="00500E5C" w:rsidRPr="00E7397A">
        <w:rPr>
          <w:sz w:val="24"/>
          <w:szCs w:val="28"/>
          <w:lang w:val="en"/>
        </w:rPr>
        <w:t>isagree</w:t>
      </w:r>
      <w:proofErr w:type="gramEnd"/>
      <w:r w:rsidR="00500E5C" w:rsidRPr="00E7397A">
        <w:rPr>
          <w:sz w:val="24"/>
          <w:szCs w:val="28"/>
          <w:lang w:val="en"/>
        </w:rPr>
        <w:t xml:space="preserve">, 2 = </w:t>
      </w:r>
      <w:r w:rsidRPr="00E7397A">
        <w:rPr>
          <w:sz w:val="24"/>
          <w:szCs w:val="28"/>
          <w:lang w:val="en"/>
        </w:rPr>
        <w:t>Mostly d</w:t>
      </w:r>
      <w:r w:rsidR="00500E5C" w:rsidRPr="00E7397A">
        <w:rPr>
          <w:sz w:val="24"/>
          <w:szCs w:val="28"/>
          <w:lang w:val="en"/>
        </w:rPr>
        <w:t>isagree, 3 = Ne</w:t>
      </w:r>
      <w:r w:rsidRPr="00E7397A">
        <w:rPr>
          <w:sz w:val="24"/>
          <w:szCs w:val="28"/>
          <w:lang w:val="en"/>
        </w:rPr>
        <w:t>ither agree not disagree</w:t>
      </w:r>
      <w:r w:rsidR="00500E5C" w:rsidRPr="00E7397A">
        <w:rPr>
          <w:sz w:val="24"/>
          <w:szCs w:val="28"/>
          <w:lang w:val="en"/>
        </w:rPr>
        <w:t xml:space="preserve">, </w:t>
      </w:r>
    </w:p>
    <w:p w14:paraId="2C6211A9" w14:textId="77777777" w:rsidR="00500E5C" w:rsidRPr="00E7397A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szCs w:val="28"/>
          <w:lang w:val="en"/>
        </w:rPr>
      </w:pPr>
      <w:r w:rsidRPr="00E7397A">
        <w:rPr>
          <w:sz w:val="24"/>
          <w:szCs w:val="28"/>
          <w:lang w:val="en"/>
        </w:rPr>
        <w:t>4 = Mostly agree</w:t>
      </w:r>
      <w:r w:rsidR="00500E5C" w:rsidRPr="00E7397A">
        <w:rPr>
          <w:sz w:val="24"/>
          <w:szCs w:val="28"/>
          <w:lang w:val="en"/>
        </w:rPr>
        <w:t xml:space="preserve">, 5 = </w:t>
      </w:r>
      <w:proofErr w:type="gramStart"/>
      <w:r w:rsidRPr="00E7397A">
        <w:rPr>
          <w:sz w:val="24"/>
          <w:szCs w:val="28"/>
          <w:lang w:val="en"/>
        </w:rPr>
        <w:t>Definitely a</w:t>
      </w:r>
      <w:r w:rsidR="00500E5C" w:rsidRPr="00E7397A">
        <w:rPr>
          <w:sz w:val="24"/>
          <w:szCs w:val="28"/>
          <w:lang w:val="en"/>
        </w:rPr>
        <w:t>gree</w:t>
      </w:r>
      <w:proofErr w:type="gramEnd"/>
    </w:p>
    <w:p w14:paraId="494C525E" w14:textId="77777777" w:rsidR="00500E5C" w:rsidRPr="00E7397A" w:rsidRDefault="00500E5C" w:rsidP="00500E5C">
      <w:pPr>
        <w:rPr>
          <w:sz w:val="24"/>
          <w:szCs w:val="28"/>
          <w:lang w:val="en"/>
        </w:rPr>
      </w:pPr>
    </w:p>
    <w:p w14:paraId="05484378" w14:textId="77777777" w:rsidR="00E0736F" w:rsidRPr="00E7397A" w:rsidRDefault="00E0736F" w:rsidP="00760300">
      <w:pPr>
        <w:pStyle w:val="Heading2"/>
        <w:jc w:val="left"/>
        <w:rPr>
          <w:rFonts w:ascii="Arial" w:hAnsi="Arial" w:cs="Arial"/>
          <w:sz w:val="22"/>
          <w:szCs w:val="22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CF607E" w:rsidRPr="00E7397A" w14:paraId="4BE44E06" w14:textId="77777777" w:rsidTr="00CB5526">
        <w:tc>
          <w:tcPr>
            <w:tcW w:w="9214" w:type="dxa"/>
            <w:shd w:val="clear" w:color="auto" w:fill="D9E2F3" w:themeFill="accent5" w:themeFillTint="33"/>
            <w:vAlign w:val="center"/>
          </w:tcPr>
          <w:p w14:paraId="21A82D73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What works well on this unit?</w:t>
            </w:r>
          </w:p>
        </w:tc>
      </w:tr>
      <w:tr w:rsidR="00CF607E" w:rsidRPr="00E7397A" w14:paraId="2DC63A2E" w14:textId="77777777" w:rsidTr="00CB5526">
        <w:tc>
          <w:tcPr>
            <w:tcW w:w="9214" w:type="dxa"/>
            <w:shd w:val="clear" w:color="auto" w:fill="auto"/>
            <w:vAlign w:val="center"/>
          </w:tcPr>
          <w:p w14:paraId="10920D55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4E161E7D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419C8C7C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500E5C" w:rsidRPr="00E7397A" w14:paraId="7D7FC7EF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4050F97B" w14:textId="232D2CD2" w:rsidR="00500E5C" w:rsidRPr="00E7397A" w:rsidRDefault="00CF607E" w:rsidP="00A714E8">
            <w:pPr>
              <w:spacing w:before="60" w:after="60"/>
              <w:jc w:val="left"/>
              <w:rPr>
                <w:rFonts w:cs="Arial"/>
                <w:b/>
                <w:bCs/>
                <w:sz w:val="24"/>
              </w:rPr>
            </w:pPr>
            <w:r w:rsidRPr="00E7397A">
              <w:rPr>
                <w:rFonts w:cstheme="minorHAnsi"/>
                <w:b/>
                <w:bCs/>
                <w:sz w:val="24"/>
              </w:rPr>
              <w:t>How has the unit helped establish cohort building with colleagues within the unit and across the course?</w:t>
            </w:r>
          </w:p>
        </w:tc>
      </w:tr>
      <w:tr w:rsidR="00500E5C" w:rsidRPr="00E7397A" w14:paraId="063A4D48" w14:textId="77777777" w:rsidTr="00A714E8">
        <w:tc>
          <w:tcPr>
            <w:tcW w:w="9214" w:type="dxa"/>
            <w:shd w:val="clear" w:color="auto" w:fill="auto"/>
            <w:vAlign w:val="center"/>
          </w:tcPr>
          <w:p w14:paraId="2A261D60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5DA10B45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CF607E" w:rsidRPr="00E7397A" w14:paraId="09C62638" w14:textId="77777777" w:rsidTr="00CB5526">
        <w:tc>
          <w:tcPr>
            <w:tcW w:w="9214" w:type="dxa"/>
            <w:shd w:val="clear" w:color="auto" w:fill="D9E2F3" w:themeFill="accent5" w:themeFillTint="33"/>
            <w:vAlign w:val="center"/>
          </w:tcPr>
          <w:p w14:paraId="5E194057" w14:textId="36061C1F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 xml:space="preserve">How have the resources (e.g., those available on Moodle, wikis, reading lists, activities, Library) supported (or not) </w:t>
            </w:r>
            <w:proofErr w:type="gramStart"/>
            <w:r w:rsidRPr="00E7397A">
              <w:rPr>
                <w:rFonts w:cs="Arial"/>
                <w:b/>
                <w:sz w:val="24"/>
              </w:rPr>
              <w:t>your</w:t>
            </w:r>
            <w:proofErr w:type="gramEnd"/>
            <w:r w:rsidRPr="00E7397A">
              <w:rPr>
                <w:rFonts w:cs="Arial"/>
                <w:b/>
                <w:sz w:val="24"/>
              </w:rPr>
              <w:t xml:space="preserve"> learning.</w:t>
            </w:r>
          </w:p>
        </w:tc>
      </w:tr>
      <w:tr w:rsidR="00CF607E" w:rsidRPr="00E7397A" w14:paraId="1FD93D6C" w14:textId="77777777" w:rsidTr="00CB5526">
        <w:tc>
          <w:tcPr>
            <w:tcW w:w="9214" w:type="dxa"/>
            <w:shd w:val="clear" w:color="auto" w:fill="auto"/>
            <w:vAlign w:val="center"/>
          </w:tcPr>
          <w:p w14:paraId="11B4F94E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E7397A">
              <w:rPr>
                <w:rFonts w:cs="Arial"/>
                <w:sz w:val="24"/>
              </w:rPr>
              <w:t xml:space="preserve"> </w:t>
            </w:r>
          </w:p>
          <w:p w14:paraId="5BBA9454" w14:textId="77777777" w:rsidR="00CF607E" w:rsidRPr="00E7397A" w:rsidRDefault="00CF607E" w:rsidP="00CB5526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500E5C" w:rsidRPr="00E7397A" w14:paraId="50CC972B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05B37643" w14:textId="23464F14" w:rsidR="00500E5C" w:rsidRPr="00E7397A" w:rsidRDefault="00CF607E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What (if anything) would you like us to change to improve this unit?</w:t>
            </w:r>
          </w:p>
        </w:tc>
      </w:tr>
      <w:tr w:rsidR="00500E5C" w:rsidRPr="00E7397A" w14:paraId="49BC7299" w14:textId="77777777" w:rsidTr="00A714E8">
        <w:tc>
          <w:tcPr>
            <w:tcW w:w="9214" w:type="dxa"/>
            <w:shd w:val="clear" w:color="auto" w:fill="auto"/>
            <w:vAlign w:val="center"/>
          </w:tcPr>
          <w:p w14:paraId="53D03A9D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E7397A">
              <w:rPr>
                <w:rFonts w:cs="Arial"/>
                <w:sz w:val="24"/>
              </w:rPr>
              <w:t xml:space="preserve"> </w:t>
            </w:r>
          </w:p>
          <w:p w14:paraId="30AF221D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500E5C" w:rsidRPr="00E7397A" w14:paraId="5B8359DC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5D853D09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Any other comments?</w:t>
            </w:r>
          </w:p>
        </w:tc>
      </w:tr>
      <w:tr w:rsidR="00500E5C" w:rsidRPr="00E7397A" w14:paraId="1B48887D" w14:textId="77777777" w:rsidTr="00A714E8">
        <w:tc>
          <w:tcPr>
            <w:tcW w:w="9214" w:type="dxa"/>
            <w:shd w:val="clear" w:color="auto" w:fill="auto"/>
            <w:vAlign w:val="center"/>
          </w:tcPr>
          <w:p w14:paraId="591B33B9" w14:textId="51F38B3B" w:rsidR="00500E5C" w:rsidRPr="00E7397A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71EDF99" w14:textId="7777777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color w:val="FF0000"/>
                <w:sz w:val="24"/>
              </w:rPr>
            </w:pPr>
            <w:r w:rsidRPr="00E7397A">
              <w:rPr>
                <w:rFonts w:cs="Arial"/>
                <w:sz w:val="24"/>
              </w:rPr>
              <w:t>Please add in any selected discretionary questions where applicable from the following list:</w:t>
            </w:r>
          </w:p>
          <w:p w14:paraId="7674F7C0" w14:textId="7777777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05174AB" w14:textId="77777777" w:rsidR="00AE69C2" w:rsidRPr="00E7397A" w:rsidRDefault="00AE69C2" w:rsidP="00AE69C2">
            <w:pPr>
              <w:shd w:val="clear" w:color="auto" w:fill="D9E2F3" w:themeFill="accent5" w:themeFillTint="33"/>
              <w:spacing w:before="60" w:after="60"/>
              <w:jc w:val="left"/>
              <w:rPr>
                <w:rFonts w:cs="Arial"/>
                <w:b/>
                <w:bCs/>
                <w:sz w:val="24"/>
              </w:rPr>
            </w:pPr>
            <w:r w:rsidRPr="00E7397A">
              <w:rPr>
                <w:rFonts w:cs="Arial"/>
                <w:b/>
                <w:bCs/>
                <w:sz w:val="24"/>
              </w:rPr>
              <w:t xml:space="preserve">1. How </w:t>
            </w:r>
            <w:proofErr w:type="gramStart"/>
            <w:r w:rsidRPr="00E7397A">
              <w:rPr>
                <w:rFonts w:cs="Arial"/>
                <w:b/>
                <w:bCs/>
                <w:sz w:val="24"/>
              </w:rPr>
              <w:t>has interaction with</w:t>
            </w:r>
            <w:proofErr w:type="gramEnd"/>
            <w:r w:rsidRPr="00E7397A">
              <w:rPr>
                <w:rFonts w:cs="Arial"/>
                <w:b/>
                <w:bCs/>
                <w:sz w:val="24"/>
              </w:rPr>
              <w:t xml:space="preserve"> other students and tutors helped to support your learning?</w:t>
            </w:r>
          </w:p>
          <w:p w14:paraId="4FF57799" w14:textId="57BCCDEF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1352CBC" w14:textId="7777777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16F9FA42" w14:textId="77777777" w:rsidR="00AE69C2" w:rsidRPr="00E7397A" w:rsidRDefault="00AE69C2" w:rsidP="00AE69C2">
            <w:pPr>
              <w:shd w:val="clear" w:color="auto" w:fill="D9E2F3" w:themeFill="accent5" w:themeFillTint="33"/>
              <w:spacing w:before="60" w:after="60"/>
              <w:jc w:val="left"/>
              <w:rPr>
                <w:rFonts w:cs="Arial"/>
                <w:b/>
                <w:bCs/>
                <w:sz w:val="24"/>
              </w:rPr>
            </w:pPr>
            <w:r w:rsidRPr="00E7397A">
              <w:rPr>
                <w:rFonts w:cs="Arial"/>
                <w:b/>
                <w:bCs/>
                <w:sz w:val="24"/>
              </w:rPr>
              <w:t>2. To what extent has the unit been intellectually stimulating and challenging?</w:t>
            </w:r>
          </w:p>
          <w:p w14:paraId="0F027764" w14:textId="7001D2C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11001C20" w14:textId="7777777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6CAB00C1" w14:textId="77777777" w:rsidR="00AE69C2" w:rsidRPr="00E7397A" w:rsidRDefault="00AE69C2" w:rsidP="00AE69C2">
            <w:pPr>
              <w:shd w:val="clear" w:color="auto" w:fill="D9E2F3" w:themeFill="accent5" w:themeFillTint="33"/>
              <w:spacing w:before="60" w:after="60"/>
              <w:jc w:val="left"/>
              <w:rPr>
                <w:rFonts w:cs="Arial"/>
                <w:b/>
                <w:bCs/>
                <w:sz w:val="24"/>
              </w:rPr>
            </w:pPr>
            <w:r w:rsidRPr="00E7397A">
              <w:rPr>
                <w:rFonts w:cs="Arial"/>
                <w:b/>
                <w:bCs/>
                <w:sz w:val="24"/>
              </w:rPr>
              <w:t>3. How useful has the unit been to your career, and how have you been able to apply the knowledge you have gained?</w:t>
            </w:r>
          </w:p>
          <w:p w14:paraId="7748EC9D" w14:textId="4C43B1FE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5C104A38" w14:textId="77777777" w:rsidR="00AE69C2" w:rsidRPr="00E7397A" w:rsidRDefault="00AE69C2" w:rsidP="00AE69C2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73137C5" w14:textId="43AA30A8" w:rsidR="00AE69C2" w:rsidRPr="00E7397A" w:rsidRDefault="00AE69C2" w:rsidP="00AE69C2">
            <w:pPr>
              <w:spacing w:before="60" w:after="60"/>
              <w:jc w:val="left"/>
              <w:rPr>
                <w:rFonts w:cs="Arial"/>
                <w:b/>
                <w:bCs/>
                <w:sz w:val="24"/>
              </w:rPr>
            </w:pPr>
            <w:r w:rsidRPr="00E7397A">
              <w:rPr>
                <w:rFonts w:cs="Arial"/>
                <w:b/>
                <w:bCs/>
                <w:sz w:val="24"/>
                <w:shd w:val="clear" w:color="auto" w:fill="D9E2F3" w:themeFill="accent5" w:themeFillTint="33"/>
              </w:rPr>
              <w:t>4. Has the workload on this unit has been manageable (include suggestions as to how to fit around your career, etc.)?</w:t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  <w:r w:rsidRPr="00E7397A">
              <w:rPr>
                <w:rFonts w:cs="Arial"/>
                <w:b/>
                <w:bCs/>
                <w:sz w:val="24"/>
              </w:rPr>
              <w:tab/>
            </w:r>
          </w:p>
          <w:p w14:paraId="17D68211" w14:textId="77777777" w:rsidR="00500E5C" w:rsidRPr="00E7397A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</w:tbl>
    <w:p w14:paraId="234D1C03" w14:textId="77777777" w:rsidR="00500E5C" w:rsidRPr="00CF607E" w:rsidRDefault="00500E5C" w:rsidP="00500E5C">
      <w:pPr>
        <w:rPr>
          <w:sz w:val="20"/>
          <w:szCs w:val="22"/>
          <w:lang w:val="en"/>
        </w:rPr>
      </w:pPr>
    </w:p>
    <w:p w14:paraId="60386419" w14:textId="77777777" w:rsidR="00760300" w:rsidRPr="00E7397A" w:rsidRDefault="000C222C" w:rsidP="00760300">
      <w:pPr>
        <w:pStyle w:val="Heading2"/>
        <w:jc w:val="left"/>
        <w:rPr>
          <w:rFonts w:ascii="Arial" w:hAnsi="Arial" w:cs="Arial"/>
          <w:b/>
          <w:bCs/>
          <w:vanish/>
          <w:sz w:val="24"/>
          <w:szCs w:val="24"/>
          <w:lang w:val="en"/>
        </w:rPr>
      </w:pPr>
      <w:r w:rsidRPr="00E7397A">
        <w:rPr>
          <w:rFonts w:ascii="Arial" w:hAnsi="Arial" w:cs="Arial"/>
          <w:b/>
          <w:bCs/>
          <w:color w:val="auto"/>
          <w:sz w:val="24"/>
          <w:szCs w:val="24"/>
          <w:lang w:val="en"/>
        </w:rPr>
        <w:t>Unit Conveno</w:t>
      </w:r>
      <w:r w:rsidR="00BF65F4" w:rsidRPr="00E7397A">
        <w:rPr>
          <w:rFonts w:ascii="Arial" w:hAnsi="Arial" w:cs="Arial"/>
          <w:b/>
          <w:bCs/>
          <w:color w:val="auto"/>
          <w:sz w:val="24"/>
          <w:szCs w:val="24"/>
          <w:lang w:val="en"/>
        </w:rPr>
        <w:t>r’s r</w:t>
      </w:r>
      <w:r w:rsidR="00760300" w:rsidRPr="00E7397A">
        <w:rPr>
          <w:rFonts w:ascii="Arial" w:hAnsi="Arial" w:cs="Arial"/>
          <w:b/>
          <w:bCs/>
          <w:color w:val="auto"/>
          <w:sz w:val="24"/>
          <w:szCs w:val="24"/>
          <w:lang w:val="en"/>
        </w:rPr>
        <w:t>esponse</w:t>
      </w:r>
    </w:p>
    <w:p w14:paraId="6E64F815" w14:textId="77777777" w:rsidR="00760300" w:rsidRPr="00CF607E" w:rsidRDefault="00760300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sz w:val="20"/>
          <w:szCs w:val="20"/>
          <w:lang w:val="en"/>
        </w:rPr>
      </w:pPr>
    </w:p>
    <w:p w14:paraId="328E3823" w14:textId="77777777" w:rsidR="00AC0B73" w:rsidRPr="00CF607E" w:rsidRDefault="00AC0B73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sz w:val="20"/>
          <w:szCs w:val="20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60300" w:rsidRPr="00CF607E" w14:paraId="192FCA4C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50C6FF5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IDENTIFIED UNIT STRENGTHS:</w:t>
            </w:r>
          </w:p>
        </w:tc>
      </w:tr>
      <w:tr w:rsidR="00760300" w:rsidRPr="00CF607E" w14:paraId="1733D3AC" w14:textId="77777777" w:rsidTr="0019696F">
        <w:tc>
          <w:tcPr>
            <w:tcW w:w="9214" w:type="dxa"/>
            <w:shd w:val="clear" w:color="auto" w:fill="auto"/>
            <w:vAlign w:val="center"/>
          </w:tcPr>
          <w:p w14:paraId="47DA5937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1E9D64E1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760300" w:rsidRPr="00CF607E" w14:paraId="17C13636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A4C2F59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SUGGESTED AREAS FOR IMPROVEMENT:</w:t>
            </w:r>
          </w:p>
        </w:tc>
      </w:tr>
      <w:tr w:rsidR="00760300" w:rsidRPr="00CF607E" w14:paraId="4D223C90" w14:textId="77777777" w:rsidTr="0019696F">
        <w:tc>
          <w:tcPr>
            <w:tcW w:w="9214" w:type="dxa"/>
            <w:shd w:val="clear" w:color="auto" w:fill="auto"/>
            <w:vAlign w:val="center"/>
          </w:tcPr>
          <w:p w14:paraId="6A497707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E7397A">
              <w:rPr>
                <w:rFonts w:cs="Arial"/>
                <w:sz w:val="24"/>
              </w:rPr>
              <w:t xml:space="preserve"> </w:t>
            </w:r>
          </w:p>
          <w:p w14:paraId="2F683E13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760300" w:rsidRPr="00CF607E" w14:paraId="2D60787B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57A3C1A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PROPOSED CHANGES (WHERE APPROPRIATE):</w:t>
            </w:r>
          </w:p>
        </w:tc>
      </w:tr>
      <w:tr w:rsidR="00760300" w:rsidRPr="00CF607E" w14:paraId="5546F57F" w14:textId="77777777" w:rsidTr="0019696F">
        <w:tc>
          <w:tcPr>
            <w:tcW w:w="9214" w:type="dxa"/>
            <w:shd w:val="clear" w:color="auto" w:fill="auto"/>
            <w:vAlign w:val="center"/>
          </w:tcPr>
          <w:p w14:paraId="6A1D3AC0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E63C9F0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  <w:tr w:rsidR="00760300" w:rsidRPr="00CF607E" w14:paraId="54375D51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E44E5FA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E7397A">
              <w:rPr>
                <w:rFonts w:cs="Arial"/>
                <w:b/>
                <w:sz w:val="24"/>
              </w:rPr>
              <w:t>UNIT CONVENOR’S COMMENTS:</w:t>
            </w:r>
          </w:p>
        </w:tc>
      </w:tr>
      <w:tr w:rsidR="00760300" w:rsidRPr="00CF607E" w14:paraId="5914F6D6" w14:textId="77777777" w:rsidTr="0019696F">
        <w:tc>
          <w:tcPr>
            <w:tcW w:w="9214" w:type="dxa"/>
            <w:shd w:val="clear" w:color="auto" w:fill="auto"/>
            <w:vAlign w:val="center"/>
          </w:tcPr>
          <w:p w14:paraId="6B03E0CA" w14:textId="77777777" w:rsidR="00760300" w:rsidRPr="00E7397A" w:rsidRDefault="00760300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81858D6" w14:textId="77777777" w:rsidR="00AC0B73" w:rsidRPr="00E7397A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</w:tbl>
    <w:p w14:paraId="144E5B91" w14:textId="77777777" w:rsidR="00760300" w:rsidRDefault="00760300" w:rsidP="00EE40B2">
      <w:pPr>
        <w:jc w:val="left"/>
      </w:pPr>
    </w:p>
    <w:sectPr w:rsidR="00760300" w:rsidSect="00CF607E">
      <w:headerReference w:type="default" r:id="rId13"/>
      <w:footerReference w:type="default" r:id="rId14"/>
      <w:pgSz w:w="11906" w:h="16838"/>
      <w:pgMar w:top="1418" w:right="1440" w:bottom="81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96C" w14:textId="77777777" w:rsidR="00760300" w:rsidRDefault="00760300" w:rsidP="00760300">
      <w:r>
        <w:separator/>
      </w:r>
    </w:p>
  </w:endnote>
  <w:endnote w:type="continuationSeparator" w:id="0">
    <w:p w14:paraId="52CF0FDB" w14:textId="77777777" w:rsidR="00760300" w:rsidRDefault="00760300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903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3A55" w14:textId="20D11E5E" w:rsidR="00E7397A" w:rsidRPr="00CD462D" w:rsidRDefault="00760300" w:rsidP="00875E76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6244EC">
          <w:rPr>
            <w:noProof/>
            <w:sz w:val="20"/>
            <w:szCs w:val="20"/>
          </w:rPr>
          <w:t>2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6CDE" w14:textId="77777777" w:rsidR="00760300" w:rsidRDefault="00760300" w:rsidP="00760300">
      <w:r>
        <w:separator/>
      </w:r>
    </w:p>
  </w:footnote>
  <w:footnote w:type="continuationSeparator" w:id="0">
    <w:p w14:paraId="3841329C" w14:textId="77777777" w:rsidR="00760300" w:rsidRDefault="00760300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0D24" w14:textId="291476F7" w:rsidR="002261BF" w:rsidRPr="002261BF" w:rsidRDefault="00E7397A" w:rsidP="00572125">
    <w:pPr>
      <w:pStyle w:val="Header"/>
      <w:jc w:val="right"/>
      <w:rPr>
        <w:sz w:val="18"/>
        <w:szCs w:val="18"/>
      </w:rPr>
    </w:pPr>
    <w:sdt>
      <w:sdtPr>
        <w:rPr>
          <w:sz w:val="18"/>
          <w:szCs w:val="18"/>
        </w:rPr>
        <w:id w:val="1962063226"/>
        <w:docPartObj>
          <w:docPartGallery w:val="Watermarks"/>
          <w:docPartUnique/>
        </w:docPartObj>
      </w:sdtPr>
      <w:sdtEndPr/>
      <w:sdtContent>
        <w:r>
          <w:rPr>
            <w:noProof/>
            <w:sz w:val="18"/>
            <w:szCs w:val="18"/>
          </w:rPr>
          <w:pict w14:anchorId="597C78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sz w:val="18"/>
        <w:szCs w:val="18"/>
      </w:rPr>
      <w:t>July 2025</w:t>
    </w:r>
  </w:p>
  <w:p w14:paraId="27B0039C" w14:textId="69505E4B" w:rsidR="00572125" w:rsidRPr="00272246" w:rsidRDefault="00572125" w:rsidP="00572125">
    <w:pPr>
      <w:pStyle w:val="Header"/>
      <w:jc w:val="right"/>
      <w:rPr>
        <w:sz w:val="28"/>
        <w:szCs w:val="28"/>
      </w:rPr>
    </w:pPr>
    <w:r w:rsidRPr="00272246">
      <w:rPr>
        <w:sz w:val="28"/>
        <w:szCs w:val="28"/>
      </w:rPr>
      <w:t xml:space="preserve">QA51 Form </w:t>
    </w:r>
    <w:r w:rsidR="00CF607E">
      <w:rPr>
        <w:sz w:val="28"/>
        <w:szCs w:val="2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220"/>
    <w:multiLevelType w:val="hybridMultilevel"/>
    <w:tmpl w:val="A34056FA"/>
    <w:lvl w:ilvl="0" w:tplc="08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B694B"/>
    <w:multiLevelType w:val="hybridMultilevel"/>
    <w:tmpl w:val="F014B150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645"/>
    <w:multiLevelType w:val="hybridMultilevel"/>
    <w:tmpl w:val="123CE18A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972">
    <w:abstractNumId w:val="0"/>
  </w:num>
  <w:num w:numId="2" w16cid:durableId="34816693">
    <w:abstractNumId w:val="2"/>
  </w:num>
  <w:num w:numId="3" w16cid:durableId="211682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20EB8"/>
    <w:rsid w:val="000651F8"/>
    <w:rsid w:val="00083D01"/>
    <w:rsid w:val="000848D2"/>
    <w:rsid w:val="000B77CE"/>
    <w:rsid w:val="000C222C"/>
    <w:rsid w:val="00101925"/>
    <w:rsid w:val="00110A4F"/>
    <w:rsid w:val="0012342D"/>
    <w:rsid w:val="00183BF2"/>
    <w:rsid w:val="0019696F"/>
    <w:rsid w:val="001A6EA4"/>
    <w:rsid w:val="001B7625"/>
    <w:rsid w:val="001D21CC"/>
    <w:rsid w:val="001F7D9E"/>
    <w:rsid w:val="002261BF"/>
    <w:rsid w:val="00263C8F"/>
    <w:rsid w:val="0026561D"/>
    <w:rsid w:val="00272246"/>
    <w:rsid w:val="0027503F"/>
    <w:rsid w:val="002E6A20"/>
    <w:rsid w:val="002E7A17"/>
    <w:rsid w:val="0030676C"/>
    <w:rsid w:val="00307F93"/>
    <w:rsid w:val="003220EF"/>
    <w:rsid w:val="00324F4B"/>
    <w:rsid w:val="00345D12"/>
    <w:rsid w:val="003B2CCF"/>
    <w:rsid w:val="003E166C"/>
    <w:rsid w:val="003F3D8C"/>
    <w:rsid w:val="00500E5C"/>
    <w:rsid w:val="0050115A"/>
    <w:rsid w:val="0053386A"/>
    <w:rsid w:val="00572125"/>
    <w:rsid w:val="00575305"/>
    <w:rsid w:val="005C187F"/>
    <w:rsid w:val="006029DC"/>
    <w:rsid w:val="006039BF"/>
    <w:rsid w:val="006244EC"/>
    <w:rsid w:val="006469CB"/>
    <w:rsid w:val="006517C5"/>
    <w:rsid w:val="00695E64"/>
    <w:rsid w:val="006B18FD"/>
    <w:rsid w:val="00760300"/>
    <w:rsid w:val="00764992"/>
    <w:rsid w:val="00783B5C"/>
    <w:rsid w:val="007C44CF"/>
    <w:rsid w:val="008A044A"/>
    <w:rsid w:val="008C6E3D"/>
    <w:rsid w:val="008D449F"/>
    <w:rsid w:val="00941ED7"/>
    <w:rsid w:val="00954FE5"/>
    <w:rsid w:val="0098680A"/>
    <w:rsid w:val="009A4F8E"/>
    <w:rsid w:val="00A00BD0"/>
    <w:rsid w:val="00A06B7F"/>
    <w:rsid w:val="00AA73CB"/>
    <w:rsid w:val="00AC0B73"/>
    <w:rsid w:val="00AE69C2"/>
    <w:rsid w:val="00AF7DC9"/>
    <w:rsid w:val="00B00DA2"/>
    <w:rsid w:val="00B21DCE"/>
    <w:rsid w:val="00B548D8"/>
    <w:rsid w:val="00B626FA"/>
    <w:rsid w:val="00BF65F4"/>
    <w:rsid w:val="00C027D5"/>
    <w:rsid w:val="00C21770"/>
    <w:rsid w:val="00C86FCD"/>
    <w:rsid w:val="00CD52E9"/>
    <w:rsid w:val="00CF607E"/>
    <w:rsid w:val="00E0736F"/>
    <w:rsid w:val="00E22E20"/>
    <w:rsid w:val="00E311BB"/>
    <w:rsid w:val="00E60371"/>
    <w:rsid w:val="00E7397A"/>
    <w:rsid w:val="00EA0553"/>
    <w:rsid w:val="00EE40B2"/>
    <w:rsid w:val="00EF0771"/>
    <w:rsid w:val="00F31415"/>
    <w:rsid w:val="00F83FB9"/>
    <w:rsid w:val="00F866F6"/>
    <w:rsid w:val="00F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30262A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rsid w:val="002E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6A2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324F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F4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F4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ath.ac.uk/visualid/resources/logos/png/uob-logo-blue-transparent.p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3C4B0-EFA9-48ED-B556-E02ABD5A466D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baf63a6-8159-4531-922f-8d695af1915f"/>
    <ds:schemaRef ds:uri="13834a77-37b1-4bcd-b5b6-a84558abb331"/>
    <ds:schemaRef ds:uri="2f636f80-5d37-4830-aac7-8c786f537eff"/>
  </ds:schemaRefs>
</ds:datastoreItem>
</file>

<file path=customXml/itemProps2.xml><?xml version="1.0" encoding="utf-8"?>
<ds:datastoreItem xmlns:ds="http://schemas.openxmlformats.org/officeDocument/2006/customXml" ds:itemID="{2ABBE2DB-A966-40A1-8B18-C8C8F8C79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8CA6E-FA2D-44A8-BE31-D7FC0CD3A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DFC05-E56A-4547-845B-4B6CE3E06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Nikki Hodgson</cp:lastModifiedBy>
  <cp:revision>3</cp:revision>
  <dcterms:created xsi:type="dcterms:W3CDTF">2022-02-03T11:15:00Z</dcterms:created>
  <dcterms:modified xsi:type="dcterms:W3CDTF">2025-07-09T08:20:00Z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