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1C" w:rsidRPr="005C58D2" w:rsidRDefault="00BC3112" w:rsidP="00083B74">
      <w:pPr>
        <w:rPr>
          <w:rFonts w:ascii="Arial" w:hAnsi="Arial" w:cs="Arial"/>
          <w:b/>
          <w:sz w:val="22"/>
          <w:szCs w:val="22"/>
        </w:rPr>
      </w:pPr>
      <w:r>
        <w:rPr>
          <w:rFonts w:ascii="Arial" w:hAnsi="Arial" w:cs="Arial"/>
          <w:b/>
          <w:noProof/>
          <w:sz w:val="22"/>
          <w:szCs w:val="22"/>
          <w:lang w:eastAsia="en-GB"/>
        </w:rPr>
        <w:drawing>
          <wp:inline distT="0" distB="0" distL="0" distR="0">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bookmarkStart w:id="0" w:name="_GoBack"/>
      <w:bookmarkEnd w:id="0"/>
    </w:p>
    <w:p w:rsidR="00CA4D1C" w:rsidRPr="005C58D2" w:rsidRDefault="00CA4D1C" w:rsidP="00083B74">
      <w:pPr>
        <w:jc w:val="center"/>
        <w:rPr>
          <w:rFonts w:ascii="Arial" w:hAnsi="Arial" w:cs="Arial"/>
          <w:b/>
          <w:sz w:val="22"/>
          <w:szCs w:val="22"/>
        </w:rPr>
      </w:pPr>
    </w:p>
    <w:p w:rsidR="00CA4D1C" w:rsidRPr="005C58D2" w:rsidRDefault="00083B74" w:rsidP="00083B74">
      <w:pPr>
        <w:jc w:val="center"/>
        <w:rPr>
          <w:rFonts w:ascii="Arial" w:hAnsi="Arial" w:cs="Arial"/>
          <w:b/>
          <w:sz w:val="22"/>
          <w:szCs w:val="22"/>
        </w:rPr>
      </w:pPr>
      <w:r w:rsidRPr="005C58D2">
        <w:rPr>
          <w:rFonts w:ascii="Arial" w:hAnsi="Arial" w:cs="Arial"/>
          <w:b/>
          <w:sz w:val="22"/>
          <w:szCs w:val="22"/>
        </w:rPr>
        <w:t>Job Description</w:t>
      </w:r>
    </w:p>
    <w:p w:rsidR="00CA4D1C" w:rsidRPr="005C58D2" w:rsidRDefault="00CA4D1C" w:rsidP="00083B74">
      <w:pPr>
        <w:rPr>
          <w:rFonts w:ascii="Arial" w:hAnsi="Arial"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9B3FED" w:rsidTr="00BD40D7">
        <w:tc>
          <w:tcPr>
            <w:tcW w:w="2943" w:type="dxa"/>
          </w:tcPr>
          <w:p w:rsidR="00CA4D1C" w:rsidRPr="009B3FED" w:rsidRDefault="00CA4D1C" w:rsidP="00083B74">
            <w:pPr>
              <w:rPr>
                <w:rFonts w:ascii="Arial" w:hAnsi="Arial" w:cs="Arial"/>
                <w:b/>
                <w:sz w:val="22"/>
                <w:szCs w:val="22"/>
              </w:rPr>
            </w:pPr>
            <w:r w:rsidRPr="009B3FED">
              <w:rPr>
                <w:rFonts w:ascii="Arial" w:hAnsi="Arial" w:cs="Arial"/>
                <w:b/>
                <w:sz w:val="22"/>
                <w:szCs w:val="22"/>
              </w:rPr>
              <w:t>Job title:</w:t>
            </w:r>
          </w:p>
        </w:tc>
        <w:tc>
          <w:tcPr>
            <w:tcW w:w="5777" w:type="dxa"/>
          </w:tcPr>
          <w:p w:rsidR="00CA4D1C" w:rsidRPr="001A0E12" w:rsidRDefault="002737C6" w:rsidP="00044E3F">
            <w:pPr>
              <w:rPr>
                <w:rFonts w:ascii="Arial" w:hAnsi="Arial" w:cs="Arial"/>
                <w:b/>
                <w:sz w:val="22"/>
                <w:szCs w:val="22"/>
              </w:rPr>
            </w:pPr>
            <w:r>
              <w:rPr>
                <w:rFonts w:ascii="Arial" w:hAnsi="Arial" w:cs="Arial"/>
                <w:b/>
                <w:sz w:val="22"/>
                <w:szCs w:val="22"/>
              </w:rPr>
              <w:t>Placements</w:t>
            </w:r>
            <w:r w:rsidR="008713E6" w:rsidRPr="001A0E12">
              <w:rPr>
                <w:rFonts w:ascii="Arial" w:hAnsi="Arial" w:cs="Arial"/>
                <w:b/>
                <w:sz w:val="22"/>
                <w:szCs w:val="22"/>
              </w:rPr>
              <w:t xml:space="preserve"> Administrat</w:t>
            </w:r>
            <w:r w:rsidR="00044E3F">
              <w:rPr>
                <w:rFonts w:ascii="Arial" w:hAnsi="Arial" w:cs="Arial"/>
                <w:b/>
                <w:sz w:val="22"/>
                <w:szCs w:val="22"/>
              </w:rPr>
              <w:t>or</w:t>
            </w:r>
          </w:p>
        </w:tc>
      </w:tr>
      <w:tr w:rsidR="00CA4D1C" w:rsidRPr="009B3FED" w:rsidTr="00BD40D7">
        <w:tc>
          <w:tcPr>
            <w:tcW w:w="2943" w:type="dxa"/>
          </w:tcPr>
          <w:p w:rsidR="00CA4D1C" w:rsidRPr="009B3FED" w:rsidRDefault="00CA4D1C" w:rsidP="00083B74">
            <w:pPr>
              <w:rPr>
                <w:rFonts w:ascii="Arial" w:hAnsi="Arial" w:cs="Arial"/>
                <w:b/>
                <w:sz w:val="22"/>
                <w:szCs w:val="22"/>
              </w:rPr>
            </w:pPr>
            <w:r w:rsidRPr="009B3FED">
              <w:rPr>
                <w:rFonts w:ascii="Arial" w:hAnsi="Arial" w:cs="Arial"/>
                <w:b/>
                <w:sz w:val="22"/>
                <w:szCs w:val="22"/>
              </w:rPr>
              <w:t>Department/School:</w:t>
            </w:r>
          </w:p>
        </w:tc>
        <w:tc>
          <w:tcPr>
            <w:tcW w:w="5777" w:type="dxa"/>
          </w:tcPr>
          <w:p w:rsidR="00CA4D1C" w:rsidRPr="001A0E12" w:rsidRDefault="008713E6" w:rsidP="00CE2D28">
            <w:pPr>
              <w:rPr>
                <w:rFonts w:ascii="Arial" w:hAnsi="Arial" w:cs="Arial"/>
                <w:b/>
                <w:sz w:val="22"/>
                <w:szCs w:val="22"/>
              </w:rPr>
            </w:pPr>
            <w:r w:rsidRPr="001A0E12">
              <w:rPr>
                <w:rFonts w:ascii="Arial" w:hAnsi="Arial" w:cs="Arial"/>
                <w:b/>
                <w:sz w:val="22"/>
                <w:szCs w:val="22"/>
              </w:rPr>
              <w:t xml:space="preserve">Faculty of </w:t>
            </w:r>
            <w:r w:rsidR="00CE2D28">
              <w:rPr>
                <w:rFonts w:ascii="Arial" w:hAnsi="Arial" w:cs="Arial"/>
                <w:b/>
                <w:sz w:val="22"/>
                <w:szCs w:val="22"/>
              </w:rPr>
              <w:t>Humanities &amp; Social Sciences</w:t>
            </w:r>
          </w:p>
        </w:tc>
      </w:tr>
      <w:tr w:rsidR="00CA4D1C" w:rsidRPr="009B3FED" w:rsidTr="00BD40D7">
        <w:tc>
          <w:tcPr>
            <w:tcW w:w="2943" w:type="dxa"/>
          </w:tcPr>
          <w:p w:rsidR="00CA4D1C" w:rsidRPr="009B3FED" w:rsidRDefault="00CA4D1C" w:rsidP="00083B74">
            <w:pPr>
              <w:rPr>
                <w:rFonts w:ascii="Arial" w:hAnsi="Arial" w:cs="Arial"/>
                <w:b/>
                <w:sz w:val="22"/>
                <w:szCs w:val="22"/>
              </w:rPr>
            </w:pPr>
            <w:r w:rsidRPr="009B3FED">
              <w:rPr>
                <w:rFonts w:ascii="Arial" w:hAnsi="Arial" w:cs="Arial"/>
                <w:b/>
                <w:sz w:val="22"/>
                <w:szCs w:val="22"/>
              </w:rPr>
              <w:t>Grade:</w:t>
            </w:r>
          </w:p>
        </w:tc>
        <w:tc>
          <w:tcPr>
            <w:tcW w:w="5777" w:type="dxa"/>
          </w:tcPr>
          <w:p w:rsidR="00CA4D1C" w:rsidRPr="001A0E12" w:rsidRDefault="00044E3F" w:rsidP="00083B74">
            <w:pPr>
              <w:rPr>
                <w:rFonts w:ascii="Arial" w:hAnsi="Arial" w:cs="Arial"/>
                <w:b/>
                <w:sz w:val="22"/>
                <w:szCs w:val="22"/>
              </w:rPr>
            </w:pPr>
            <w:r>
              <w:rPr>
                <w:rFonts w:ascii="Arial" w:hAnsi="Arial" w:cs="Arial"/>
                <w:b/>
                <w:sz w:val="22"/>
                <w:szCs w:val="22"/>
              </w:rPr>
              <w:t>5</w:t>
            </w:r>
          </w:p>
        </w:tc>
      </w:tr>
      <w:tr w:rsidR="00CA4D1C" w:rsidRPr="009B3FED" w:rsidTr="00BD40D7">
        <w:tc>
          <w:tcPr>
            <w:tcW w:w="2943" w:type="dxa"/>
          </w:tcPr>
          <w:p w:rsidR="00CA4D1C" w:rsidRPr="009B3FED" w:rsidRDefault="00CA4D1C" w:rsidP="00083B74">
            <w:pPr>
              <w:rPr>
                <w:rFonts w:ascii="Arial" w:hAnsi="Arial" w:cs="Arial"/>
                <w:b/>
                <w:sz w:val="22"/>
                <w:szCs w:val="22"/>
              </w:rPr>
            </w:pPr>
            <w:r w:rsidRPr="009B3FED">
              <w:rPr>
                <w:rFonts w:ascii="Arial" w:hAnsi="Arial" w:cs="Arial"/>
                <w:b/>
                <w:sz w:val="22"/>
                <w:szCs w:val="22"/>
              </w:rPr>
              <w:t>Location:</w:t>
            </w:r>
          </w:p>
        </w:tc>
        <w:tc>
          <w:tcPr>
            <w:tcW w:w="5777" w:type="dxa"/>
          </w:tcPr>
          <w:p w:rsidR="00CA4D1C" w:rsidRPr="0056316B" w:rsidRDefault="0056316B" w:rsidP="00083B74">
            <w:pPr>
              <w:rPr>
                <w:rFonts w:ascii="Arial" w:hAnsi="Arial" w:cs="Arial"/>
                <w:b/>
                <w:sz w:val="22"/>
                <w:szCs w:val="22"/>
              </w:rPr>
            </w:pPr>
            <w:r w:rsidRPr="0056316B">
              <w:rPr>
                <w:rFonts w:ascii="Arial" w:hAnsi="Arial" w:cs="Arial"/>
                <w:b/>
                <w:sz w:val="22"/>
                <w:szCs w:val="22"/>
              </w:rPr>
              <w:t>Placements Office</w:t>
            </w:r>
          </w:p>
        </w:tc>
      </w:tr>
    </w:tbl>
    <w:p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9B3FED" w:rsidTr="00BD40D7">
        <w:tc>
          <w:tcPr>
            <w:tcW w:w="8720" w:type="dxa"/>
          </w:tcPr>
          <w:p w:rsidR="00CA4D1C" w:rsidRPr="009B3FED" w:rsidRDefault="00CA4D1C" w:rsidP="00083B74">
            <w:pPr>
              <w:rPr>
                <w:rFonts w:ascii="Arial" w:hAnsi="Arial" w:cs="Arial"/>
                <w:b/>
                <w:sz w:val="22"/>
                <w:szCs w:val="22"/>
              </w:rPr>
            </w:pPr>
            <w:r w:rsidRPr="009B3FED">
              <w:rPr>
                <w:rFonts w:ascii="Arial" w:hAnsi="Arial" w:cs="Arial"/>
                <w:b/>
                <w:sz w:val="22"/>
                <w:szCs w:val="22"/>
              </w:rPr>
              <w:t>Job purpose</w:t>
            </w:r>
          </w:p>
        </w:tc>
      </w:tr>
      <w:tr w:rsidR="00CA4D1C" w:rsidRPr="009B3FED" w:rsidTr="00BD40D7">
        <w:tc>
          <w:tcPr>
            <w:tcW w:w="8720" w:type="dxa"/>
          </w:tcPr>
          <w:p w:rsidR="00CA4D1C" w:rsidRPr="00044E3F" w:rsidRDefault="00044E3F" w:rsidP="00252487">
            <w:pPr>
              <w:rPr>
                <w:rFonts w:ascii="Arial" w:hAnsi="Arial" w:cs="Arial"/>
                <w:i/>
                <w:sz w:val="22"/>
                <w:szCs w:val="22"/>
              </w:rPr>
            </w:pPr>
            <w:r w:rsidRPr="00044E3F">
              <w:rPr>
                <w:rFonts w:ascii="Arial" w:hAnsi="Arial" w:cs="Arial"/>
                <w:bCs/>
                <w:sz w:val="22"/>
                <w:szCs w:val="22"/>
              </w:rPr>
              <w:t xml:space="preserve">The focus of this role is on the administration and smooth running of </w:t>
            </w:r>
            <w:r w:rsidRPr="00044E3F">
              <w:rPr>
                <w:rFonts w:ascii="Arial" w:hAnsi="Arial" w:cs="Arial"/>
                <w:bCs/>
                <w:sz w:val="22"/>
                <w:szCs w:val="22"/>
                <w:lang w:val="en-US"/>
              </w:rPr>
              <w:t xml:space="preserve">Faculty placements. The post holder will be expected to engage operationally with all aspects of placement activity across all disciplines within the Faculty and provide specific support to the placements operation for a specific Department(s). It is essential that the post holder has the interpersonal skills to engage with placement providers, students, academic staff and other stakeholders. </w:t>
            </w:r>
            <w:r w:rsidRPr="00044E3F">
              <w:rPr>
                <w:rFonts w:ascii="Arial" w:hAnsi="Arial" w:cs="Arial"/>
                <w:bCs/>
                <w:sz w:val="22"/>
                <w:szCs w:val="22"/>
              </w:rPr>
              <w:t xml:space="preserve"> The postholder may also be required to undertake a number of Departmental duties.</w:t>
            </w:r>
          </w:p>
        </w:tc>
      </w:tr>
    </w:tbl>
    <w:p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rsidTr="00BD40D7">
        <w:tc>
          <w:tcPr>
            <w:tcW w:w="8755" w:type="dxa"/>
          </w:tcPr>
          <w:p w:rsidR="00CA4D1C" w:rsidRPr="009B3FED" w:rsidRDefault="00CA4D1C" w:rsidP="00083B74">
            <w:pPr>
              <w:rPr>
                <w:rFonts w:ascii="Arial" w:hAnsi="Arial" w:cs="Arial"/>
                <w:b/>
                <w:sz w:val="22"/>
                <w:szCs w:val="22"/>
              </w:rPr>
            </w:pPr>
            <w:r w:rsidRPr="009B3FED">
              <w:rPr>
                <w:rFonts w:ascii="Arial" w:hAnsi="Arial" w:cs="Arial"/>
                <w:b/>
                <w:sz w:val="22"/>
                <w:szCs w:val="22"/>
              </w:rPr>
              <w:t xml:space="preserve">Source and nature of management provided </w:t>
            </w:r>
          </w:p>
        </w:tc>
      </w:tr>
      <w:tr w:rsidR="00CA4D1C" w:rsidRPr="009B3FED" w:rsidTr="00BD40D7">
        <w:tc>
          <w:tcPr>
            <w:tcW w:w="8755" w:type="dxa"/>
          </w:tcPr>
          <w:p w:rsidR="0056316B" w:rsidRPr="0056316B" w:rsidRDefault="0056316B" w:rsidP="00C31EEC">
            <w:pPr>
              <w:rPr>
                <w:rFonts w:ascii="Arial" w:hAnsi="Arial" w:cs="Arial"/>
                <w:sz w:val="22"/>
                <w:szCs w:val="22"/>
              </w:rPr>
            </w:pPr>
            <w:r w:rsidRPr="00F8674E">
              <w:rPr>
                <w:rFonts w:ascii="Arial" w:hAnsi="Arial" w:cs="Arial"/>
                <w:sz w:val="22"/>
                <w:szCs w:val="22"/>
              </w:rPr>
              <w:t xml:space="preserve">Placements </w:t>
            </w:r>
            <w:r w:rsidR="00C31EEC">
              <w:rPr>
                <w:rFonts w:ascii="Arial" w:hAnsi="Arial" w:cs="Arial"/>
                <w:sz w:val="22"/>
                <w:szCs w:val="22"/>
              </w:rPr>
              <w:t>Manager</w:t>
            </w:r>
            <w:r w:rsidRPr="00F8674E">
              <w:rPr>
                <w:rFonts w:ascii="Arial" w:hAnsi="Arial" w:cs="Arial"/>
                <w:sz w:val="22"/>
                <w:szCs w:val="22"/>
              </w:rPr>
              <w:t xml:space="preserve"> </w:t>
            </w:r>
          </w:p>
        </w:tc>
      </w:tr>
    </w:tbl>
    <w:p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rsidTr="00BD40D7">
        <w:tc>
          <w:tcPr>
            <w:tcW w:w="8755" w:type="dxa"/>
          </w:tcPr>
          <w:p w:rsidR="00CA4D1C" w:rsidRPr="009B3FED" w:rsidRDefault="00CA4D1C" w:rsidP="00083B74">
            <w:pPr>
              <w:rPr>
                <w:rFonts w:ascii="Arial" w:hAnsi="Arial" w:cs="Arial"/>
                <w:b/>
                <w:sz w:val="22"/>
                <w:szCs w:val="22"/>
              </w:rPr>
            </w:pPr>
            <w:r w:rsidRPr="009B3FED">
              <w:rPr>
                <w:rFonts w:ascii="Arial" w:hAnsi="Arial" w:cs="Arial"/>
                <w:b/>
                <w:sz w:val="22"/>
                <w:szCs w:val="22"/>
              </w:rPr>
              <w:t>Staff management responsibility</w:t>
            </w:r>
          </w:p>
        </w:tc>
      </w:tr>
      <w:tr w:rsidR="00CA4D1C" w:rsidRPr="009B3FED" w:rsidTr="00BD40D7">
        <w:tc>
          <w:tcPr>
            <w:tcW w:w="8755" w:type="dxa"/>
          </w:tcPr>
          <w:p w:rsidR="00CA4D1C" w:rsidRPr="009B3FED" w:rsidRDefault="008713E6" w:rsidP="00252487">
            <w:pPr>
              <w:rPr>
                <w:rFonts w:ascii="Arial" w:hAnsi="Arial" w:cs="Arial"/>
                <w:i/>
                <w:sz w:val="22"/>
                <w:szCs w:val="22"/>
              </w:rPr>
            </w:pPr>
            <w:r w:rsidRPr="008713E6">
              <w:rPr>
                <w:rFonts w:ascii="Arial" w:hAnsi="Arial" w:cs="Arial"/>
                <w:sz w:val="22"/>
                <w:szCs w:val="22"/>
              </w:rPr>
              <w:t>N/A</w:t>
            </w:r>
          </w:p>
        </w:tc>
      </w:tr>
    </w:tbl>
    <w:p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9B3FED" w:rsidTr="00BD40D7">
        <w:tc>
          <w:tcPr>
            <w:tcW w:w="8755" w:type="dxa"/>
          </w:tcPr>
          <w:p w:rsidR="00CA4D1C" w:rsidRPr="009B3FED" w:rsidRDefault="00CA4D1C" w:rsidP="00083B74">
            <w:pPr>
              <w:rPr>
                <w:rFonts w:ascii="Arial" w:hAnsi="Arial" w:cs="Arial"/>
                <w:b/>
                <w:sz w:val="22"/>
                <w:szCs w:val="22"/>
              </w:rPr>
            </w:pPr>
            <w:r w:rsidRPr="009B3FED">
              <w:rPr>
                <w:rFonts w:ascii="Arial" w:hAnsi="Arial" w:cs="Arial"/>
                <w:b/>
                <w:sz w:val="22"/>
                <w:szCs w:val="22"/>
              </w:rPr>
              <w:t xml:space="preserve">Special conditions </w:t>
            </w:r>
          </w:p>
        </w:tc>
      </w:tr>
      <w:tr w:rsidR="00CA4D1C" w:rsidRPr="009B3FED" w:rsidTr="00BD40D7">
        <w:tc>
          <w:tcPr>
            <w:tcW w:w="8755" w:type="dxa"/>
          </w:tcPr>
          <w:p w:rsidR="008713E6" w:rsidRPr="009B3FED" w:rsidRDefault="00357E87" w:rsidP="00357E87">
            <w:pPr>
              <w:rPr>
                <w:rFonts w:ascii="Arial" w:hAnsi="Arial" w:cs="Arial"/>
                <w:b/>
                <w:sz w:val="22"/>
                <w:szCs w:val="22"/>
              </w:rPr>
            </w:pPr>
            <w:r w:rsidRPr="009659B4">
              <w:rPr>
                <w:rFonts w:ascii="Arial" w:hAnsi="Arial" w:cs="Arial"/>
                <w:sz w:val="22"/>
                <w:szCs w:val="22"/>
              </w:rPr>
              <w:t xml:space="preserve">You will from time to time be required to undertake other duties of a similar nature as reasonably required by your line manager.  These may include assisting in the facilitation of CPD activities.  This will form part of your substantive role and you will not receive additional payment for these activities.  </w:t>
            </w:r>
          </w:p>
        </w:tc>
      </w:tr>
    </w:tbl>
    <w:p w:rsidR="00CA4D1C" w:rsidRPr="009B3FED" w:rsidRDefault="00CA4D1C" w:rsidP="00083B74">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9B3FED" w:rsidTr="00BD40D7">
        <w:tc>
          <w:tcPr>
            <w:tcW w:w="8755" w:type="dxa"/>
            <w:gridSpan w:val="2"/>
          </w:tcPr>
          <w:p w:rsidR="00CA4D1C" w:rsidRPr="009B3FED" w:rsidRDefault="00CA4D1C" w:rsidP="00083B74">
            <w:pPr>
              <w:rPr>
                <w:rFonts w:ascii="Arial" w:hAnsi="Arial" w:cs="Arial"/>
                <w:b/>
                <w:sz w:val="22"/>
                <w:szCs w:val="22"/>
              </w:rPr>
            </w:pPr>
            <w:r w:rsidRPr="009B3FED">
              <w:rPr>
                <w:rFonts w:ascii="Arial" w:hAnsi="Arial" w:cs="Arial"/>
                <w:b/>
                <w:sz w:val="22"/>
                <w:szCs w:val="22"/>
              </w:rPr>
              <w:t xml:space="preserve">Main duties and responsibilities </w:t>
            </w:r>
          </w:p>
        </w:tc>
      </w:tr>
      <w:tr w:rsidR="00D27624" w:rsidRPr="009B3FED" w:rsidTr="009607E6">
        <w:tc>
          <w:tcPr>
            <w:tcW w:w="8755" w:type="dxa"/>
            <w:gridSpan w:val="2"/>
            <w:tcBorders>
              <w:bottom w:val="single" w:sz="6" w:space="0" w:color="auto"/>
            </w:tcBorders>
          </w:tcPr>
          <w:p w:rsidR="00D27624" w:rsidRPr="008713E6" w:rsidRDefault="00D27624" w:rsidP="004767EF">
            <w:pPr>
              <w:rPr>
                <w:rFonts w:ascii="Arial" w:hAnsi="Arial" w:cs="Arial"/>
                <w:sz w:val="22"/>
                <w:szCs w:val="22"/>
              </w:rPr>
            </w:pPr>
            <w:r w:rsidRPr="004767EF">
              <w:rPr>
                <w:rFonts w:ascii="Arial" w:hAnsi="Arial" w:cs="Arial"/>
                <w:sz w:val="22"/>
                <w:szCs w:val="22"/>
              </w:rPr>
              <w:t xml:space="preserve">To ensure the smooth running of the Faculty’s professional placements programmes.  </w:t>
            </w:r>
            <w:r w:rsidRPr="004767EF">
              <w:rPr>
                <w:rFonts w:ascii="Arial" w:hAnsi="Arial" w:cs="Arial"/>
                <w:sz w:val="22"/>
                <w:szCs w:val="22"/>
                <w:lang w:val="en-US"/>
              </w:rPr>
              <w:t xml:space="preserve">Although members of the team have individual areas of responsibility, a ‘team-based approach’ is essential to ensure that, regardless of circumstances, every member of the team is fully conversant with processes and procedures to ensure that they can effectively contribute to any activity within the team. To maintain and nurture good working relationships with employers.   </w:t>
            </w:r>
          </w:p>
        </w:tc>
      </w:tr>
      <w:tr w:rsidR="00D27624" w:rsidRPr="009B3FED" w:rsidTr="007269FF">
        <w:tc>
          <w:tcPr>
            <w:tcW w:w="468" w:type="dxa"/>
            <w:tcBorders>
              <w:bottom w:val="single" w:sz="6" w:space="0" w:color="auto"/>
            </w:tcBorders>
          </w:tcPr>
          <w:p w:rsidR="00D27624" w:rsidRPr="009B3FED" w:rsidRDefault="004767EF" w:rsidP="00083B74">
            <w:pPr>
              <w:rPr>
                <w:rFonts w:ascii="Arial" w:hAnsi="Arial" w:cs="Arial"/>
                <w:b/>
                <w:sz w:val="22"/>
                <w:szCs w:val="22"/>
              </w:rPr>
            </w:pPr>
            <w:r>
              <w:rPr>
                <w:rFonts w:ascii="Arial" w:hAnsi="Arial" w:cs="Arial"/>
                <w:b/>
                <w:sz w:val="22"/>
                <w:szCs w:val="22"/>
              </w:rPr>
              <w:t>1</w:t>
            </w:r>
          </w:p>
        </w:tc>
        <w:tc>
          <w:tcPr>
            <w:tcW w:w="8287" w:type="dxa"/>
            <w:tcBorders>
              <w:bottom w:val="single" w:sz="6" w:space="0" w:color="auto"/>
            </w:tcBorders>
          </w:tcPr>
          <w:p w:rsidR="00D27624" w:rsidRPr="004767EF" w:rsidRDefault="00D27624" w:rsidP="004767EF">
            <w:pPr>
              <w:rPr>
                <w:rFonts w:ascii="Arial" w:hAnsi="Arial" w:cs="Arial"/>
                <w:b/>
                <w:bCs/>
                <w:sz w:val="22"/>
                <w:szCs w:val="22"/>
              </w:rPr>
            </w:pPr>
            <w:r w:rsidRPr="004767EF">
              <w:rPr>
                <w:rFonts w:ascii="Arial" w:hAnsi="Arial" w:cs="Arial"/>
                <w:b/>
                <w:bCs/>
                <w:sz w:val="22"/>
                <w:szCs w:val="22"/>
              </w:rPr>
              <w:t>Inte</w:t>
            </w:r>
            <w:r w:rsidR="004878F2">
              <w:rPr>
                <w:rFonts w:ascii="Arial" w:hAnsi="Arial" w:cs="Arial"/>
                <w:b/>
                <w:bCs/>
                <w:sz w:val="22"/>
                <w:szCs w:val="22"/>
              </w:rPr>
              <w:t xml:space="preserve">ractions with students/academic </w:t>
            </w:r>
            <w:r w:rsidRPr="004767EF">
              <w:rPr>
                <w:rFonts w:ascii="Arial" w:hAnsi="Arial" w:cs="Arial"/>
                <w:b/>
                <w:bCs/>
                <w:sz w:val="22"/>
                <w:szCs w:val="22"/>
              </w:rPr>
              <w:t>staff</w:t>
            </w:r>
          </w:p>
          <w:p w:rsidR="004767EF" w:rsidRDefault="004767EF" w:rsidP="004767EF">
            <w:pPr>
              <w:rPr>
                <w:rFonts w:ascii="Arial" w:hAnsi="Arial" w:cs="Arial"/>
                <w:bCs/>
                <w:sz w:val="22"/>
              </w:rPr>
            </w:pPr>
          </w:p>
          <w:p w:rsidR="00245442" w:rsidRDefault="00D27624" w:rsidP="004767EF">
            <w:pPr>
              <w:pStyle w:val="ListParagraph"/>
              <w:numPr>
                <w:ilvl w:val="0"/>
                <w:numId w:val="17"/>
              </w:numPr>
              <w:rPr>
                <w:rFonts w:ascii="Arial" w:hAnsi="Arial" w:cs="Arial"/>
                <w:bCs/>
                <w:sz w:val="22"/>
              </w:rPr>
            </w:pPr>
            <w:r w:rsidRPr="004767EF">
              <w:rPr>
                <w:rFonts w:ascii="Arial" w:hAnsi="Arial" w:cs="Arial"/>
                <w:bCs/>
                <w:sz w:val="22"/>
              </w:rPr>
              <w:t xml:space="preserve">Assist students with queries relating to </w:t>
            </w:r>
            <w:r w:rsidR="0094519B">
              <w:rPr>
                <w:rFonts w:ascii="Arial" w:hAnsi="Arial" w:cs="Arial"/>
                <w:bCs/>
                <w:sz w:val="22"/>
              </w:rPr>
              <w:t>forms</w:t>
            </w:r>
            <w:r w:rsidR="00A35091">
              <w:rPr>
                <w:rFonts w:ascii="Arial" w:hAnsi="Arial" w:cs="Arial"/>
                <w:bCs/>
                <w:sz w:val="22"/>
              </w:rPr>
              <w:t>,</w:t>
            </w:r>
            <w:r w:rsidR="0094519B">
              <w:rPr>
                <w:rFonts w:ascii="Arial" w:hAnsi="Arial" w:cs="Arial"/>
                <w:bCs/>
                <w:sz w:val="22"/>
              </w:rPr>
              <w:t xml:space="preserve"> </w:t>
            </w:r>
            <w:r w:rsidR="00A35091">
              <w:rPr>
                <w:rFonts w:ascii="Arial" w:hAnsi="Arial" w:cs="Arial"/>
                <w:bCs/>
                <w:sz w:val="22"/>
              </w:rPr>
              <w:t>reports</w:t>
            </w:r>
            <w:r w:rsidR="00CD4FAA">
              <w:rPr>
                <w:rFonts w:ascii="Arial" w:hAnsi="Arial" w:cs="Arial"/>
                <w:bCs/>
                <w:sz w:val="22"/>
              </w:rPr>
              <w:t>, poster exhibition, tutor’s visit</w:t>
            </w:r>
            <w:r w:rsidR="00A35091">
              <w:rPr>
                <w:rFonts w:ascii="Arial" w:hAnsi="Arial" w:cs="Arial"/>
                <w:bCs/>
                <w:sz w:val="22"/>
              </w:rPr>
              <w:t xml:space="preserve"> and other </w:t>
            </w:r>
            <w:r w:rsidR="00CD4FAA">
              <w:rPr>
                <w:rFonts w:ascii="Arial" w:hAnsi="Arial" w:cs="Arial"/>
                <w:bCs/>
                <w:sz w:val="22"/>
              </w:rPr>
              <w:t>aspects</w:t>
            </w:r>
            <w:r w:rsidR="00A35091">
              <w:rPr>
                <w:rFonts w:ascii="Arial" w:hAnsi="Arial" w:cs="Arial"/>
                <w:bCs/>
                <w:sz w:val="22"/>
              </w:rPr>
              <w:t xml:space="preserve"> of placement unit</w:t>
            </w:r>
            <w:r w:rsidR="0094519B">
              <w:rPr>
                <w:rFonts w:ascii="Arial" w:hAnsi="Arial" w:cs="Arial"/>
                <w:bCs/>
                <w:sz w:val="22"/>
              </w:rPr>
              <w:t xml:space="preserve">. </w:t>
            </w:r>
          </w:p>
          <w:p w:rsidR="00D27624" w:rsidRDefault="0094519B" w:rsidP="004767EF">
            <w:pPr>
              <w:pStyle w:val="ListParagraph"/>
              <w:numPr>
                <w:ilvl w:val="0"/>
                <w:numId w:val="17"/>
              </w:numPr>
              <w:rPr>
                <w:rFonts w:ascii="Arial" w:hAnsi="Arial" w:cs="Arial"/>
                <w:bCs/>
                <w:sz w:val="22"/>
              </w:rPr>
            </w:pPr>
            <w:r>
              <w:rPr>
                <w:rFonts w:ascii="Arial" w:hAnsi="Arial" w:cs="Arial"/>
                <w:bCs/>
                <w:sz w:val="22"/>
              </w:rPr>
              <w:t>Contact students to ensure timel</w:t>
            </w:r>
            <w:r w:rsidR="00CD4FAA">
              <w:rPr>
                <w:rFonts w:ascii="Arial" w:hAnsi="Arial" w:cs="Arial"/>
                <w:bCs/>
                <w:sz w:val="22"/>
              </w:rPr>
              <w:t>y submission of</w:t>
            </w:r>
            <w:r w:rsidR="00245442">
              <w:rPr>
                <w:rFonts w:ascii="Arial" w:hAnsi="Arial" w:cs="Arial"/>
                <w:bCs/>
                <w:sz w:val="22"/>
              </w:rPr>
              <w:t xml:space="preserve"> documents and participation in </w:t>
            </w:r>
            <w:r w:rsidR="00CD4FAA">
              <w:rPr>
                <w:rFonts w:ascii="Arial" w:hAnsi="Arial" w:cs="Arial"/>
                <w:bCs/>
                <w:sz w:val="22"/>
              </w:rPr>
              <w:t xml:space="preserve">all </w:t>
            </w:r>
            <w:r w:rsidR="00245442">
              <w:rPr>
                <w:rFonts w:ascii="Arial" w:hAnsi="Arial" w:cs="Arial"/>
                <w:bCs/>
                <w:sz w:val="22"/>
              </w:rPr>
              <w:t>other requirements of placement</w:t>
            </w:r>
            <w:r w:rsidR="00CD4FAA">
              <w:rPr>
                <w:rFonts w:ascii="Arial" w:hAnsi="Arial" w:cs="Arial"/>
                <w:bCs/>
                <w:sz w:val="22"/>
              </w:rPr>
              <w:t xml:space="preserve"> unit</w:t>
            </w:r>
            <w:r w:rsidR="00245442">
              <w:rPr>
                <w:rFonts w:ascii="Arial" w:hAnsi="Arial" w:cs="Arial"/>
                <w:bCs/>
                <w:sz w:val="22"/>
              </w:rPr>
              <w:t xml:space="preserve">. </w:t>
            </w:r>
          </w:p>
          <w:p w:rsidR="008943B1" w:rsidRDefault="00D27624" w:rsidP="00EE46BF">
            <w:pPr>
              <w:pStyle w:val="ListParagraph"/>
              <w:rPr>
                <w:rFonts w:ascii="Arial" w:hAnsi="Arial" w:cs="Arial"/>
                <w:bCs/>
                <w:sz w:val="22"/>
              </w:rPr>
            </w:pPr>
            <w:r w:rsidRPr="00CE2D28">
              <w:rPr>
                <w:rFonts w:ascii="Arial" w:hAnsi="Arial" w:cs="Arial"/>
                <w:bCs/>
                <w:sz w:val="22"/>
              </w:rPr>
              <w:t>Organise interview schedules, ensuring compatibility with student commitments</w:t>
            </w:r>
            <w:r w:rsidR="00CD4FAA" w:rsidRPr="00CE2D28">
              <w:rPr>
                <w:rFonts w:ascii="Arial" w:hAnsi="Arial" w:cs="Arial"/>
                <w:bCs/>
                <w:sz w:val="22"/>
              </w:rPr>
              <w:t xml:space="preserve">.  </w:t>
            </w:r>
            <w:r w:rsidR="003F2914" w:rsidRPr="00CE2D28">
              <w:rPr>
                <w:rFonts w:ascii="Arial" w:hAnsi="Arial" w:cs="Arial"/>
                <w:bCs/>
                <w:sz w:val="22"/>
              </w:rPr>
              <w:t>Assist with</w:t>
            </w:r>
            <w:r w:rsidRPr="00CE2D28">
              <w:rPr>
                <w:rFonts w:ascii="Arial" w:hAnsi="Arial" w:cs="Arial"/>
                <w:bCs/>
                <w:sz w:val="22"/>
              </w:rPr>
              <w:t xml:space="preserve"> </w:t>
            </w:r>
            <w:r w:rsidR="003F2914" w:rsidRPr="00CE2D28">
              <w:rPr>
                <w:rFonts w:ascii="Arial" w:hAnsi="Arial" w:cs="Arial"/>
                <w:bCs/>
                <w:sz w:val="22"/>
              </w:rPr>
              <w:t xml:space="preserve">running </w:t>
            </w:r>
            <w:r w:rsidRPr="00CE2D28">
              <w:rPr>
                <w:rFonts w:ascii="Arial" w:hAnsi="Arial" w:cs="Arial"/>
                <w:bCs/>
                <w:sz w:val="22"/>
              </w:rPr>
              <w:t>interviews</w:t>
            </w:r>
            <w:r w:rsidR="00CD4FAA" w:rsidRPr="00CE2D28">
              <w:rPr>
                <w:rFonts w:ascii="Arial" w:hAnsi="Arial" w:cs="Arial"/>
                <w:bCs/>
                <w:sz w:val="22"/>
              </w:rPr>
              <w:t xml:space="preserve"> and </w:t>
            </w:r>
            <w:r w:rsidR="003F2914" w:rsidRPr="00CE2D28">
              <w:rPr>
                <w:rFonts w:ascii="Arial" w:hAnsi="Arial" w:cs="Arial"/>
                <w:bCs/>
                <w:sz w:val="22"/>
              </w:rPr>
              <w:t>supervise</w:t>
            </w:r>
            <w:r w:rsidR="00CD4FAA" w:rsidRPr="00CE2D28">
              <w:rPr>
                <w:rFonts w:ascii="Arial" w:hAnsi="Arial" w:cs="Arial"/>
                <w:bCs/>
                <w:sz w:val="22"/>
              </w:rPr>
              <w:t xml:space="preserve"> tests where required</w:t>
            </w:r>
            <w:r w:rsidRPr="00CE2D28">
              <w:rPr>
                <w:rFonts w:ascii="Arial" w:hAnsi="Arial" w:cs="Arial"/>
                <w:bCs/>
                <w:sz w:val="22"/>
              </w:rPr>
              <w:t xml:space="preserve">. </w:t>
            </w:r>
          </w:p>
          <w:p w:rsidR="008943B1" w:rsidRPr="00EE46BF" w:rsidRDefault="008943B1" w:rsidP="00EE46BF">
            <w:pPr>
              <w:rPr>
                <w:rFonts w:ascii="Arial" w:hAnsi="Arial" w:cs="Arial"/>
                <w:bCs/>
                <w:sz w:val="22"/>
              </w:rPr>
            </w:pPr>
            <w:r>
              <w:rPr>
                <w:rFonts w:ascii="Arial" w:hAnsi="Arial" w:cs="Arial"/>
                <w:bCs/>
                <w:sz w:val="22"/>
              </w:rPr>
              <w:t xml:space="preserve">iii          Asist placement tutors with queries relating to their role </w:t>
            </w:r>
          </w:p>
          <w:p w:rsidR="008943B1" w:rsidRPr="004767EF" w:rsidRDefault="008943B1" w:rsidP="00EE46BF">
            <w:pPr>
              <w:pStyle w:val="ListParagraph"/>
              <w:rPr>
                <w:rFonts w:ascii="Arial" w:hAnsi="Arial" w:cs="Arial"/>
                <w:bCs/>
                <w:sz w:val="22"/>
              </w:rPr>
            </w:pPr>
          </w:p>
          <w:p w:rsidR="00245442" w:rsidRPr="004767EF" w:rsidRDefault="00245442" w:rsidP="00EE46BF">
            <w:pPr>
              <w:rPr>
                <w:bCs/>
              </w:rPr>
            </w:pPr>
          </w:p>
          <w:p w:rsidR="004767EF" w:rsidRPr="004767EF" w:rsidRDefault="004767EF" w:rsidP="00B41F7D">
            <w:pPr>
              <w:pStyle w:val="ListParagraph"/>
              <w:rPr>
                <w:rFonts w:ascii="Arial" w:hAnsi="Arial" w:cs="Arial"/>
                <w:bCs/>
                <w:sz w:val="22"/>
              </w:rPr>
            </w:pPr>
          </w:p>
        </w:tc>
      </w:tr>
      <w:tr w:rsidR="00D27624" w:rsidRPr="009B3FED" w:rsidTr="007269FF">
        <w:tc>
          <w:tcPr>
            <w:tcW w:w="468" w:type="dxa"/>
            <w:tcBorders>
              <w:bottom w:val="single" w:sz="6" w:space="0" w:color="auto"/>
            </w:tcBorders>
          </w:tcPr>
          <w:p w:rsidR="00D27624" w:rsidRPr="009B3FED" w:rsidRDefault="004767EF" w:rsidP="00083B74">
            <w:pPr>
              <w:rPr>
                <w:rFonts w:ascii="Arial" w:hAnsi="Arial" w:cs="Arial"/>
                <w:b/>
                <w:sz w:val="22"/>
                <w:szCs w:val="22"/>
              </w:rPr>
            </w:pPr>
            <w:r>
              <w:rPr>
                <w:rFonts w:ascii="Arial" w:hAnsi="Arial" w:cs="Arial"/>
                <w:b/>
                <w:sz w:val="22"/>
                <w:szCs w:val="22"/>
              </w:rPr>
              <w:lastRenderedPageBreak/>
              <w:t>2</w:t>
            </w:r>
          </w:p>
        </w:tc>
        <w:tc>
          <w:tcPr>
            <w:tcW w:w="8287" w:type="dxa"/>
            <w:tcBorders>
              <w:bottom w:val="single" w:sz="6" w:space="0" w:color="auto"/>
            </w:tcBorders>
          </w:tcPr>
          <w:p w:rsidR="00D27624" w:rsidRPr="004767EF" w:rsidRDefault="00D27624" w:rsidP="004767EF">
            <w:pPr>
              <w:rPr>
                <w:rFonts w:ascii="Arial" w:hAnsi="Arial" w:cs="Arial"/>
                <w:b/>
                <w:bCs/>
                <w:sz w:val="22"/>
                <w:szCs w:val="22"/>
              </w:rPr>
            </w:pPr>
            <w:r w:rsidRPr="004767EF">
              <w:rPr>
                <w:rFonts w:ascii="Arial" w:hAnsi="Arial" w:cs="Arial"/>
                <w:b/>
                <w:bCs/>
                <w:sz w:val="22"/>
                <w:szCs w:val="22"/>
              </w:rPr>
              <w:t>Interactions with employers</w:t>
            </w:r>
          </w:p>
          <w:p w:rsidR="004767EF" w:rsidRDefault="004767EF" w:rsidP="004767EF">
            <w:pPr>
              <w:rPr>
                <w:rFonts w:ascii="Arial" w:hAnsi="Arial" w:cs="Arial"/>
                <w:bCs/>
                <w:sz w:val="22"/>
              </w:rPr>
            </w:pPr>
          </w:p>
          <w:p w:rsidR="00D27624" w:rsidRPr="004767EF" w:rsidRDefault="00D27624" w:rsidP="004767EF">
            <w:pPr>
              <w:pStyle w:val="ListParagraph"/>
              <w:numPr>
                <w:ilvl w:val="0"/>
                <w:numId w:val="20"/>
              </w:numPr>
              <w:rPr>
                <w:rFonts w:ascii="Arial" w:hAnsi="Arial" w:cs="Arial"/>
                <w:bCs/>
                <w:sz w:val="22"/>
              </w:rPr>
            </w:pPr>
            <w:r w:rsidRPr="004767EF">
              <w:rPr>
                <w:rFonts w:ascii="Arial" w:hAnsi="Arial" w:cs="Arial"/>
                <w:bCs/>
                <w:sz w:val="22"/>
              </w:rPr>
              <w:t>Liaise with employers, setting up placement recruitment visits, scheduling interviews between employers and students</w:t>
            </w:r>
          </w:p>
          <w:p w:rsidR="00D27624" w:rsidRPr="004767EF" w:rsidRDefault="00D27624" w:rsidP="004767EF">
            <w:pPr>
              <w:pStyle w:val="ListParagraph"/>
              <w:numPr>
                <w:ilvl w:val="0"/>
                <w:numId w:val="20"/>
              </w:numPr>
              <w:rPr>
                <w:rFonts w:ascii="Arial" w:hAnsi="Arial" w:cs="Arial"/>
                <w:bCs/>
                <w:sz w:val="22"/>
              </w:rPr>
            </w:pPr>
            <w:r w:rsidRPr="004767EF">
              <w:rPr>
                <w:rFonts w:ascii="Arial" w:hAnsi="Arial" w:cs="Arial"/>
                <w:bCs/>
                <w:sz w:val="22"/>
              </w:rPr>
              <w:t>Organis</w:t>
            </w:r>
            <w:r w:rsidR="000473EB">
              <w:rPr>
                <w:rFonts w:ascii="Arial" w:hAnsi="Arial" w:cs="Arial"/>
                <w:bCs/>
                <w:sz w:val="22"/>
              </w:rPr>
              <w:t>e</w:t>
            </w:r>
            <w:r w:rsidRPr="004767EF">
              <w:rPr>
                <w:rFonts w:ascii="Arial" w:hAnsi="Arial" w:cs="Arial"/>
                <w:bCs/>
                <w:sz w:val="22"/>
              </w:rPr>
              <w:t xml:space="preserve"> hospitality for visit</w:t>
            </w:r>
            <w:r w:rsidR="00B41F7D">
              <w:rPr>
                <w:rFonts w:ascii="Arial" w:hAnsi="Arial" w:cs="Arial"/>
                <w:bCs/>
                <w:sz w:val="22"/>
              </w:rPr>
              <w:t>ing employers</w:t>
            </w:r>
          </w:p>
          <w:p w:rsidR="00D27624" w:rsidRPr="004767EF" w:rsidRDefault="00D27624" w:rsidP="004767EF">
            <w:pPr>
              <w:pStyle w:val="ListParagraph"/>
              <w:numPr>
                <w:ilvl w:val="0"/>
                <w:numId w:val="20"/>
              </w:numPr>
              <w:rPr>
                <w:rFonts w:ascii="Arial" w:hAnsi="Arial" w:cs="Arial"/>
                <w:bCs/>
                <w:sz w:val="22"/>
              </w:rPr>
            </w:pPr>
            <w:r w:rsidRPr="004767EF">
              <w:rPr>
                <w:rFonts w:ascii="Arial" w:hAnsi="Arial" w:cs="Arial"/>
                <w:bCs/>
                <w:sz w:val="22"/>
              </w:rPr>
              <w:t xml:space="preserve">Feed back to the Department any comments from employers </w:t>
            </w:r>
          </w:p>
          <w:p w:rsidR="00D27624" w:rsidRPr="004767EF" w:rsidRDefault="00D27624" w:rsidP="004767EF">
            <w:pPr>
              <w:pStyle w:val="ListParagraph"/>
              <w:numPr>
                <w:ilvl w:val="0"/>
                <w:numId w:val="20"/>
              </w:numPr>
              <w:rPr>
                <w:rFonts w:ascii="Arial" w:hAnsi="Arial" w:cs="Arial"/>
                <w:bCs/>
                <w:sz w:val="22"/>
              </w:rPr>
            </w:pPr>
            <w:r w:rsidRPr="004767EF">
              <w:rPr>
                <w:rFonts w:ascii="Arial" w:hAnsi="Arial" w:cs="Arial"/>
                <w:bCs/>
                <w:sz w:val="22"/>
              </w:rPr>
              <w:t>Make employers aware of their responsibilities to placement students, e.g., health and safety, holiday and salary expectations.  Ensure that companies complete Health and Safety declarations correctly</w:t>
            </w:r>
          </w:p>
          <w:p w:rsidR="00D27624" w:rsidRPr="004767EF" w:rsidRDefault="00D27624" w:rsidP="004767EF">
            <w:pPr>
              <w:pStyle w:val="ListParagraph"/>
              <w:numPr>
                <w:ilvl w:val="0"/>
                <w:numId w:val="20"/>
              </w:numPr>
              <w:rPr>
                <w:rFonts w:ascii="Arial" w:hAnsi="Arial" w:cs="Arial"/>
                <w:bCs/>
                <w:sz w:val="22"/>
              </w:rPr>
            </w:pPr>
            <w:r w:rsidRPr="004767EF">
              <w:rPr>
                <w:rFonts w:ascii="Arial" w:hAnsi="Arial" w:cs="Arial"/>
                <w:bCs/>
                <w:sz w:val="22"/>
              </w:rPr>
              <w:t xml:space="preserve">Arrange placement visits </w:t>
            </w:r>
          </w:p>
          <w:p w:rsidR="00D27624" w:rsidRPr="004767EF" w:rsidRDefault="00D27624" w:rsidP="004767EF">
            <w:pPr>
              <w:pStyle w:val="ListParagraph"/>
              <w:numPr>
                <w:ilvl w:val="0"/>
                <w:numId w:val="20"/>
              </w:numPr>
              <w:rPr>
                <w:rFonts w:ascii="Arial" w:hAnsi="Arial" w:cs="Arial"/>
                <w:bCs/>
                <w:sz w:val="22"/>
              </w:rPr>
            </w:pPr>
            <w:r w:rsidRPr="004767EF">
              <w:rPr>
                <w:rFonts w:ascii="Arial" w:hAnsi="Arial" w:cs="Arial"/>
                <w:bCs/>
                <w:sz w:val="22"/>
              </w:rPr>
              <w:t xml:space="preserve">Ensure </w:t>
            </w:r>
            <w:r w:rsidR="00A001E3">
              <w:rPr>
                <w:rFonts w:ascii="Arial" w:hAnsi="Arial" w:cs="Arial"/>
                <w:bCs/>
                <w:sz w:val="22"/>
              </w:rPr>
              <w:t xml:space="preserve">that </w:t>
            </w:r>
            <w:r w:rsidRPr="004767EF">
              <w:rPr>
                <w:rFonts w:ascii="Arial" w:hAnsi="Arial" w:cs="Arial"/>
                <w:bCs/>
                <w:sz w:val="22"/>
              </w:rPr>
              <w:t>employers complet</w:t>
            </w:r>
            <w:r w:rsidR="00A001E3">
              <w:rPr>
                <w:rFonts w:ascii="Arial" w:hAnsi="Arial" w:cs="Arial"/>
                <w:bCs/>
                <w:sz w:val="22"/>
              </w:rPr>
              <w:t>e</w:t>
            </w:r>
            <w:r w:rsidRPr="004767EF">
              <w:rPr>
                <w:rFonts w:ascii="Arial" w:hAnsi="Arial" w:cs="Arial"/>
                <w:bCs/>
                <w:sz w:val="22"/>
              </w:rPr>
              <w:t xml:space="preserve"> relevant forms</w:t>
            </w:r>
            <w:r w:rsidR="00277A9D">
              <w:rPr>
                <w:rFonts w:ascii="Arial" w:hAnsi="Arial" w:cs="Arial"/>
                <w:bCs/>
                <w:sz w:val="22"/>
              </w:rPr>
              <w:t xml:space="preserve"> and reports</w:t>
            </w:r>
            <w:r w:rsidR="00A001E3">
              <w:rPr>
                <w:rFonts w:ascii="Arial" w:hAnsi="Arial" w:cs="Arial"/>
                <w:bCs/>
                <w:sz w:val="22"/>
              </w:rPr>
              <w:t xml:space="preserve"> throughout placement </w:t>
            </w:r>
          </w:p>
          <w:p w:rsidR="004767EF" w:rsidRPr="004767EF" w:rsidRDefault="004767EF" w:rsidP="004767EF">
            <w:pPr>
              <w:rPr>
                <w:rFonts w:ascii="Arial" w:hAnsi="Arial" w:cs="Arial"/>
                <w:b/>
                <w:sz w:val="22"/>
                <w:szCs w:val="22"/>
              </w:rPr>
            </w:pPr>
          </w:p>
        </w:tc>
      </w:tr>
      <w:tr w:rsidR="00D27624" w:rsidRPr="009B3FED" w:rsidTr="007269FF">
        <w:tc>
          <w:tcPr>
            <w:tcW w:w="468" w:type="dxa"/>
            <w:tcBorders>
              <w:bottom w:val="single" w:sz="6" w:space="0" w:color="auto"/>
            </w:tcBorders>
          </w:tcPr>
          <w:p w:rsidR="00D27624" w:rsidRPr="009B3FED" w:rsidRDefault="004767EF" w:rsidP="00083B74">
            <w:pPr>
              <w:rPr>
                <w:rFonts w:ascii="Arial" w:hAnsi="Arial" w:cs="Arial"/>
                <w:b/>
                <w:sz w:val="22"/>
                <w:szCs w:val="22"/>
              </w:rPr>
            </w:pPr>
            <w:r>
              <w:rPr>
                <w:rFonts w:ascii="Arial" w:hAnsi="Arial" w:cs="Arial"/>
                <w:b/>
                <w:sz w:val="22"/>
                <w:szCs w:val="22"/>
              </w:rPr>
              <w:t>3</w:t>
            </w:r>
          </w:p>
        </w:tc>
        <w:tc>
          <w:tcPr>
            <w:tcW w:w="8287" w:type="dxa"/>
            <w:tcBorders>
              <w:bottom w:val="single" w:sz="6" w:space="0" w:color="auto"/>
            </w:tcBorders>
          </w:tcPr>
          <w:p w:rsidR="00D27624" w:rsidRPr="004767EF" w:rsidRDefault="00A35091" w:rsidP="004767EF">
            <w:pPr>
              <w:pStyle w:val="Heading2"/>
              <w:spacing w:before="0" w:after="0"/>
              <w:rPr>
                <w:szCs w:val="24"/>
                <w:lang w:val="en-GB"/>
              </w:rPr>
            </w:pPr>
            <w:r>
              <w:rPr>
                <w:szCs w:val="24"/>
                <w:lang w:val="en-GB"/>
              </w:rPr>
              <w:t>A</w:t>
            </w:r>
            <w:r w:rsidR="00D27624" w:rsidRPr="004767EF">
              <w:rPr>
                <w:szCs w:val="24"/>
                <w:lang w:val="en-GB"/>
              </w:rPr>
              <w:t xml:space="preserve">dministrative duties </w:t>
            </w:r>
          </w:p>
          <w:p w:rsidR="004767EF" w:rsidRDefault="004767EF" w:rsidP="004767EF">
            <w:pPr>
              <w:rPr>
                <w:rFonts w:ascii="Arial" w:hAnsi="Arial" w:cs="Arial"/>
                <w:sz w:val="22"/>
                <w:szCs w:val="22"/>
              </w:rPr>
            </w:pPr>
          </w:p>
          <w:p w:rsidR="00C86A55" w:rsidRDefault="0058342F" w:rsidP="00C86A55">
            <w:pPr>
              <w:pStyle w:val="ListParagraph"/>
              <w:numPr>
                <w:ilvl w:val="0"/>
                <w:numId w:val="20"/>
              </w:numPr>
              <w:rPr>
                <w:rFonts w:ascii="Arial" w:hAnsi="Arial" w:cs="Arial"/>
                <w:bCs/>
                <w:sz w:val="22"/>
              </w:rPr>
            </w:pPr>
            <w:r>
              <w:rPr>
                <w:rFonts w:ascii="Arial" w:hAnsi="Arial" w:cs="Arial"/>
                <w:bCs/>
                <w:sz w:val="22"/>
              </w:rPr>
              <w:t>Organise and issue by email</w:t>
            </w:r>
            <w:r w:rsidR="00C86A55" w:rsidRPr="00C86A55">
              <w:rPr>
                <w:rFonts w:ascii="Arial" w:hAnsi="Arial" w:cs="Arial"/>
                <w:bCs/>
                <w:sz w:val="22"/>
              </w:rPr>
              <w:t xml:space="preserve"> relevant </w:t>
            </w:r>
            <w:r w:rsidR="00C86A55">
              <w:rPr>
                <w:rFonts w:ascii="Arial" w:hAnsi="Arial" w:cs="Arial"/>
                <w:bCs/>
                <w:sz w:val="22"/>
              </w:rPr>
              <w:t>documents</w:t>
            </w:r>
            <w:r w:rsidR="00C86A55" w:rsidRPr="00C86A55">
              <w:rPr>
                <w:rFonts w:ascii="Arial" w:hAnsi="Arial" w:cs="Arial"/>
                <w:bCs/>
                <w:sz w:val="22"/>
              </w:rPr>
              <w:t xml:space="preserve"> for placements in the UK and overseas</w:t>
            </w:r>
          </w:p>
          <w:p w:rsidR="00245442" w:rsidRDefault="00245442" w:rsidP="00245442">
            <w:pPr>
              <w:pStyle w:val="ListParagraph"/>
              <w:numPr>
                <w:ilvl w:val="0"/>
                <w:numId w:val="20"/>
              </w:numPr>
              <w:rPr>
                <w:rFonts w:ascii="Arial" w:hAnsi="Arial" w:cs="Arial"/>
                <w:bCs/>
                <w:sz w:val="22"/>
              </w:rPr>
            </w:pPr>
            <w:r w:rsidRPr="00245442">
              <w:rPr>
                <w:rFonts w:ascii="Arial" w:hAnsi="Arial" w:cs="Arial"/>
                <w:bCs/>
                <w:sz w:val="22"/>
              </w:rPr>
              <w:t>Utilise database to record placement information. Extract information for academics, Boards of Examiners etc., as required</w:t>
            </w:r>
          </w:p>
          <w:p w:rsidR="00193216" w:rsidRPr="00245442" w:rsidRDefault="00193216" w:rsidP="00245442">
            <w:pPr>
              <w:pStyle w:val="ListParagraph"/>
              <w:numPr>
                <w:ilvl w:val="0"/>
                <w:numId w:val="20"/>
              </w:numPr>
              <w:rPr>
                <w:rFonts w:ascii="Arial" w:hAnsi="Arial" w:cs="Arial"/>
                <w:bCs/>
                <w:sz w:val="22"/>
              </w:rPr>
            </w:pPr>
            <w:r>
              <w:rPr>
                <w:rFonts w:ascii="Arial" w:hAnsi="Arial" w:cs="Arial"/>
                <w:bCs/>
                <w:sz w:val="22"/>
              </w:rPr>
              <w:t>Maintain electronic student files</w:t>
            </w:r>
          </w:p>
          <w:p w:rsidR="00245442" w:rsidRPr="00EE46BF" w:rsidRDefault="00245442" w:rsidP="00245442">
            <w:pPr>
              <w:pStyle w:val="ListParagraph"/>
              <w:numPr>
                <w:ilvl w:val="0"/>
                <w:numId w:val="20"/>
              </w:numPr>
              <w:rPr>
                <w:rFonts w:ascii="Arial" w:hAnsi="Arial" w:cs="Arial"/>
                <w:bCs/>
                <w:sz w:val="22"/>
              </w:rPr>
            </w:pPr>
            <w:r w:rsidRPr="00245442">
              <w:rPr>
                <w:rFonts w:ascii="Arial" w:hAnsi="Arial" w:cs="Arial"/>
                <w:bCs/>
                <w:sz w:val="22"/>
              </w:rPr>
              <w:t>Set up and maintain a Moodle course for placements. Develop and improve this as required. Train and support academic staff in the use of Moodle course</w:t>
            </w:r>
          </w:p>
          <w:p w:rsidR="00D2756E" w:rsidRPr="00EE46BF" w:rsidRDefault="00245442" w:rsidP="00C86A55">
            <w:pPr>
              <w:pStyle w:val="ListParagraph"/>
              <w:numPr>
                <w:ilvl w:val="0"/>
                <w:numId w:val="20"/>
              </w:numPr>
              <w:rPr>
                <w:rFonts w:ascii="Arial" w:hAnsi="Arial" w:cs="Arial"/>
                <w:bCs/>
                <w:sz w:val="22"/>
              </w:rPr>
            </w:pPr>
            <w:r>
              <w:rPr>
                <w:rFonts w:ascii="Arial" w:hAnsi="Arial" w:cs="Arial"/>
                <w:bCs/>
                <w:sz w:val="22"/>
                <w:szCs w:val="22"/>
              </w:rPr>
              <w:t>Participate</w:t>
            </w:r>
            <w:r w:rsidR="00D2756E" w:rsidRPr="004767EF">
              <w:rPr>
                <w:rFonts w:ascii="Arial" w:hAnsi="Arial" w:cs="Arial"/>
                <w:bCs/>
                <w:sz w:val="22"/>
                <w:szCs w:val="22"/>
              </w:rPr>
              <w:t xml:space="preserve"> in the annual review of student placement handbooks, forms and employers’ information leaflets</w:t>
            </w:r>
          </w:p>
          <w:p w:rsidR="00D2756E" w:rsidRPr="00D2756E" w:rsidRDefault="00D2756E" w:rsidP="00D2756E">
            <w:pPr>
              <w:pStyle w:val="ListParagraph"/>
              <w:numPr>
                <w:ilvl w:val="0"/>
                <w:numId w:val="20"/>
              </w:numPr>
              <w:rPr>
                <w:rFonts w:ascii="Arial" w:hAnsi="Arial" w:cs="Arial"/>
                <w:bCs/>
                <w:sz w:val="22"/>
              </w:rPr>
            </w:pPr>
            <w:r w:rsidRPr="00D2756E">
              <w:rPr>
                <w:rFonts w:ascii="Arial" w:hAnsi="Arial" w:cs="Arial"/>
                <w:bCs/>
                <w:sz w:val="22"/>
              </w:rPr>
              <w:t>Scrutinise student employment contracts</w:t>
            </w:r>
            <w:r w:rsidR="00245442">
              <w:rPr>
                <w:rFonts w:ascii="Arial" w:hAnsi="Arial" w:cs="Arial"/>
                <w:bCs/>
                <w:sz w:val="22"/>
              </w:rPr>
              <w:t>, student reports and employer feedback</w:t>
            </w:r>
            <w:r w:rsidRPr="00D2756E">
              <w:rPr>
                <w:rFonts w:ascii="Arial" w:hAnsi="Arial" w:cs="Arial"/>
                <w:bCs/>
                <w:sz w:val="22"/>
              </w:rPr>
              <w:t>.</w:t>
            </w:r>
          </w:p>
          <w:p w:rsidR="00D2756E" w:rsidRPr="00D2756E" w:rsidRDefault="00172961" w:rsidP="00D2756E">
            <w:pPr>
              <w:pStyle w:val="ListParagraph"/>
              <w:numPr>
                <w:ilvl w:val="0"/>
                <w:numId w:val="20"/>
              </w:numPr>
              <w:rPr>
                <w:rFonts w:ascii="Arial" w:hAnsi="Arial" w:cs="Arial"/>
                <w:bCs/>
                <w:sz w:val="22"/>
              </w:rPr>
            </w:pPr>
            <w:r>
              <w:rPr>
                <w:rFonts w:ascii="Arial" w:hAnsi="Arial" w:cs="Arial"/>
                <w:bCs/>
                <w:sz w:val="22"/>
              </w:rPr>
              <w:t>Organise</w:t>
            </w:r>
            <w:r w:rsidR="00D2756E" w:rsidRPr="00D2756E">
              <w:rPr>
                <w:rFonts w:ascii="Arial" w:hAnsi="Arial" w:cs="Arial"/>
                <w:bCs/>
                <w:sz w:val="22"/>
              </w:rPr>
              <w:t xml:space="preserve"> and coordinat</w:t>
            </w:r>
            <w:r>
              <w:rPr>
                <w:rFonts w:ascii="Arial" w:hAnsi="Arial" w:cs="Arial"/>
                <w:bCs/>
                <w:sz w:val="22"/>
              </w:rPr>
              <w:t xml:space="preserve">e annual </w:t>
            </w:r>
            <w:r w:rsidR="002366F9">
              <w:rPr>
                <w:rFonts w:ascii="Arial" w:hAnsi="Arial" w:cs="Arial"/>
                <w:bCs/>
                <w:sz w:val="22"/>
              </w:rPr>
              <w:t>placement poster exhibition or conference</w:t>
            </w:r>
            <w:r w:rsidR="00D2756E" w:rsidRPr="00D2756E">
              <w:rPr>
                <w:rFonts w:ascii="Arial" w:hAnsi="Arial" w:cs="Arial"/>
                <w:bCs/>
                <w:sz w:val="22"/>
              </w:rPr>
              <w:t xml:space="preserve"> </w:t>
            </w:r>
          </w:p>
          <w:p w:rsidR="00245442" w:rsidRPr="00EE46BF" w:rsidRDefault="00B41F7D" w:rsidP="00245442">
            <w:pPr>
              <w:pStyle w:val="ListParagraph"/>
              <w:numPr>
                <w:ilvl w:val="0"/>
                <w:numId w:val="20"/>
              </w:numPr>
              <w:rPr>
                <w:rFonts w:ascii="Arial" w:hAnsi="Arial" w:cs="Arial"/>
                <w:bCs/>
                <w:sz w:val="22"/>
              </w:rPr>
            </w:pPr>
            <w:r w:rsidRPr="00B41F7D">
              <w:rPr>
                <w:rFonts w:ascii="Arial" w:hAnsi="Arial" w:cs="Arial"/>
                <w:bCs/>
                <w:sz w:val="22"/>
              </w:rPr>
              <w:t>Ensure all aspects of UG placements are in line with quality assurance</w:t>
            </w:r>
            <w:r w:rsidR="00245442" w:rsidRPr="00EE46BF">
              <w:rPr>
                <w:rFonts w:ascii="Arial" w:hAnsi="Arial" w:cs="Arial"/>
                <w:bCs/>
                <w:sz w:val="22"/>
              </w:rPr>
              <w:t xml:space="preserve"> </w:t>
            </w:r>
          </w:p>
          <w:p w:rsidR="0094519B" w:rsidRDefault="0094519B" w:rsidP="0094519B">
            <w:pPr>
              <w:pStyle w:val="ListParagraph"/>
              <w:numPr>
                <w:ilvl w:val="0"/>
                <w:numId w:val="20"/>
              </w:numPr>
              <w:rPr>
                <w:rFonts w:ascii="Arial" w:hAnsi="Arial" w:cs="Arial"/>
                <w:bCs/>
                <w:sz w:val="22"/>
              </w:rPr>
            </w:pPr>
            <w:r w:rsidRPr="0094519B">
              <w:rPr>
                <w:rFonts w:ascii="Arial" w:hAnsi="Arial" w:cs="Arial"/>
                <w:bCs/>
                <w:sz w:val="22"/>
              </w:rPr>
              <w:t xml:space="preserve">Oversee </w:t>
            </w:r>
            <w:r>
              <w:rPr>
                <w:rFonts w:ascii="Arial" w:hAnsi="Arial" w:cs="Arial"/>
                <w:bCs/>
                <w:sz w:val="22"/>
              </w:rPr>
              <w:t xml:space="preserve">and post information on </w:t>
            </w:r>
            <w:r w:rsidRPr="0094519B">
              <w:rPr>
                <w:rFonts w:ascii="Arial" w:hAnsi="Arial" w:cs="Arial"/>
                <w:bCs/>
                <w:sz w:val="22"/>
              </w:rPr>
              <w:t>placement Facebook page</w:t>
            </w:r>
          </w:p>
          <w:p w:rsidR="00623091" w:rsidRPr="0094519B" w:rsidRDefault="00623091" w:rsidP="0094519B">
            <w:pPr>
              <w:pStyle w:val="ListParagraph"/>
              <w:numPr>
                <w:ilvl w:val="0"/>
                <w:numId w:val="20"/>
              </w:numPr>
              <w:rPr>
                <w:rFonts w:ascii="Arial" w:hAnsi="Arial" w:cs="Arial"/>
                <w:bCs/>
                <w:sz w:val="22"/>
              </w:rPr>
            </w:pPr>
            <w:r>
              <w:rPr>
                <w:rFonts w:ascii="Arial" w:hAnsi="Arial" w:cs="Arial"/>
                <w:bCs/>
                <w:sz w:val="22"/>
              </w:rPr>
              <w:t>Production of placement related displays for University Open Days</w:t>
            </w:r>
          </w:p>
          <w:p w:rsidR="0094519B" w:rsidRPr="00B41F7D" w:rsidRDefault="0094519B" w:rsidP="00EE46BF">
            <w:pPr>
              <w:pStyle w:val="ListParagraph"/>
              <w:rPr>
                <w:rFonts w:ascii="Arial" w:hAnsi="Arial" w:cs="Arial"/>
                <w:bCs/>
                <w:sz w:val="22"/>
              </w:rPr>
            </w:pPr>
          </w:p>
          <w:p w:rsidR="00D27624" w:rsidRPr="004767EF" w:rsidRDefault="00D27624" w:rsidP="004767EF">
            <w:pPr>
              <w:rPr>
                <w:rFonts w:ascii="Arial" w:hAnsi="Arial" w:cs="Arial"/>
                <w:sz w:val="22"/>
                <w:szCs w:val="22"/>
              </w:rPr>
            </w:pPr>
            <w:r w:rsidRPr="004767EF">
              <w:rPr>
                <w:rFonts w:ascii="Arial" w:hAnsi="Arial" w:cs="Arial"/>
                <w:sz w:val="22"/>
                <w:szCs w:val="22"/>
              </w:rPr>
              <w:t>Involvement in other defined Department-related activities where appropriate</w:t>
            </w:r>
          </w:p>
          <w:p w:rsidR="00D27624" w:rsidRPr="004767EF" w:rsidRDefault="00D27624" w:rsidP="004767EF">
            <w:pPr>
              <w:rPr>
                <w:rFonts w:ascii="Arial" w:hAnsi="Arial" w:cs="Arial"/>
                <w:sz w:val="22"/>
                <w:szCs w:val="22"/>
              </w:rPr>
            </w:pPr>
          </w:p>
          <w:p w:rsidR="00D27624" w:rsidRPr="004767EF" w:rsidRDefault="00D27624" w:rsidP="004767EF">
            <w:pPr>
              <w:rPr>
                <w:rFonts w:ascii="Arial" w:hAnsi="Arial" w:cs="Arial"/>
                <w:b/>
                <w:sz w:val="22"/>
                <w:szCs w:val="22"/>
              </w:rPr>
            </w:pPr>
            <w:r w:rsidRPr="004767EF">
              <w:rPr>
                <w:rFonts w:ascii="Arial" w:hAnsi="Arial" w:cs="Arial"/>
                <w:b/>
                <w:sz w:val="22"/>
                <w:szCs w:val="22"/>
              </w:rPr>
              <w:t>Additional duties (Dept of Psychology only)</w:t>
            </w:r>
          </w:p>
          <w:p w:rsidR="004664C8" w:rsidRPr="004664C8" w:rsidRDefault="004664C8" w:rsidP="004664C8">
            <w:pPr>
              <w:pStyle w:val="ListParagraph"/>
              <w:numPr>
                <w:ilvl w:val="0"/>
                <w:numId w:val="21"/>
              </w:numPr>
              <w:rPr>
                <w:rFonts w:ascii="Arial" w:hAnsi="Arial" w:cs="Arial"/>
                <w:bCs/>
                <w:sz w:val="22"/>
              </w:rPr>
            </w:pPr>
            <w:r w:rsidRPr="004664C8">
              <w:rPr>
                <w:rFonts w:ascii="Arial" w:hAnsi="Arial" w:cs="Arial"/>
                <w:bCs/>
                <w:sz w:val="22"/>
              </w:rPr>
              <w:t>Ensuring that conditions of Ethics Committee are met and Research Proposal is approved.</w:t>
            </w:r>
          </w:p>
          <w:p w:rsidR="004664C8" w:rsidRPr="004664C8" w:rsidRDefault="004664C8" w:rsidP="004664C8">
            <w:pPr>
              <w:pStyle w:val="ListParagraph"/>
              <w:numPr>
                <w:ilvl w:val="0"/>
                <w:numId w:val="21"/>
              </w:numPr>
              <w:rPr>
                <w:rFonts w:ascii="Arial" w:hAnsi="Arial" w:cs="Arial"/>
                <w:bCs/>
                <w:sz w:val="22"/>
              </w:rPr>
            </w:pPr>
            <w:r w:rsidRPr="004664C8">
              <w:rPr>
                <w:rFonts w:ascii="Arial" w:hAnsi="Arial" w:cs="Arial"/>
                <w:bCs/>
                <w:sz w:val="22"/>
              </w:rPr>
              <w:t>Dealing with enquiries from staff and students regarding Ethics procedures.</w:t>
            </w:r>
          </w:p>
          <w:p w:rsidR="00D27624" w:rsidRPr="004767EF" w:rsidRDefault="004664C8" w:rsidP="004767EF">
            <w:pPr>
              <w:pStyle w:val="ListParagraph"/>
              <w:numPr>
                <w:ilvl w:val="0"/>
                <w:numId w:val="21"/>
              </w:numPr>
              <w:rPr>
                <w:rFonts w:ascii="Arial" w:hAnsi="Arial" w:cs="Arial"/>
                <w:sz w:val="22"/>
                <w:szCs w:val="22"/>
              </w:rPr>
            </w:pPr>
            <w:r w:rsidRPr="004664C8">
              <w:rPr>
                <w:rFonts w:ascii="Arial" w:hAnsi="Arial" w:cs="Arial"/>
                <w:bCs/>
                <w:sz w:val="22"/>
              </w:rPr>
              <w:t>Providing information, finding Research Proposals or approval if required.</w:t>
            </w:r>
          </w:p>
          <w:p w:rsidR="00D27624" w:rsidRPr="004767EF" w:rsidRDefault="00D27624" w:rsidP="004767EF">
            <w:pPr>
              <w:rPr>
                <w:rFonts w:ascii="Arial" w:hAnsi="Arial" w:cs="Arial"/>
                <w:bCs/>
                <w:sz w:val="22"/>
              </w:rPr>
            </w:pPr>
          </w:p>
          <w:p w:rsidR="00D27624" w:rsidRPr="004767EF" w:rsidRDefault="00D27624" w:rsidP="004767EF">
            <w:pPr>
              <w:rPr>
                <w:rFonts w:ascii="Arial" w:hAnsi="Arial" w:cs="Arial"/>
                <w:b/>
                <w:bCs/>
                <w:sz w:val="22"/>
              </w:rPr>
            </w:pPr>
            <w:r w:rsidRPr="004767EF">
              <w:rPr>
                <w:rFonts w:ascii="Arial" w:hAnsi="Arial" w:cs="Arial"/>
                <w:b/>
                <w:bCs/>
                <w:sz w:val="22"/>
              </w:rPr>
              <w:t>Additional duties (Dept of Economics/SPS/ESML (Pol) only)</w:t>
            </w:r>
          </w:p>
          <w:p w:rsidR="00D27624" w:rsidRPr="004767EF" w:rsidRDefault="00D27624" w:rsidP="004767EF">
            <w:pPr>
              <w:rPr>
                <w:rFonts w:ascii="Arial" w:hAnsi="Arial" w:cs="Arial"/>
                <w:sz w:val="22"/>
                <w:szCs w:val="22"/>
              </w:rPr>
            </w:pPr>
            <w:r w:rsidRPr="004767EF">
              <w:rPr>
                <w:rFonts w:ascii="Arial" w:hAnsi="Arial" w:cs="Arial"/>
                <w:sz w:val="22"/>
                <w:szCs w:val="22"/>
              </w:rPr>
              <w:t>To oversee the work of Placements Administrative Assistant as appropriate</w:t>
            </w:r>
          </w:p>
          <w:p w:rsidR="00D27624" w:rsidRDefault="00D27624" w:rsidP="00D27624">
            <w:pPr>
              <w:rPr>
                <w:rFonts w:ascii="Arial" w:hAnsi="Arial" w:cs="Arial"/>
                <w:b/>
                <w:sz w:val="22"/>
                <w:szCs w:val="22"/>
              </w:rPr>
            </w:pPr>
          </w:p>
        </w:tc>
      </w:tr>
      <w:tr w:rsidR="00700462" w:rsidRPr="009B3FED" w:rsidTr="00BD40D7">
        <w:tc>
          <w:tcPr>
            <w:tcW w:w="8755" w:type="dxa"/>
            <w:gridSpan w:val="2"/>
          </w:tcPr>
          <w:p w:rsidR="00700462" w:rsidRPr="009B3FED" w:rsidRDefault="00357E87" w:rsidP="00252487">
            <w:pPr>
              <w:spacing w:before="120" w:after="120"/>
              <w:rPr>
                <w:rFonts w:ascii="Arial" w:hAnsi="Arial" w:cs="Arial"/>
                <w:b/>
                <w:sz w:val="22"/>
                <w:szCs w:val="22"/>
              </w:rPr>
            </w:pPr>
            <w:r w:rsidRPr="009659B4">
              <w:rPr>
                <w:rFonts w:ascii="Arial" w:hAnsi="Arial"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rsidR="006A3F0C" w:rsidRPr="009B3FED" w:rsidRDefault="006A3F0C" w:rsidP="00083B74">
      <w:pPr>
        <w:rPr>
          <w:rFonts w:ascii="Arial" w:hAnsi="Arial" w:cs="Arial"/>
          <w:sz w:val="22"/>
          <w:szCs w:val="22"/>
        </w:rPr>
      </w:pPr>
    </w:p>
    <w:p w:rsidR="007269FF" w:rsidRPr="009B3FED" w:rsidRDefault="00252487" w:rsidP="007269FF">
      <w:pPr>
        <w:rPr>
          <w:rFonts w:ascii="Arial" w:hAnsi="Arial" w:cs="Arial"/>
          <w:b/>
          <w:bCs/>
          <w:sz w:val="22"/>
          <w:szCs w:val="22"/>
        </w:rPr>
      </w:pPr>
      <w:r>
        <w:rPr>
          <w:rFonts w:ascii="Arial" w:hAnsi="Arial" w:cs="Arial"/>
          <w:sz w:val="22"/>
          <w:szCs w:val="22"/>
        </w:rPr>
        <w:br w:type="page"/>
      </w:r>
      <w:r w:rsidR="00BC3112">
        <w:rPr>
          <w:rFonts w:ascii="Arial" w:hAnsi="Arial" w:cs="Arial"/>
          <w:b/>
          <w:noProof/>
          <w:sz w:val="22"/>
          <w:szCs w:val="22"/>
          <w:lang w:eastAsia="en-GB"/>
        </w:rPr>
        <w:lastRenderedPageBreak/>
        <w:drawing>
          <wp:inline distT="0" distB="0" distL="0" distR="0" wp14:anchorId="7AD8D14A" wp14:editId="6AE20608">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7269FF">
        <w:rPr>
          <w:rFonts w:ascii="Arial" w:hAnsi="Arial" w:cs="Arial"/>
          <w:b/>
          <w:bCs/>
          <w:sz w:val="22"/>
          <w:szCs w:val="22"/>
        </w:rPr>
        <w:tab/>
        <w:t>P</w:t>
      </w:r>
      <w:r w:rsidR="00A9491E" w:rsidRPr="009B3FED">
        <w:rPr>
          <w:rFonts w:ascii="Arial" w:hAnsi="Arial" w:cs="Arial"/>
          <w:b/>
          <w:bCs/>
          <w:sz w:val="22"/>
          <w:szCs w:val="22"/>
        </w:rPr>
        <w:t>erson Specification</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rsidTr="007269FF">
        <w:tc>
          <w:tcPr>
            <w:tcW w:w="5070"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rPr>
                <w:rFonts w:ascii="Arial" w:hAnsi="Arial" w:cs="Arial"/>
                <w:b/>
                <w:sz w:val="22"/>
                <w:szCs w:val="22"/>
              </w:rPr>
            </w:pPr>
            <w:r w:rsidRPr="009B3FED">
              <w:rPr>
                <w:rFonts w:ascii="Arial" w:hAnsi="Arial" w:cs="Arial"/>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CE04D4" w:rsidRPr="009B3FED" w:rsidTr="007269FF">
        <w:tc>
          <w:tcPr>
            <w:tcW w:w="5070" w:type="dxa"/>
            <w:tcBorders>
              <w:bottom w:val="single" w:sz="6" w:space="0" w:color="auto"/>
            </w:tcBorders>
            <w:tcMar>
              <w:top w:w="0" w:type="dxa"/>
              <w:left w:w="108" w:type="dxa"/>
              <w:bottom w:w="0" w:type="dxa"/>
              <w:right w:w="108" w:type="dxa"/>
            </w:tcMar>
          </w:tcPr>
          <w:p w:rsidR="0056316B" w:rsidRPr="00F2596D" w:rsidRDefault="001E555B" w:rsidP="0008027B">
            <w:pPr>
              <w:spacing w:before="60" w:after="60"/>
              <w:rPr>
                <w:rFonts w:ascii="Arial" w:hAnsi="Arial" w:cs="Arial"/>
                <w:sz w:val="22"/>
                <w:szCs w:val="22"/>
              </w:rPr>
            </w:pPr>
            <w:r>
              <w:rPr>
                <w:rFonts w:ascii="Arial" w:hAnsi="Arial" w:cs="Arial"/>
                <w:sz w:val="22"/>
                <w:szCs w:val="22"/>
              </w:rPr>
              <w:t>E</w:t>
            </w:r>
            <w:r w:rsidRPr="00332D1E">
              <w:rPr>
                <w:rFonts w:ascii="Arial" w:hAnsi="Arial" w:cs="Arial"/>
                <w:sz w:val="22"/>
                <w:szCs w:val="22"/>
              </w:rPr>
              <w:t xml:space="preserve">xperience in an administrative support role </w:t>
            </w:r>
            <w:r w:rsidR="00E01D78">
              <w:rPr>
                <w:rFonts w:ascii="Arial" w:hAnsi="Arial" w:cs="Arial"/>
                <w:sz w:val="22"/>
                <w:szCs w:val="22"/>
              </w:rPr>
              <w:t xml:space="preserve">preferably with experience of student administration </w:t>
            </w:r>
            <w:r w:rsidRPr="00332D1E">
              <w:rPr>
                <w:rFonts w:ascii="Arial" w:hAnsi="Arial" w:cs="Arial"/>
                <w:sz w:val="22"/>
                <w:szCs w:val="22"/>
              </w:rPr>
              <w:t>or equivalent experience working in a busy office in an administrative role</w:t>
            </w:r>
          </w:p>
        </w:tc>
        <w:tc>
          <w:tcPr>
            <w:tcW w:w="1984" w:type="dxa"/>
            <w:tcBorders>
              <w:bottom w:val="single" w:sz="6" w:space="0" w:color="auto"/>
            </w:tcBorders>
            <w:tcMar>
              <w:top w:w="0" w:type="dxa"/>
              <w:left w:w="108" w:type="dxa"/>
              <w:bottom w:w="0" w:type="dxa"/>
              <w:right w:w="108" w:type="dxa"/>
            </w:tcMar>
          </w:tcPr>
          <w:p w:rsidR="00CE04D4" w:rsidRPr="00F2596D" w:rsidRDefault="00CE04D4" w:rsidP="008713E6">
            <w:pPr>
              <w:spacing w:before="60" w:after="60"/>
              <w:jc w:val="center"/>
              <w:rPr>
                <w:rFonts w:ascii="Arial" w:hAnsi="Arial" w:cs="Arial"/>
                <w:sz w:val="28"/>
                <w:szCs w:val="28"/>
              </w:rPr>
            </w:pPr>
            <w:r w:rsidRPr="00F2596D">
              <w:rPr>
                <w:rFonts w:ascii="Arial" w:hAnsi="Arial" w:cs="Arial"/>
                <w:sz w:val="28"/>
                <w:szCs w:val="28"/>
              </w:rPr>
              <w:sym w:font="Wingdings 2" w:char="F050"/>
            </w:r>
          </w:p>
        </w:tc>
        <w:tc>
          <w:tcPr>
            <w:tcW w:w="1985" w:type="dxa"/>
            <w:tcBorders>
              <w:bottom w:val="single" w:sz="6" w:space="0" w:color="auto"/>
            </w:tcBorders>
            <w:tcMar>
              <w:top w:w="0" w:type="dxa"/>
              <w:left w:w="108" w:type="dxa"/>
              <w:bottom w:w="0" w:type="dxa"/>
              <w:right w:w="108" w:type="dxa"/>
            </w:tcMar>
          </w:tcPr>
          <w:p w:rsidR="00CE04D4" w:rsidRPr="00F2596D" w:rsidRDefault="00CE04D4" w:rsidP="008713E6">
            <w:pPr>
              <w:spacing w:before="60" w:after="60"/>
              <w:jc w:val="center"/>
              <w:rPr>
                <w:rFonts w:ascii="Arial" w:hAnsi="Arial" w:cs="Arial"/>
                <w:sz w:val="22"/>
                <w:szCs w:val="22"/>
              </w:rPr>
            </w:pPr>
          </w:p>
        </w:tc>
      </w:tr>
      <w:tr w:rsidR="0008027B" w:rsidRPr="009B3FED" w:rsidTr="007269FF">
        <w:tc>
          <w:tcPr>
            <w:tcW w:w="5070" w:type="dxa"/>
            <w:tcBorders>
              <w:bottom w:val="single" w:sz="6" w:space="0" w:color="auto"/>
            </w:tcBorders>
            <w:tcMar>
              <w:top w:w="0" w:type="dxa"/>
              <w:left w:w="108" w:type="dxa"/>
              <w:bottom w:w="0" w:type="dxa"/>
              <w:right w:w="108" w:type="dxa"/>
            </w:tcMar>
          </w:tcPr>
          <w:p w:rsidR="0008027B" w:rsidRPr="0008027B" w:rsidRDefault="0008027B" w:rsidP="008713E6">
            <w:pPr>
              <w:spacing w:before="60" w:after="60"/>
              <w:rPr>
                <w:rFonts w:ascii="Arial" w:hAnsi="Arial" w:cs="Arial"/>
                <w:bCs/>
                <w:sz w:val="22"/>
                <w:szCs w:val="22"/>
              </w:rPr>
            </w:pPr>
            <w:r w:rsidRPr="0008027B">
              <w:rPr>
                <w:rFonts w:ascii="Arial" w:hAnsi="Arial" w:cs="Arial"/>
                <w:sz w:val="22"/>
                <w:szCs w:val="22"/>
              </w:rPr>
              <w:t>Previous experience of customer/client contact especially establishing and developing effective links with companies in the relevant discipline/field</w:t>
            </w:r>
          </w:p>
        </w:tc>
        <w:tc>
          <w:tcPr>
            <w:tcW w:w="1984" w:type="dxa"/>
            <w:tcBorders>
              <w:bottom w:val="single" w:sz="6" w:space="0" w:color="auto"/>
            </w:tcBorders>
            <w:tcMar>
              <w:top w:w="0" w:type="dxa"/>
              <w:left w:w="108" w:type="dxa"/>
              <w:bottom w:w="0" w:type="dxa"/>
              <w:right w:w="108" w:type="dxa"/>
            </w:tcMar>
          </w:tcPr>
          <w:p w:rsidR="0008027B" w:rsidRPr="00F2596D" w:rsidRDefault="0008027B" w:rsidP="008713E6">
            <w:pPr>
              <w:spacing w:before="60" w:after="60"/>
              <w:jc w:val="center"/>
              <w:rPr>
                <w:rFonts w:ascii="Arial" w:hAnsi="Arial" w:cs="Arial"/>
                <w:sz w:val="28"/>
                <w:szCs w:val="28"/>
              </w:rPr>
            </w:pPr>
          </w:p>
        </w:tc>
        <w:tc>
          <w:tcPr>
            <w:tcW w:w="1985" w:type="dxa"/>
            <w:tcBorders>
              <w:bottom w:val="single" w:sz="6" w:space="0" w:color="auto"/>
            </w:tcBorders>
            <w:tcMar>
              <w:top w:w="0" w:type="dxa"/>
              <w:left w:w="108" w:type="dxa"/>
              <w:bottom w:w="0" w:type="dxa"/>
              <w:right w:w="108" w:type="dxa"/>
            </w:tcMar>
          </w:tcPr>
          <w:p w:rsidR="0008027B" w:rsidRPr="00F2596D" w:rsidRDefault="0008027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r>
      <w:tr w:rsidR="0008027B" w:rsidRPr="009B3FED" w:rsidTr="007269FF">
        <w:tc>
          <w:tcPr>
            <w:tcW w:w="5070" w:type="dxa"/>
            <w:tcBorders>
              <w:bottom w:val="single" w:sz="6" w:space="0" w:color="auto"/>
            </w:tcBorders>
            <w:tcMar>
              <w:top w:w="0" w:type="dxa"/>
              <w:left w:w="108" w:type="dxa"/>
              <w:bottom w:w="0" w:type="dxa"/>
              <w:right w:w="108" w:type="dxa"/>
            </w:tcMar>
          </w:tcPr>
          <w:p w:rsidR="0008027B" w:rsidRPr="0008027B" w:rsidRDefault="0008027B" w:rsidP="008713E6">
            <w:pPr>
              <w:spacing w:before="60" w:after="60"/>
              <w:rPr>
                <w:rFonts w:ascii="Arial" w:hAnsi="Arial" w:cs="Arial"/>
                <w:sz w:val="22"/>
                <w:szCs w:val="22"/>
              </w:rPr>
            </w:pPr>
            <w:r w:rsidRPr="0008027B">
              <w:rPr>
                <w:rFonts w:ascii="Arial" w:hAnsi="Arial" w:cs="Arial"/>
                <w:bCs/>
                <w:sz w:val="22"/>
                <w:szCs w:val="22"/>
              </w:rPr>
              <w:t>Liaison with and experience of industry including the role of placement students within organisations</w:t>
            </w:r>
          </w:p>
        </w:tc>
        <w:tc>
          <w:tcPr>
            <w:tcW w:w="1984" w:type="dxa"/>
            <w:tcBorders>
              <w:bottom w:val="single" w:sz="6" w:space="0" w:color="auto"/>
            </w:tcBorders>
            <w:tcMar>
              <w:top w:w="0" w:type="dxa"/>
              <w:left w:w="108" w:type="dxa"/>
              <w:bottom w:w="0" w:type="dxa"/>
              <w:right w:w="108" w:type="dxa"/>
            </w:tcMar>
          </w:tcPr>
          <w:p w:rsidR="0008027B" w:rsidRPr="00F2596D" w:rsidRDefault="0008027B" w:rsidP="008713E6">
            <w:pPr>
              <w:spacing w:before="60" w:after="60"/>
              <w:jc w:val="center"/>
              <w:rPr>
                <w:rFonts w:ascii="Arial" w:hAnsi="Arial" w:cs="Arial"/>
                <w:sz w:val="28"/>
                <w:szCs w:val="28"/>
              </w:rPr>
            </w:pPr>
          </w:p>
        </w:tc>
        <w:tc>
          <w:tcPr>
            <w:tcW w:w="1985" w:type="dxa"/>
            <w:tcBorders>
              <w:bottom w:val="single" w:sz="6" w:space="0" w:color="auto"/>
            </w:tcBorders>
            <w:tcMar>
              <w:top w:w="0" w:type="dxa"/>
              <w:left w:w="108" w:type="dxa"/>
              <w:bottom w:w="0" w:type="dxa"/>
              <w:right w:w="108" w:type="dxa"/>
            </w:tcMar>
          </w:tcPr>
          <w:p w:rsidR="0008027B" w:rsidRPr="00F2596D" w:rsidRDefault="0008027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r>
      <w:tr w:rsidR="0008027B" w:rsidRPr="009B3FED" w:rsidTr="007269FF">
        <w:tc>
          <w:tcPr>
            <w:tcW w:w="5070" w:type="dxa"/>
            <w:tcBorders>
              <w:bottom w:val="single" w:sz="6" w:space="0" w:color="auto"/>
            </w:tcBorders>
            <w:tcMar>
              <w:top w:w="0" w:type="dxa"/>
              <w:left w:w="108" w:type="dxa"/>
              <w:bottom w:w="0" w:type="dxa"/>
              <w:right w:w="108" w:type="dxa"/>
            </w:tcMar>
          </w:tcPr>
          <w:p w:rsidR="0008027B" w:rsidRPr="0008027B" w:rsidRDefault="0008027B" w:rsidP="008713E6">
            <w:pPr>
              <w:spacing w:before="60" w:after="60"/>
              <w:rPr>
                <w:rFonts w:ascii="Arial" w:hAnsi="Arial" w:cs="Arial"/>
                <w:sz w:val="22"/>
                <w:szCs w:val="22"/>
              </w:rPr>
            </w:pPr>
            <w:r w:rsidRPr="0008027B">
              <w:rPr>
                <w:rFonts w:ascii="Arial" w:hAnsi="Arial" w:cs="Arial"/>
                <w:bCs/>
                <w:sz w:val="22"/>
                <w:szCs w:val="22"/>
              </w:rPr>
              <w:t>Previous experience of employer liaison</w:t>
            </w:r>
          </w:p>
        </w:tc>
        <w:tc>
          <w:tcPr>
            <w:tcW w:w="1984" w:type="dxa"/>
            <w:tcBorders>
              <w:bottom w:val="single" w:sz="6" w:space="0" w:color="auto"/>
            </w:tcBorders>
            <w:tcMar>
              <w:top w:w="0" w:type="dxa"/>
              <w:left w:w="108" w:type="dxa"/>
              <w:bottom w:w="0" w:type="dxa"/>
              <w:right w:w="108" w:type="dxa"/>
            </w:tcMar>
          </w:tcPr>
          <w:p w:rsidR="0008027B" w:rsidRPr="00F2596D" w:rsidRDefault="0008027B" w:rsidP="008713E6">
            <w:pPr>
              <w:spacing w:before="60" w:after="60"/>
              <w:jc w:val="center"/>
              <w:rPr>
                <w:rFonts w:ascii="Arial" w:hAnsi="Arial" w:cs="Arial"/>
                <w:sz w:val="28"/>
                <w:szCs w:val="28"/>
              </w:rPr>
            </w:pPr>
          </w:p>
        </w:tc>
        <w:tc>
          <w:tcPr>
            <w:tcW w:w="1985" w:type="dxa"/>
            <w:tcBorders>
              <w:bottom w:val="single" w:sz="6" w:space="0" w:color="auto"/>
            </w:tcBorders>
            <w:tcMar>
              <w:top w:w="0" w:type="dxa"/>
              <w:left w:w="108" w:type="dxa"/>
              <w:bottom w:w="0" w:type="dxa"/>
              <w:right w:w="108" w:type="dxa"/>
            </w:tcMar>
          </w:tcPr>
          <w:p w:rsidR="0008027B" w:rsidRPr="00F2596D" w:rsidRDefault="0008027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r>
      <w:tr w:rsidR="00CE04D4" w:rsidRPr="009B3FED" w:rsidTr="007269FF">
        <w:tc>
          <w:tcPr>
            <w:tcW w:w="5070" w:type="dxa"/>
            <w:tcBorders>
              <w:top w:val="single" w:sz="6" w:space="0" w:color="auto"/>
              <w:bottom w:val="single" w:sz="6" w:space="0" w:color="auto"/>
            </w:tcBorders>
            <w:tcMar>
              <w:top w:w="0" w:type="dxa"/>
              <w:left w:w="108" w:type="dxa"/>
              <w:bottom w:w="0" w:type="dxa"/>
              <w:right w:w="108" w:type="dxa"/>
            </w:tcMar>
          </w:tcPr>
          <w:p w:rsidR="00CE04D4" w:rsidRPr="0008027B" w:rsidRDefault="0008027B" w:rsidP="008713E6">
            <w:pPr>
              <w:spacing w:before="60" w:after="60"/>
              <w:rPr>
                <w:rFonts w:ascii="Arial" w:hAnsi="Arial" w:cs="Arial"/>
                <w:sz w:val="22"/>
                <w:szCs w:val="22"/>
              </w:rPr>
            </w:pPr>
            <w:r w:rsidRPr="0008027B">
              <w:rPr>
                <w:rFonts w:ascii="Arial" w:hAnsi="Arial" w:cs="Arial"/>
                <w:bCs/>
                <w:sz w:val="22"/>
                <w:szCs w:val="22"/>
              </w:rPr>
              <w:t>Experience of Higher Education and the student learning experience</w:t>
            </w:r>
          </w:p>
        </w:tc>
        <w:tc>
          <w:tcPr>
            <w:tcW w:w="1984" w:type="dxa"/>
            <w:tcBorders>
              <w:top w:val="single" w:sz="6" w:space="0" w:color="auto"/>
              <w:bottom w:val="single" w:sz="6" w:space="0" w:color="auto"/>
            </w:tcBorders>
            <w:tcMar>
              <w:top w:w="0" w:type="dxa"/>
              <w:left w:w="108" w:type="dxa"/>
              <w:bottom w:w="0" w:type="dxa"/>
              <w:right w:w="108" w:type="dxa"/>
            </w:tcMar>
          </w:tcPr>
          <w:p w:rsidR="00CE04D4" w:rsidRPr="00F2596D" w:rsidRDefault="00CE04D4" w:rsidP="008713E6">
            <w:pPr>
              <w:spacing w:before="60" w:after="60"/>
              <w:jc w:val="center"/>
              <w:rPr>
                <w:rFonts w:ascii="Arial" w:hAnsi="Arial" w:cs="Arial"/>
                <w:sz w:val="28"/>
                <w:szCs w:val="28"/>
              </w:rPr>
            </w:pPr>
          </w:p>
        </w:tc>
        <w:tc>
          <w:tcPr>
            <w:tcW w:w="1985" w:type="dxa"/>
            <w:tcBorders>
              <w:top w:val="single" w:sz="6" w:space="0" w:color="auto"/>
              <w:bottom w:val="single" w:sz="6" w:space="0" w:color="auto"/>
            </w:tcBorders>
            <w:tcMar>
              <w:top w:w="0" w:type="dxa"/>
              <w:left w:w="108" w:type="dxa"/>
              <w:bottom w:w="0" w:type="dxa"/>
              <w:right w:w="108" w:type="dxa"/>
            </w:tcMar>
          </w:tcPr>
          <w:p w:rsidR="00CE04D4" w:rsidRPr="00F2596D" w:rsidRDefault="00CE04D4"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r>
      <w:tr w:rsidR="001E555B" w:rsidRPr="009B3FED" w:rsidTr="007269FF">
        <w:tc>
          <w:tcPr>
            <w:tcW w:w="5070" w:type="dxa"/>
            <w:tcBorders>
              <w:top w:val="single" w:sz="6" w:space="0" w:color="auto"/>
              <w:bottom w:val="single" w:sz="6" w:space="0" w:color="auto"/>
            </w:tcBorders>
            <w:tcMar>
              <w:top w:w="0" w:type="dxa"/>
              <w:left w:w="108" w:type="dxa"/>
              <w:bottom w:w="0" w:type="dxa"/>
              <w:right w:w="108" w:type="dxa"/>
            </w:tcMar>
          </w:tcPr>
          <w:p w:rsidR="001E555B" w:rsidRPr="004C194B" w:rsidRDefault="004C194B" w:rsidP="008713E6">
            <w:pPr>
              <w:rPr>
                <w:rFonts w:ascii="Arial" w:hAnsi="Arial" w:cs="Arial"/>
                <w:sz w:val="22"/>
                <w:szCs w:val="22"/>
              </w:rPr>
            </w:pPr>
            <w:r w:rsidRPr="004C194B">
              <w:rPr>
                <w:rFonts w:ascii="Arial" w:hAnsi="Arial" w:cs="Arial"/>
                <w:sz w:val="22"/>
                <w:szCs w:val="22"/>
              </w:rPr>
              <w:t>Good working knowledge of standard IT systems and databases including web-based management information systems and web authoring</w:t>
            </w:r>
          </w:p>
        </w:tc>
        <w:tc>
          <w:tcPr>
            <w:tcW w:w="1984"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8713E6">
            <w:pPr>
              <w:spacing w:before="60" w:after="60"/>
              <w:jc w:val="center"/>
              <w:rPr>
                <w:rFonts w:ascii="Arial" w:hAnsi="Arial" w:cs="Arial"/>
                <w:sz w:val="28"/>
                <w:szCs w:val="28"/>
              </w:rPr>
            </w:pPr>
          </w:p>
        </w:tc>
      </w:tr>
      <w:tr w:rsidR="001E555B" w:rsidRPr="009B3FED" w:rsidTr="007269FF">
        <w:tc>
          <w:tcPr>
            <w:tcW w:w="5070" w:type="dxa"/>
            <w:tcBorders>
              <w:top w:val="single" w:sz="6" w:space="0" w:color="auto"/>
              <w:bottom w:val="single" w:sz="6" w:space="0" w:color="auto"/>
            </w:tcBorders>
            <w:tcMar>
              <w:top w:w="0" w:type="dxa"/>
              <w:left w:w="108" w:type="dxa"/>
              <w:bottom w:w="0" w:type="dxa"/>
              <w:right w:w="108" w:type="dxa"/>
            </w:tcMar>
          </w:tcPr>
          <w:p w:rsidR="001E555B" w:rsidRPr="004C194B" w:rsidRDefault="004C194B" w:rsidP="008713E6">
            <w:pPr>
              <w:rPr>
                <w:rFonts w:ascii="Arial" w:hAnsi="Arial" w:cs="Arial"/>
                <w:sz w:val="22"/>
                <w:szCs w:val="22"/>
              </w:rPr>
            </w:pPr>
            <w:r w:rsidRPr="004C194B">
              <w:rPr>
                <w:rFonts w:ascii="Arial" w:hAnsi="Arial" w:cs="Arial"/>
                <w:sz w:val="22"/>
                <w:szCs w:val="22"/>
              </w:rPr>
              <w:t>Skills in University specific software (including SITS, Business Objects, Moodle, Agresso)</w:t>
            </w:r>
          </w:p>
        </w:tc>
        <w:tc>
          <w:tcPr>
            <w:tcW w:w="1984"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8713E6">
            <w:pPr>
              <w:spacing w:before="60" w:after="60"/>
              <w:jc w:val="center"/>
              <w:rPr>
                <w:rFonts w:ascii="Arial" w:hAnsi="Arial" w:cs="Arial"/>
                <w:sz w:val="22"/>
                <w:szCs w:val="22"/>
              </w:rPr>
            </w:pPr>
          </w:p>
        </w:tc>
        <w:tc>
          <w:tcPr>
            <w:tcW w:w="1985"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8713E6">
            <w:pPr>
              <w:spacing w:before="60" w:after="60"/>
              <w:jc w:val="center"/>
              <w:rPr>
                <w:rFonts w:ascii="Arial" w:hAnsi="Arial" w:cs="Arial"/>
                <w:sz w:val="28"/>
                <w:szCs w:val="28"/>
              </w:rPr>
            </w:pPr>
            <w:r w:rsidRPr="00F2596D">
              <w:rPr>
                <w:rFonts w:ascii="Arial" w:hAnsi="Arial" w:cs="Arial"/>
                <w:sz w:val="28"/>
                <w:szCs w:val="28"/>
              </w:rPr>
              <w:sym w:font="Wingdings 2" w:char="F050"/>
            </w:r>
          </w:p>
        </w:tc>
      </w:tr>
      <w:tr w:rsidR="00CE04D4" w:rsidRPr="009B3FED" w:rsidTr="007269FF">
        <w:tc>
          <w:tcPr>
            <w:tcW w:w="5070" w:type="dxa"/>
            <w:tcBorders>
              <w:top w:val="single" w:sz="6" w:space="0" w:color="auto"/>
              <w:bottom w:val="single" w:sz="6" w:space="0" w:color="auto"/>
            </w:tcBorders>
            <w:tcMar>
              <w:top w:w="0" w:type="dxa"/>
              <w:left w:w="108" w:type="dxa"/>
              <w:bottom w:w="0" w:type="dxa"/>
              <w:right w:w="108" w:type="dxa"/>
            </w:tcMar>
          </w:tcPr>
          <w:p w:rsidR="00CE04D4" w:rsidRPr="004C194B" w:rsidRDefault="001E555B" w:rsidP="008713E6">
            <w:pPr>
              <w:rPr>
                <w:rFonts w:ascii="Arial" w:hAnsi="Arial" w:cs="Arial"/>
                <w:sz w:val="22"/>
                <w:szCs w:val="22"/>
              </w:rPr>
            </w:pPr>
            <w:r w:rsidRPr="004C194B">
              <w:rPr>
                <w:rFonts w:ascii="Arial" w:hAnsi="Arial" w:cs="Arial"/>
                <w:sz w:val="22"/>
                <w:szCs w:val="22"/>
              </w:rPr>
              <w:t>Experience of maintaining clear and accurate records</w:t>
            </w:r>
          </w:p>
        </w:tc>
        <w:tc>
          <w:tcPr>
            <w:tcW w:w="1984" w:type="dxa"/>
            <w:tcBorders>
              <w:top w:val="single" w:sz="6" w:space="0" w:color="auto"/>
              <w:bottom w:val="single" w:sz="6" w:space="0" w:color="auto"/>
            </w:tcBorders>
            <w:tcMar>
              <w:top w:w="0" w:type="dxa"/>
              <w:left w:w="108" w:type="dxa"/>
              <w:bottom w:w="0" w:type="dxa"/>
              <w:right w:w="108" w:type="dxa"/>
            </w:tcMar>
          </w:tcPr>
          <w:p w:rsidR="00CE04D4" w:rsidRPr="00F2596D" w:rsidRDefault="001E555B" w:rsidP="008713E6">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CE04D4" w:rsidRPr="00F2596D" w:rsidRDefault="00CE04D4" w:rsidP="008713E6">
            <w:pPr>
              <w:spacing w:before="60" w:after="60"/>
              <w:jc w:val="center"/>
              <w:rPr>
                <w:rFonts w:ascii="Arial" w:hAnsi="Arial" w:cs="Arial"/>
                <w:sz w:val="22"/>
                <w:szCs w:val="22"/>
              </w:rPr>
            </w:pPr>
          </w:p>
        </w:tc>
      </w:tr>
      <w:tr w:rsidR="004C194B" w:rsidRPr="009B3FED" w:rsidTr="007269FF">
        <w:tc>
          <w:tcPr>
            <w:tcW w:w="5070" w:type="dxa"/>
            <w:tcBorders>
              <w:top w:val="single" w:sz="6" w:space="0" w:color="auto"/>
              <w:bottom w:val="single" w:sz="6" w:space="0" w:color="auto"/>
            </w:tcBorders>
            <w:tcMar>
              <w:top w:w="0" w:type="dxa"/>
              <w:left w:w="108" w:type="dxa"/>
              <w:bottom w:w="0" w:type="dxa"/>
              <w:right w:w="108" w:type="dxa"/>
            </w:tcMar>
          </w:tcPr>
          <w:p w:rsidR="004C194B" w:rsidRPr="004C194B" w:rsidRDefault="004C194B" w:rsidP="008713E6">
            <w:pPr>
              <w:rPr>
                <w:rFonts w:ascii="Arial" w:hAnsi="Arial" w:cs="Arial"/>
                <w:sz w:val="22"/>
                <w:szCs w:val="22"/>
              </w:rPr>
            </w:pPr>
            <w:r w:rsidRPr="004C194B">
              <w:rPr>
                <w:rFonts w:ascii="Arial" w:hAnsi="Arial" w:cs="Arial"/>
                <w:sz w:val="22"/>
                <w:szCs w:val="22"/>
              </w:rPr>
              <w:t>Evidence of independent and effective team working</w:t>
            </w:r>
          </w:p>
        </w:tc>
        <w:tc>
          <w:tcPr>
            <w:tcW w:w="1984" w:type="dxa"/>
            <w:tcBorders>
              <w:top w:val="single" w:sz="6" w:space="0" w:color="auto"/>
              <w:bottom w:val="single" w:sz="6" w:space="0" w:color="auto"/>
            </w:tcBorders>
            <w:tcMar>
              <w:top w:w="0" w:type="dxa"/>
              <w:left w:w="108" w:type="dxa"/>
              <w:bottom w:w="0" w:type="dxa"/>
              <w:right w:w="108" w:type="dxa"/>
            </w:tcMar>
          </w:tcPr>
          <w:p w:rsidR="004C194B" w:rsidRPr="00F2596D" w:rsidRDefault="004C194B" w:rsidP="008713E6">
            <w:pPr>
              <w:spacing w:before="60" w:after="60"/>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4C194B" w:rsidRPr="00F2596D" w:rsidRDefault="004C194B" w:rsidP="008713E6">
            <w:pPr>
              <w:spacing w:before="60" w:after="60"/>
              <w:jc w:val="center"/>
              <w:rPr>
                <w:rFonts w:ascii="Arial" w:hAnsi="Arial" w:cs="Arial"/>
                <w:sz w:val="22"/>
                <w:szCs w:val="22"/>
              </w:rPr>
            </w:pPr>
          </w:p>
        </w:tc>
      </w:tr>
      <w:tr w:rsidR="001E555B" w:rsidRPr="00332D1E" w:rsidTr="007269FF">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E555B" w:rsidRPr="004C194B" w:rsidRDefault="001E555B" w:rsidP="001E555B">
            <w:pPr>
              <w:rPr>
                <w:rFonts w:ascii="Arial" w:hAnsi="Arial" w:cs="Arial"/>
                <w:sz w:val="22"/>
                <w:szCs w:val="22"/>
              </w:rPr>
            </w:pPr>
            <w:r w:rsidRPr="004C194B">
              <w:rPr>
                <w:rFonts w:ascii="Arial" w:hAnsi="Arial" w:cs="Arial"/>
                <w:sz w:val="22"/>
                <w:szCs w:val="22"/>
              </w:rPr>
              <w:t>Experience of effectively organising a busy workload with sometimes conflicting priorities, to meet deadlines</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E555B" w:rsidRPr="001E555B" w:rsidRDefault="004C194B" w:rsidP="001E555B">
            <w:pPr>
              <w:spacing w:before="60" w:after="60"/>
              <w:jc w:val="center"/>
              <w:rPr>
                <w:rFonts w:ascii="Arial" w:hAnsi="Arial" w:cs="Arial"/>
                <w:sz w:val="28"/>
                <w:szCs w:val="28"/>
              </w:rPr>
            </w:pPr>
            <w:r w:rsidRPr="00F2596D">
              <w:rPr>
                <w:rFonts w:ascii="Arial" w:hAnsi="Arial" w:cs="Arial"/>
                <w:sz w:val="28"/>
                <w:szCs w:val="28"/>
              </w:rPr>
              <w:sym w:font="Wingdings 2" w:char="F050"/>
            </w: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E555B" w:rsidRPr="00332D1E" w:rsidRDefault="001E555B" w:rsidP="001E555B">
            <w:pPr>
              <w:spacing w:before="60" w:after="60"/>
              <w:jc w:val="center"/>
              <w:rPr>
                <w:rFonts w:ascii="Arial" w:hAnsi="Arial" w:cs="Arial"/>
                <w:sz w:val="22"/>
                <w:szCs w:val="22"/>
              </w:rPr>
            </w:pPr>
          </w:p>
        </w:tc>
      </w:tr>
      <w:tr w:rsidR="001E555B" w:rsidRPr="00332D1E" w:rsidTr="007269FF">
        <w:tc>
          <w:tcPr>
            <w:tcW w:w="50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E555B" w:rsidRPr="00332D1E" w:rsidRDefault="001E555B" w:rsidP="001E555B">
            <w:pPr>
              <w:rPr>
                <w:rFonts w:ascii="Arial" w:hAnsi="Arial" w:cs="Arial"/>
                <w:sz w:val="22"/>
                <w:szCs w:val="22"/>
              </w:rPr>
            </w:pPr>
            <w:r w:rsidRPr="00332D1E">
              <w:rPr>
                <w:rFonts w:ascii="Arial" w:hAnsi="Arial" w:cs="Arial"/>
                <w:sz w:val="22"/>
                <w:szCs w:val="22"/>
              </w:rPr>
              <w:t>Evidence of working within specific frameworks e.g. Quality Assurance compliance</w:t>
            </w:r>
          </w:p>
        </w:tc>
        <w:tc>
          <w:tcPr>
            <w:tcW w:w="198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E555B" w:rsidRPr="001E555B" w:rsidRDefault="001E555B" w:rsidP="001E555B">
            <w:pPr>
              <w:spacing w:before="60" w:after="60"/>
              <w:jc w:val="center"/>
              <w:rPr>
                <w:rFonts w:ascii="Arial" w:hAnsi="Arial" w:cs="Arial"/>
                <w:sz w:val="28"/>
                <w:szCs w:val="28"/>
              </w:rPr>
            </w:pPr>
          </w:p>
        </w:tc>
        <w:tc>
          <w:tcPr>
            <w:tcW w:w="198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1E555B" w:rsidRPr="00332D1E" w:rsidRDefault="001E555B" w:rsidP="001E555B">
            <w:pPr>
              <w:spacing w:before="60" w:after="60"/>
              <w:jc w:val="center"/>
              <w:rPr>
                <w:rFonts w:ascii="Arial" w:hAnsi="Arial" w:cs="Arial"/>
                <w:sz w:val="22"/>
                <w:szCs w:val="22"/>
              </w:rPr>
            </w:pPr>
            <w:r w:rsidRPr="00332D1E">
              <w:rPr>
                <w:rFonts w:ascii="Arial" w:hAnsi="Arial" w:cs="Arial"/>
                <w:sz w:val="22"/>
                <w:szCs w:val="22"/>
              </w:rPr>
              <w:sym w:font="Wingdings 2" w:char="F050"/>
            </w:r>
          </w:p>
        </w:tc>
      </w:tr>
    </w:tbl>
    <w:p w:rsidR="001E555B" w:rsidRDefault="001E555B"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1E555B" w:rsidRPr="009B3FED" w:rsidTr="00112AC1">
        <w:tc>
          <w:tcPr>
            <w:tcW w:w="5070" w:type="dxa"/>
            <w:tcBorders>
              <w:bottom w:val="single" w:sz="6" w:space="0" w:color="auto"/>
            </w:tcBorders>
            <w:shd w:val="clear" w:color="auto" w:fill="F2F2F2"/>
            <w:tcMar>
              <w:top w:w="0" w:type="dxa"/>
              <w:left w:w="108" w:type="dxa"/>
              <w:bottom w:w="0" w:type="dxa"/>
              <w:right w:w="108" w:type="dxa"/>
            </w:tcMar>
          </w:tcPr>
          <w:p w:rsidR="001E555B" w:rsidRPr="009B3FED" w:rsidRDefault="001E555B" w:rsidP="001E555B">
            <w:pPr>
              <w:rPr>
                <w:rFonts w:ascii="Arial" w:hAnsi="Arial" w:cs="Arial"/>
                <w:b/>
                <w:sz w:val="22"/>
                <w:szCs w:val="22"/>
              </w:rPr>
            </w:pPr>
            <w:r w:rsidRPr="009B3FED">
              <w:rPr>
                <w:rFonts w:ascii="Arial" w:hAnsi="Arial"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rsidR="001E555B" w:rsidRPr="009B3FED" w:rsidRDefault="001E555B" w:rsidP="001E555B">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rsidR="001E555B" w:rsidRPr="009B3FED" w:rsidRDefault="001E555B" w:rsidP="001E555B">
            <w:pPr>
              <w:jc w:val="center"/>
              <w:rPr>
                <w:rFonts w:ascii="Arial" w:hAnsi="Arial" w:cs="Arial"/>
                <w:b/>
                <w:sz w:val="22"/>
                <w:szCs w:val="22"/>
              </w:rPr>
            </w:pPr>
            <w:r w:rsidRPr="009B3FED">
              <w:rPr>
                <w:rFonts w:ascii="Arial" w:hAnsi="Arial" w:cs="Arial"/>
                <w:b/>
                <w:sz w:val="22"/>
                <w:szCs w:val="22"/>
              </w:rPr>
              <w:t>Desirable</w:t>
            </w:r>
          </w:p>
        </w:tc>
      </w:tr>
      <w:tr w:rsidR="001E555B" w:rsidRPr="009B3FED" w:rsidTr="00112AC1">
        <w:tc>
          <w:tcPr>
            <w:tcW w:w="5070"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rPr>
                <w:rFonts w:ascii="Arial" w:hAnsi="Arial" w:cs="Arial"/>
                <w:sz w:val="22"/>
                <w:szCs w:val="22"/>
              </w:rPr>
            </w:pPr>
            <w:r w:rsidRPr="00F2596D">
              <w:rPr>
                <w:rFonts w:ascii="Arial" w:hAnsi="Arial" w:cs="Arial"/>
                <w:sz w:val="22"/>
                <w:szCs w:val="22"/>
              </w:rPr>
              <w:t>Excellent written and oral communication skills</w:t>
            </w:r>
            <w:r>
              <w:rPr>
                <w:rFonts w:ascii="Arial" w:hAnsi="Arial" w:cs="Arial"/>
                <w:sz w:val="22"/>
                <w:szCs w:val="22"/>
              </w:rPr>
              <w:t>, with a high level of accuracy and attention to detail</w:t>
            </w:r>
          </w:p>
        </w:tc>
        <w:tc>
          <w:tcPr>
            <w:tcW w:w="1984"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jc w:val="center"/>
              <w:rPr>
                <w:rFonts w:ascii="Arial" w:hAnsi="Arial" w:cs="Arial"/>
                <w:sz w:val="22"/>
                <w:szCs w:val="22"/>
              </w:rPr>
            </w:pPr>
          </w:p>
        </w:tc>
      </w:tr>
      <w:tr w:rsidR="001E555B" w:rsidRPr="009B3FED" w:rsidTr="00112AC1">
        <w:tc>
          <w:tcPr>
            <w:tcW w:w="5070"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rPr>
                <w:rFonts w:ascii="Arial" w:hAnsi="Arial" w:cs="Arial"/>
                <w:sz w:val="22"/>
                <w:szCs w:val="22"/>
              </w:rPr>
            </w:pPr>
            <w:r>
              <w:rPr>
                <w:rFonts w:ascii="Arial" w:hAnsi="Arial" w:cs="Arial"/>
                <w:sz w:val="22"/>
                <w:szCs w:val="22"/>
              </w:rPr>
              <w:t>Excellent interpersonal skills in order to communicate effectively with staff, students and members of the public. Ability to develop good working relationships.</w:t>
            </w:r>
          </w:p>
        </w:tc>
        <w:tc>
          <w:tcPr>
            <w:tcW w:w="1984"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jc w:val="center"/>
              <w:rPr>
                <w:rFonts w:ascii="Arial" w:hAnsi="Arial" w:cs="Arial"/>
                <w:sz w:val="22"/>
                <w:szCs w:val="22"/>
              </w:rPr>
            </w:pPr>
            <w:r w:rsidRPr="00F2596D">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jc w:val="center"/>
              <w:rPr>
                <w:rFonts w:ascii="Arial" w:hAnsi="Arial" w:cs="Arial"/>
                <w:sz w:val="22"/>
                <w:szCs w:val="22"/>
              </w:rPr>
            </w:pPr>
          </w:p>
        </w:tc>
      </w:tr>
      <w:tr w:rsidR="001E555B" w:rsidRPr="009B3FED" w:rsidTr="00112AC1">
        <w:tc>
          <w:tcPr>
            <w:tcW w:w="5070" w:type="dxa"/>
            <w:tcBorders>
              <w:top w:val="single" w:sz="6" w:space="0" w:color="auto"/>
              <w:bottom w:val="single" w:sz="6" w:space="0" w:color="auto"/>
            </w:tcBorders>
            <w:tcMar>
              <w:top w:w="0" w:type="dxa"/>
              <w:left w:w="108" w:type="dxa"/>
              <w:bottom w:w="0" w:type="dxa"/>
              <w:right w:w="108" w:type="dxa"/>
            </w:tcMar>
          </w:tcPr>
          <w:p w:rsidR="001E555B" w:rsidRDefault="001E555B" w:rsidP="001E555B">
            <w:pPr>
              <w:widowControl w:val="0"/>
              <w:suppressAutoHyphens/>
              <w:spacing w:before="60" w:after="60"/>
              <w:rPr>
                <w:rFonts w:ascii="Arial" w:hAnsi="Arial" w:cs="Arial"/>
                <w:sz w:val="22"/>
                <w:szCs w:val="22"/>
              </w:rPr>
            </w:pPr>
            <w:r>
              <w:rPr>
                <w:rFonts w:ascii="Arial" w:hAnsi="Arial" w:cs="Arial"/>
                <w:sz w:val="22"/>
                <w:szCs w:val="22"/>
              </w:rPr>
              <w:t>Ability to coordinate resources other than oneself (arrange events)</w:t>
            </w:r>
          </w:p>
        </w:tc>
        <w:tc>
          <w:tcPr>
            <w:tcW w:w="1984" w:type="dxa"/>
            <w:tcBorders>
              <w:top w:val="single" w:sz="6" w:space="0" w:color="auto"/>
              <w:bottom w:val="single" w:sz="6" w:space="0" w:color="auto"/>
            </w:tcBorders>
            <w:tcMar>
              <w:top w:w="0" w:type="dxa"/>
              <w:left w:w="108" w:type="dxa"/>
              <w:bottom w:w="0" w:type="dxa"/>
              <w:right w:w="108" w:type="dxa"/>
            </w:tcMar>
          </w:tcPr>
          <w:p w:rsidR="001E555B" w:rsidRDefault="001E555B" w:rsidP="001E555B">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jc w:val="center"/>
              <w:rPr>
                <w:rFonts w:ascii="Arial" w:hAnsi="Arial" w:cs="Arial"/>
                <w:sz w:val="22"/>
                <w:szCs w:val="22"/>
              </w:rPr>
            </w:pPr>
          </w:p>
        </w:tc>
      </w:tr>
      <w:tr w:rsidR="001E555B" w:rsidRPr="009B3FED" w:rsidTr="00112AC1">
        <w:tc>
          <w:tcPr>
            <w:tcW w:w="5070" w:type="dxa"/>
            <w:tcBorders>
              <w:top w:val="single" w:sz="6" w:space="0" w:color="auto"/>
              <w:bottom w:val="single" w:sz="6" w:space="0" w:color="auto"/>
            </w:tcBorders>
            <w:tcMar>
              <w:top w:w="0" w:type="dxa"/>
              <w:left w:w="108" w:type="dxa"/>
              <w:bottom w:w="0" w:type="dxa"/>
              <w:right w:w="108" w:type="dxa"/>
            </w:tcMar>
          </w:tcPr>
          <w:p w:rsidR="001E555B" w:rsidRDefault="001E555B" w:rsidP="001E555B">
            <w:pPr>
              <w:widowControl w:val="0"/>
              <w:suppressAutoHyphens/>
              <w:spacing w:before="60" w:after="60"/>
              <w:rPr>
                <w:rFonts w:ascii="Arial" w:hAnsi="Arial" w:cs="Arial"/>
                <w:sz w:val="22"/>
                <w:szCs w:val="22"/>
              </w:rPr>
            </w:pPr>
            <w:r w:rsidRPr="00F2596D">
              <w:rPr>
                <w:rFonts w:ascii="Arial" w:hAnsi="Arial" w:cs="Arial"/>
                <w:sz w:val="22"/>
                <w:szCs w:val="22"/>
              </w:rPr>
              <w:t>Competent, conscientious and motivated with a methodical approach to work</w:t>
            </w:r>
          </w:p>
        </w:tc>
        <w:tc>
          <w:tcPr>
            <w:tcW w:w="1984" w:type="dxa"/>
            <w:tcBorders>
              <w:top w:val="single" w:sz="6" w:space="0" w:color="auto"/>
              <w:bottom w:val="single" w:sz="6" w:space="0" w:color="auto"/>
            </w:tcBorders>
            <w:tcMar>
              <w:top w:w="0" w:type="dxa"/>
              <w:left w:w="108" w:type="dxa"/>
              <w:bottom w:w="0" w:type="dxa"/>
              <w:right w:w="108" w:type="dxa"/>
            </w:tcMar>
          </w:tcPr>
          <w:p w:rsidR="001E555B" w:rsidRDefault="001E555B" w:rsidP="001E555B">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jc w:val="center"/>
              <w:rPr>
                <w:rFonts w:ascii="Arial" w:hAnsi="Arial" w:cs="Arial"/>
                <w:sz w:val="22"/>
                <w:szCs w:val="22"/>
              </w:rPr>
            </w:pPr>
          </w:p>
        </w:tc>
      </w:tr>
      <w:tr w:rsidR="0008027B" w:rsidRPr="009B3FED" w:rsidTr="00112AC1">
        <w:tc>
          <w:tcPr>
            <w:tcW w:w="5070" w:type="dxa"/>
            <w:tcBorders>
              <w:top w:val="single" w:sz="6" w:space="0" w:color="auto"/>
              <w:bottom w:val="single" w:sz="6" w:space="0" w:color="auto"/>
            </w:tcBorders>
            <w:tcMar>
              <w:top w:w="0" w:type="dxa"/>
              <w:left w:w="108" w:type="dxa"/>
              <w:bottom w:w="0" w:type="dxa"/>
              <w:right w:w="108" w:type="dxa"/>
            </w:tcMar>
          </w:tcPr>
          <w:p w:rsidR="0008027B" w:rsidRPr="0008027B" w:rsidRDefault="0008027B" w:rsidP="0008027B">
            <w:pPr>
              <w:rPr>
                <w:rFonts w:ascii="Arial" w:hAnsi="Arial" w:cs="Arial"/>
                <w:sz w:val="22"/>
                <w:szCs w:val="22"/>
              </w:rPr>
            </w:pPr>
            <w:r w:rsidRPr="0008027B">
              <w:rPr>
                <w:rFonts w:ascii="Arial" w:hAnsi="Arial" w:cs="Arial"/>
                <w:bCs/>
                <w:sz w:val="22"/>
                <w:szCs w:val="22"/>
              </w:rPr>
              <w:lastRenderedPageBreak/>
              <w:t>Ability to handle confidential information with tact and discretion</w:t>
            </w:r>
          </w:p>
        </w:tc>
        <w:tc>
          <w:tcPr>
            <w:tcW w:w="1984" w:type="dxa"/>
            <w:tcBorders>
              <w:top w:val="single" w:sz="6" w:space="0" w:color="auto"/>
              <w:bottom w:val="single" w:sz="6" w:space="0" w:color="auto"/>
            </w:tcBorders>
            <w:tcMar>
              <w:top w:w="0" w:type="dxa"/>
              <w:left w:w="108" w:type="dxa"/>
              <w:bottom w:w="0" w:type="dxa"/>
              <w:right w:w="108" w:type="dxa"/>
            </w:tcMar>
          </w:tcPr>
          <w:p w:rsidR="0008027B" w:rsidRPr="00036763" w:rsidRDefault="0008027B" w:rsidP="001E555B">
            <w:pPr>
              <w:jc w:val="center"/>
              <w:rPr>
                <w:rFonts w:ascii="Arial" w:hAnsi="Arial" w:cs="Arial"/>
                <w:sz w:val="28"/>
                <w:szCs w:val="28"/>
              </w:rP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08027B" w:rsidRPr="00F2596D" w:rsidRDefault="0008027B" w:rsidP="001E555B">
            <w:pPr>
              <w:spacing w:before="60" w:after="60"/>
              <w:jc w:val="center"/>
              <w:rPr>
                <w:rFonts w:ascii="Arial" w:hAnsi="Arial" w:cs="Arial"/>
                <w:sz w:val="22"/>
                <w:szCs w:val="22"/>
              </w:rPr>
            </w:pPr>
          </w:p>
        </w:tc>
      </w:tr>
      <w:tr w:rsidR="0008027B" w:rsidRPr="009B3FED" w:rsidTr="00112AC1">
        <w:tc>
          <w:tcPr>
            <w:tcW w:w="5070" w:type="dxa"/>
            <w:tcBorders>
              <w:top w:val="single" w:sz="6" w:space="0" w:color="auto"/>
              <w:bottom w:val="single" w:sz="6" w:space="0" w:color="auto"/>
            </w:tcBorders>
            <w:tcMar>
              <w:top w:w="0" w:type="dxa"/>
              <w:left w:w="108" w:type="dxa"/>
              <w:bottom w:w="0" w:type="dxa"/>
              <w:right w:w="108" w:type="dxa"/>
            </w:tcMar>
          </w:tcPr>
          <w:p w:rsidR="0008027B" w:rsidRPr="0008027B" w:rsidRDefault="0008027B" w:rsidP="001E555B">
            <w:pPr>
              <w:widowControl w:val="0"/>
              <w:suppressAutoHyphens/>
              <w:spacing w:before="60" w:after="60"/>
              <w:rPr>
                <w:rFonts w:ascii="Arial" w:hAnsi="Arial" w:cs="Arial"/>
                <w:sz w:val="22"/>
                <w:szCs w:val="22"/>
              </w:rPr>
            </w:pPr>
            <w:r w:rsidRPr="0008027B">
              <w:rPr>
                <w:rFonts w:ascii="Arial" w:hAnsi="Arial" w:cs="Arial"/>
                <w:bCs/>
                <w:sz w:val="22"/>
                <w:szCs w:val="22"/>
              </w:rPr>
              <w:t>Ability to work with numerical data and compile and understand basic statistics</w:t>
            </w:r>
          </w:p>
        </w:tc>
        <w:tc>
          <w:tcPr>
            <w:tcW w:w="1984" w:type="dxa"/>
            <w:tcBorders>
              <w:top w:val="single" w:sz="6" w:space="0" w:color="auto"/>
              <w:bottom w:val="single" w:sz="6" w:space="0" w:color="auto"/>
            </w:tcBorders>
            <w:tcMar>
              <w:top w:w="0" w:type="dxa"/>
              <w:left w:w="108" w:type="dxa"/>
              <w:bottom w:w="0" w:type="dxa"/>
              <w:right w:w="108" w:type="dxa"/>
            </w:tcMar>
          </w:tcPr>
          <w:p w:rsidR="0008027B" w:rsidRPr="00036763" w:rsidRDefault="0008027B" w:rsidP="001E555B">
            <w:pPr>
              <w:jc w:val="center"/>
              <w:rPr>
                <w:rFonts w:ascii="Arial" w:hAnsi="Arial" w:cs="Arial"/>
                <w:sz w:val="28"/>
                <w:szCs w:val="28"/>
              </w:rPr>
            </w:pPr>
          </w:p>
        </w:tc>
        <w:tc>
          <w:tcPr>
            <w:tcW w:w="1985" w:type="dxa"/>
            <w:tcBorders>
              <w:top w:val="single" w:sz="6" w:space="0" w:color="auto"/>
              <w:bottom w:val="single" w:sz="6" w:space="0" w:color="auto"/>
            </w:tcBorders>
            <w:tcMar>
              <w:top w:w="0" w:type="dxa"/>
              <w:left w:w="108" w:type="dxa"/>
              <w:bottom w:w="0" w:type="dxa"/>
              <w:right w:w="108" w:type="dxa"/>
            </w:tcMar>
          </w:tcPr>
          <w:p w:rsidR="0008027B" w:rsidRPr="00F2596D" w:rsidRDefault="0008027B" w:rsidP="001E555B">
            <w:pPr>
              <w:spacing w:before="60" w:after="60"/>
              <w:jc w:val="center"/>
              <w:rPr>
                <w:rFonts w:ascii="Arial" w:hAnsi="Arial" w:cs="Arial"/>
                <w:sz w:val="22"/>
                <w:szCs w:val="22"/>
              </w:rPr>
            </w:pPr>
            <w:r w:rsidRPr="00036763">
              <w:rPr>
                <w:rFonts w:ascii="Arial" w:hAnsi="Arial" w:cs="Arial"/>
                <w:sz w:val="28"/>
                <w:szCs w:val="28"/>
              </w:rPr>
              <w:sym w:font="Wingdings 2" w:char="F050"/>
            </w:r>
          </w:p>
        </w:tc>
      </w:tr>
      <w:tr w:rsidR="001E555B" w:rsidRPr="009B3FED" w:rsidTr="00112AC1">
        <w:tc>
          <w:tcPr>
            <w:tcW w:w="5070"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widowControl w:val="0"/>
              <w:suppressAutoHyphens/>
              <w:spacing w:before="60" w:after="60"/>
              <w:rPr>
                <w:rFonts w:ascii="Arial" w:hAnsi="Arial" w:cs="Arial"/>
                <w:sz w:val="22"/>
                <w:szCs w:val="22"/>
              </w:rPr>
            </w:pPr>
            <w:r>
              <w:rPr>
                <w:rFonts w:ascii="Arial" w:hAnsi="Arial" w:cs="Arial"/>
                <w:sz w:val="22"/>
                <w:szCs w:val="22"/>
              </w:rPr>
              <w:t>Ability to be a</w:t>
            </w:r>
            <w:r w:rsidRPr="00F2596D">
              <w:rPr>
                <w:rFonts w:ascii="Arial" w:hAnsi="Arial" w:cs="Arial"/>
                <w:sz w:val="22"/>
                <w:szCs w:val="22"/>
              </w:rPr>
              <w:t>daptable and flexible</w:t>
            </w:r>
            <w:r>
              <w:rPr>
                <w:rFonts w:ascii="Arial" w:hAnsi="Arial" w:cs="Arial"/>
                <w:sz w:val="22"/>
                <w:szCs w:val="22"/>
              </w:rPr>
              <w:t xml:space="preserve"> and to learn new skills quickly</w:t>
            </w:r>
          </w:p>
        </w:tc>
        <w:tc>
          <w:tcPr>
            <w:tcW w:w="1984" w:type="dxa"/>
            <w:tcBorders>
              <w:top w:val="single" w:sz="6" w:space="0" w:color="auto"/>
              <w:bottom w:val="single" w:sz="6" w:space="0" w:color="auto"/>
            </w:tcBorders>
            <w:tcMar>
              <w:top w:w="0" w:type="dxa"/>
              <w:left w:w="108" w:type="dxa"/>
              <w:bottom w:w="0" w:type="dxa"/>
              <w:right w:w="108" w:type="dxa"/>
            </w:tcMar>
          </w:tcPr>
          <w:p w:rsidR="001E555B" w:rsidRDefault="001E555B" w:rsidP="001E555B">
            <w:pPr>
              <w:jc w:val="center"/>
            </w:pPr>
            <w:r w:rsidRPr="00036763">
              <w:rPr>
                <w:rFonts w:ascii="Arial" w:hAnsi="Arial" w:cs="Arial"/>
                <w:sz w:val="28"/>
                <w:szCs w:val="28"/>
              </w:rPr>
              <w:sym w:font="Wingdings 2" w:char="F050"/>
            </w:r>
          </w:p>
        </w:tc>
        <w:tc>
          <w:tcPr>
            <w:tcW w:w="1985" w:type="dxa"/>
            <w:tcBorders>
              <w:top w:val="single" w:sz="6" w:space="0" w:color="auto"/>
              <w:bottom w:val="single" w:sz="6" w:space="0" w:color="auto"/>
            </w:tcBorders>
            <w:tcMar>
              <w:top w:w="0" w:type="dxa"/>
              <w:left w:w="108" w:type="dxa"/>
              <w:bottom w:w="0" w:type="dxa"/>
              <w:right w:w="108" w:type="dxa"/>
            </w:tcMar>
          </w:tcPr>
          <w:p w:rsidR="001E555B" w:rsidRPr="00F2596D" w:rsidRDefault="001E555B" w:rsidP="001E555B">
            <w:pPr>
              <w:spacing w:before="60" w:after="60"/>
              <w:jc w:val="center"/>
              <w:rPr>
                <w:rFonts w:ascii="Arial" w:hAnsi="Arial" w:cs="Arial"/>
                <w:sz w:val="22"/>
                <w:szCs w:val="22"/>
              </w:rPr>
            </w:pPr>
          </w:p>
        </w:tc>
      </w:tr>
    </w:tbl>
    <w:p w:rsidR="0008027B" w:rsidRPr="009B3FED" w:rsidRDefault="0008027B" w:rsidP="003670ED">
      <w:pPr>
        <w:rPr>
          <w:rFonts w:ascii="Arial" w:hAnsi="Arial"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rsidTr="009B3FED">
        <w:tc>
          <w:tcPr>
            <w:tcW w:w="5070"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rPr>
                <w:rFonts w:ascii="Arial" w:hAnsi="Arial" w:cs="Arial"/>
                <w:b/>
                <w:sz w:val="22"/>
                <w:szCs w:val="22"/>
              </w:rPr>
            </w:pPr>
            <w:r w:rsidRPr="009B3FED">
              <w:rPr>
                <w:rFonts w:ascii="Arial" w:hAnsi="Arial" w:cs="Arial"/>
                <w:b/>
                <w:sz w:val="22"/>
                <w:szCs w:val="22"/>
              </w:rPr>
              <w:t>Criteria: Professional Qualifications</w:t>
            </w:r>
          </w:p>
        </w:tc>
        <w:tc>
          <w:tcPr>
            <w:tcW w:w="1984"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3670ED" w:rsidRPr="009B3FED" w:rsidTr="0003114B">
        <w:tc>
          <w:tcPr>
            <w:tcW w:w="5070" w:type="dxa"/>
            <w:tcBorders>
              <w:top w:val="single" w:sz="4" w:space="0" w:color="D9D9D9"/>
            </w:tcBorders>
            <w:tcMar>
              <w:top w:w="0" w:type="dxa"/>
              <w:left w:w="108" w:type="dxa"/>
              <w:bottom w:w="0" w:type="dxa"/>
              <w:right w:w="108" w:type="dxa"/>
            </w:tcMar>
          </w:tcPr>
          <w:p w:rsidR="003670ED" w:rsidRPr="00112AC1" w:rsidRDefault="00112AC1" w:rsidP="003670ED">
            <w:pPr>
              <w:spacing w:after="120"/>
              <w:rPr>
                <w:rFonts w:ascii="Arial" w:hAnsi="Arial" w:cs="Arial"/>
                <w:sz w:val="22"/>
                <w:szCs w:val="22"/>
              </w:rPr>
            </w:pPr>
            <w:r>
              <w:rPr>
                <w:rFonts w:ascii="Arial" w:hAnsi="Arial" w:cs="Arial"/>
                <w:sz w:val="22"/>
                <w:szCs w:val="22"/>
              </w:rPr>
              <w:t>N/A</w:t>
            </w:r>
          </w:p>
        </w:tc>
        <w:tc>
          <w:tcPr>
            <w:tcW w:w="1984" w:type="dxa"/>
            <w:tcBorders>
              <w:top w:val="single" w:sz="4" w:space="0" w:color="D9D9D9"/>
            </w:tcBorders>
            <w:tcMar>
              <w:top w:w="0" w:type="dxa"/>
              <w:left w:w="108" w:type="dxa"/>
              <w:bottom w:w="0" w:type="dxa"/>
              <w:right w:w="108" w:type="dxa"/>
            </w:tcMar>
          </w:tcPr>
          <w:p w:rsidR="003670ED" w:rsidRPr="009B3FED" w:rsidRDefault="003670ED" w:rsidP="003670ED">
            <w:pPr>
              <w:rPr>
                <w:rFonts w:ascii="Arial" w:hAnsi="Arial" w:cs="Arial"/>
                <w:sz w:val="22"/>
                <w:szCs w:val="22"/>
              </w:rPr>
            </w:pPr>
          </w:p>
        </w:tc>
        <w:tc>
          <w:tcPr>
            <w:tcW w:w="1985" w:type="dxa"/>
            <w:tcBorders>
              <w:top w:val="single" w:sz="4" w:space="0" w:color="D9D9D9"/>
            </w:tcBorders>
            <w:tcMar>
              <w:top w:w="0" w:type="dxa"/>
              <w:left w:w="108" w:type="dxa"/>
              <w:bottom w:w="0" w:type="dxa"/>
              <w:right w:w="108" w:type="dxa"/>
            </w:tcMar>
          </w:tcPr>
          <w:p w:rsidR="003670ED" w:rsidRPr="009B3FED" w:rsidRDefault="003670ED" w:rsidP="003670ED">
            <w:pPr>
              <w:jc w:val="center"/>
              <w:rPr>
                <w:rFonts w:ascii="Arial" w:hAnsi="Arial" w:cs="Arial"/>
                <w:sz w:val="22"/>
                <w:szCs w:val="22"/>
              </w:rPr>
            </w:pPr>
          </w:p>
        </w:tc>
      </w:tr>
    </w:tbl>
    <w:p w:rsidR="003670ED" w:rsidRDefault="003670ED" w:rsidP="003670ED">
      <w:pPr>
        <w:rPr>
          <w:rFonts w:ascii="Arial" w:hAnsi="Arial" w:cs="Arial"/>
          <w:sz w:val="22"/>
          <w:szCs w:val="22"/>
        </w:rPr>
      </w:pPr>
    </w:p>
    <w:p w:rsidR="0008027B" w:rsidRPr="009B3FED" w:rsidRDefault="0008027B"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9B3FED" w:rsidTr="007269FF">
        <w:tc>
          <w:tcPr>
            <w:tcW w:w="5070"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rPr>
                <w:rFonts w:ascii="Arial" w:hAnsi="Arial" w:cs="Arial"/>
                <w:b/>
                <w:sz w:val="22"/>
                <w:szCs w:val="22"/>
              </w:rPr>
            </w:pPr>
            <w:r w:rsidRPr="009B3FED">
              <w:rPr>
                <w:rFonts w:ascii="Arial" w:hAnsi="Arial" w:cs="Arial"/>
                <w:b/>
                <w:sz w:val="22"/>
                <w:szCs w:val="22"/>
              </w:rPr>
              <w:t>Criteria: Academic Qualifications</w:t>
            </w:r>
          </w:p>
        </w:tc>
        <w:tc>
          <w:tcPr>
            <w:tcW w:w="1984"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jc w:val="center"/>
              <w:rPr>
                <w:rFonts w:ascii="Arial" w:hAnsi="Arial" w:cs="Arial"/>
                <w:b/>
                <w:sz w:val="22"/>
                <w:szCs w:val="22"/>
              </w:rPr>
            </w:pPr>
            <w:r w:rsidRPr="009B3FED">
              <w:rPr>
                <w:rFonts w:ascii="Arial" w:hAnsi="Arial"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rsidR="003670ED" w:rsidRPr="009B3FED" w:rsidRDefault="003670ED" w:rsidP="003670ED">
            <w:pPr>
              <w:jc w:val="center"/>
              <w:rPr>
                <w:rFonts w:ascii="Arial" w:hAnsi="Arial" w:cs="Arial"/>
                <w:b/>
                <w:sz w:val="22"/>
                <w:szCs w:val="22"/>
              </w:rPr>
            </w:pPr>
            <w:r w:rsidRPr="009B3FED">
              <w:rPr>
                <w:rFonts w:ascii="Arial" w:hAnsi="Arial" w:cs="Arial"/>
                <w:b/>
                <w:sz w:val="22"/>
                <w:szCs w:val="22"/>
              </w:rPr>
              <w:t>Desirable</w:t>
            </w:r>
          </w:p>
        </w:tc>
      </w:tr>
      <w:tr w:rsidR="00CE04D4" w:rsidRPr="009B3FED" w:rsidTr="007269FF">
        <w:tc>
          <w:tcPr>
            <w:tcW w:w="5070" w:type="dxa"/>
            <w:tcBorders>
              <w:bottom w:val="single" w:sz="6" w:space="0" w:color="auto"/>
            </w:tcBorders>
            <w:tcMar>
              <w:top w:w="0" w:type="dxa"/>
              <w:left w:w="108" w:type="dxa"/>
              <w:bottom w:w="0" w:type="dxa"/>
              <w:right w:w="108" w:type="dxa"/>
            </w:tcMar>
          </w:tcPr>
          <w:p w:rsidR="00CE04D4" w:rsidRPr="00F2596D" w:rsidRDefault="00CE04D4" w:rsidP="008713E6">
            <w:pPr>
              <w:widowControl w:val="0"/>
              <w:suppressAutoHyphens/>
              <w:spacing w:before="60" w:after="60"/>
              <w:rPr>
                <w:rFonts w:ascii="Arial" w:hAnsi="Arial" w:cs="Arial"/>
                <w:sz w:val="22"/>
                <w:szCs w:val="22"/>
              </w:rPr>
            </w:pPr>
            <w:r>
              <w:rPr>
                <w:rFonts w:ascii="Arial" w:hAnsi="Arial" w:cs="Arial"/>
                <w:sz w:val="22"/>
                <w:szCs w:val="22"/>
              </w:rPr>
              <w:t>Good level of general education; educated to A Level (or equivalent) or above</w:t>
            </w:r>
            <w:r w:rsidRPr="00F2596D">
              <w:rPr>
                <w:rFonts w:ascii="Arial" w:hAnsi="Arial" w:cs="Arial"/>
                <w:sz w:val="22"/>
                <w:szCs w:val="22"/>
              </w:rPr>
              <w:t xml:space="preserve"> </w:t>
            </w:r>
          </w:p>
        </w:tc>
        <w:tc>
          <w:tcPr>
            <w:tcW w:w="1984" w:type="dxa"/>
            <w:tcBorders>
              <w:bottom w:val="single" w:sz="6" w:space="0" w:color="auto"/>
            </w:tcBorders>
            <w:tcMar>
              <w:top w:w="0" w:type="dxa"/>
              <w:left w:w="108" w:type="dxa"/>
              <w:bottom w:w="0" w:type="dxa"/>
              <w:right w:w="108" w:type="dxa"/>
            </w:tcMar>
          </w:tcPr>
          <w:p w:rsidR="00CE04D4" w:rsidRPr="009B3FED" w:rsidRDefault="00CE04D4" w:rsidP="00123C8C">
            <w:pPr>
              <w:jc w:val="center"/>
              <w:rPr>
                <w:rFonts w:ascii="Arial" w:hAnsi="Arial" w:cs="Arial"/>
                <w:sz w:val="22"/>
                <w:szCs w:val="22"/>
              </w:rPr>
            </w:pPr>
            <w:r w:rsidRPr="00F2596D">
              <w:rPr>
                <w:rFonts w:ascii="Arial" w:hAnsi="Arial" w:cs="Arial"/>
                <w:sz w:val="28"/>
                <w:szCs w:val="28"/>
              </w:rPr>
              <w:sym w:font="Wingdings 2" w:char="F050"/>
            </w:r>
          </w:p>
        </w:tc>
        <w:tc>
          <w:tcPr>
            <w:tcW w:w="1985" w:type="dxa"/>
            <w:tcBorders>
              <w:bottom w:val="single" w:sz="6" w:space="0" w:color="auto"/>
            </w:tcBorders>
            <w:tcMar>
              <w:top w:w="0" w:type="dxa"/>
              <w:left w:w="108" w:type="dxa"/>
              <w:bottom w:w="0" w:type="dxa"/>
              <w:right w:w="108" w:type="dxa"/>
            </w:tcMar>
          </w:tcPr>
          <w:p w:rsidR="00CE04D4" w:rsidRPr="009B3FED" w:rsidRDefault="00CE04D4" w:rsidP="003670ED">
            <w:pPr>
              <w:jc w:val="center"/>
              <w:rPr>
                <w:rFonts w:ascii="Arial" w:hAnsi="Arial" w:cs="Arial"/>
                <w:sz w:val="22"/>
                <w:szCs w:val="22"/>
              </w:rPr>
            </w:pPr>
          </w:p>
        </w:tc>
      </w:tr>
      <w:tr w:rsidR="00CE04D4" w:rsidRPr="009B3FED" w:rsidTr="007269FF">
        <w:tc>
          <w:tcPr>
            <w:tcW w:w="5070" w:type="dxa"/>
            <w:tcBorders>
              <w:top w:val="single" w:sz="6" w:space="0" w:color="auto"/>
            </w:tcBorders>
            <w:tcMar>
              <w:top w:w="0" w:type="dxa"/>
              <w:left w:w="108" w:type="dxa"/>
              <w:bottom w:w="0" w:type="dxa"/>
              <w:right w:w="108" w:type="dxa"/>
            </w:tcMar>
          </w:tcPr>
          <w:p w:rsidR="00CE04D4" w:rsidRPr="00F2596D" w:rsidRDefault="00CE04D4" w:rsidP="008713E6">
            <w:pPr>
              <w:widowControl w:val="0"/>
              <w:suppressAutoHyphens/>
              <w:spacing w:before="60" w:after="60"/>
              <w:rPr>
                <w:rFonts w:ascii="Arial" w:hAnsi="Arial" w:cs="Arial"/>
                <w:sz w:val="22"/>
                <w:szCs w:val="22"/>
              </w:rPr>
            </w:pPr>
            <w:r w:rsidRPr="00F2596D">
              <w:rPr>
                <w:rFonts w:ascii="Arial" w:hAnsi="Arial" w:cs="Arial"/>
                <w:sz w:val="22"/>
                <w:szCs w:val="22"/>
              </w:rPr>
              <w:t xml:space="preserve">Education to degree level or equivalent </w:t>
            </w:r>
            <w:r w:rsidR="00680570">
              <w:rPr>
                <w:rFonts w:ascii="Arial" w:hAnsi="Arial" w:cs="Arial"/>
                <w:sz w:val="22"/>
                <w:szCs w:val="22"/>
              </w:rPr>
              <w:t>relevant professional experience</w:t>
            </w:r>
          </w:p>
        </w:tc>
        <w:tc>
          <w:tcPr>
            <w:tcW w:w="1984" w:type="dxa"/>
            <w:tcBorders>
              <w:top w:val="single" w:sz="6" w:space="0" w:color="auto"/>
            </w:tcBorders>
            <w:tcMar>
              <w:top w:w="0" w:type="dxa"/>
              <w:left w:w="108" w:type="dxa"/>
              <w:bottom w:w="0" w:type="dxa"/>
              <w:right w:w="108" w:type="dxa"/>
            </w:tcMar>
          </w:tcPr>
          <w:p w:rsidR="00CE04D4" w:rsidRPr="009B3FED" w:rsidRDefault="00CE04D4" w:rsidP="003670ED">
            <w:pPr>
              <w:rPr>
                <w:rFonts w:ascii="Arial" w:hAnsi="Arial" w:cs="Arial"/>
                <w:sz w:val="22"/>
                <w:szCs w:val="22"/>
              </w:rPr>
            </w:pPr>
          </w:p>
        </w:tc>
        <w:tc>
          <w:tcPr>
            <w:tcW w:w="1985" w:type="dxa"/>
            <w:tcBorders>
              <w:top w:val="single" w:sz="6" w:space="0" w:color="auto"/>
            </w:tcBorders>
            <w:tcMar>
              <w:top w:w="0" w:type="dxa"/>
              <w:left w:w="108" w:type="dxa"/>
              <w:bottom w:w="0" w:type="dxa"/>
              <w:right w:w="108" w:type="dxa"/>
            </w:tcMar>
          </w:tcPr>
          <w:p w:rsidR="00CE04D4" w:rsidRPr="009B3FED" w:rsidRDefault="00CE04D4" w:rsidP="003670ED">
            <w:pPr>
              <w:jc w:val="center"/>
              <w:rPr>
                <w:rFonts w:ascii="Arial" w:hAnsi="Arial" w:cs="Arial"/>
                <w:sz w:val="22"/>
                <w:szCs w:val="22"/>
              </w:rPr>
            </w:pPr>
            <w:r w:rsidRPr="00F2596D">
              <w:rPr>
                <w:rFonts w:ascii="Arial" w:hAnsi="Arial" w:cs="Arial"/>
                <w:sz w:val="28"/>
                <w:szCs w:val="28"/>
              </w:rPr>
              <w:sym w:font="Wingdings 2" w:char="F050"/>
            </w:r>
          </w:p>
        </w:tc>
      </w:tr>
    </w:tbl>
    <w:p w:rsidR="00123C8C" w:rsidRDefault="00123C8C" w:rsidP="003670ED">
      <w:pPr>
        <w:rPr>
          <w:rFonts w:ascii="Arial" w:hAnsi="Arial" w:cs="Arial"/>
          <w:sz w:val="22"/>
          <w:szCs w:val="22"/>
        </w:rPr>
      </w:pPr>
    </w:p>
    <w:p w:rsidR="002573F6" w:rsidRDefault="002573F6" w:rsidP="003670ED">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612BEF" w:rsidRPr="009B3FED" w:rsidTr="00BD40D7">
        <w:tc>
          <w:tcPr>
            <w:tcW w:w="9039" w:type="dxa"/>
            <w:shd w:val="pct5" w:color="auto" w:fill="auto"/>
            <w:tcMar>
              <w:top w:w="0" w:type="dxa"/>
              <w:left w:w="108" w:type="dxa"/>
              <w:bottom w:w="0" w:type="dxa"/>
              <w:right w:w="108" w:type="dxa"/>
            </w:tcMar>
          </w:tcPr>
          <w:p w:rsidR="00612BEF" w:rsidRPr="009B3FED" w:rsidRDefault="00123C8C" w:rsidP="008713E6">
            <w:pPr>
              <w:rPr>
                <w:rFonts w:ascii="Arial" w:hAnsi="Arial" w:cs="Arial"/>
                <w:sz w:val="22"/>
                <w:szCs w:val="22"/>
              </w:rPr>
            </w:pPr>
            <w:r>
              <w:rPr>
                <w:rFonts w:ascii="Arial" w:hAnsi="Arial" w:cs="Arial"/>
                <w:sz w:val="22"/>
                <w:szCs w:val="22"/>
              </w:rPr>
              <w:br w:type="page"/>
            </w:r>
            <w:r w:rsidR="00612BEF" w:rsidRPr="009B3FED">
              <w:rPr>
                <w:rFonts w:ascii="Arial" w:hAnsi="Arial" w:cs="Arial"/>
                <w:b/>
                <w:sz w:val="22"/>
                <w:szCs w:val="22"/>
              </w:rPr>
              <w:t>Effective Behaviours</w:t>
            </w:r>
            <w:r w:rsidR="00612BEF">
              <w:rPr>
                <w:rFonts w:ascii="Arial" w:hAnsi="Arial" w:cs="Arial"/>
                <w:b/>
                <w:sz w:val="22"/>
                <w:szCs w:val="22"/>
              </w:rPr>
              <w:t xml:space="preserve"> Framework</w:t>
            </w:r>
          </w:p>
          <w:p w:rsidR="00612BEF" w:rsidRPr="009B3FED" w:rsidRDefault="00612BEF" w:rsidP="008713E6">
            <w:pPr>
              <w:autoSpaceDE w:val="0"/>
              <w:autoSpaceDN w:val="0"/>
              <w:adjustRightInd w:val="0"/>
              <w:rPr>
                <w:rFonts w:ascii="Arial" w:eastAsia="Calibri" w:hAnsi="Arial" w:cs="Arial"/>
                <w:sz w:val="22"/>
                <w:szCs w:val="22"/>
              </w:rPr>
            </w:pPr>
          </w:p>
          <w:p w:rsidR="00612BEF" w:rsidRPr="009B3FED" w:rsidRDefault="00612BEF" w:rsidP="008713E6">
            <w:pPr>
              <w:autoSpaceDE w:val="0"/>
              <w:autoSpaceDN w:val="0"/>
              <w:adjustRightInd w:val="0"/>
              <w:rPr>
                <w:rFonts w:ascii="Arial" w:hAnsi="Arial" w:cs="Arial"/>
                <w:b/>
                <w:sz w:val="22"/>
                <w:szCs w:val="22"/>
              </w:rPr>
            </w:pPr>
            <w:r>
              <w:rPr>
                <w:rFonts w:ascii="Arial" w:eastAsia="Calibri" w:hAnsi="Arial" w:cs="Arial"/>
                <w:sz w:val="22"/>
                <w:szCs w:val="22"/>
              </w:rPr>
              <w:t>The</w:t>
            </w:r>
            <w:r w:rsidRPr="009B3FED">
              <w:rPr>
                <w:rFonts w:ascii="Arial" w:eastAsia="Calibri" w:hAnsi="Arial" w:cs="Arial"/>
                <w:sz w:val="22"/>
                <w:szCs w:val="22"/>
              </w:rPr>
              <w:t xml:space="preserve"> University has identified </w:t>
            </w:r>
            <w:r>
              <w:rPr>
                <w:rFonts w:ascii="Arial" w:eastAsia="Calibri" w:hAnsi="Arial" w:cs="Arial"/>
                <w:sz w:val="22"/>
                <w:szCs w:val="22"/>
              </w:rPr>
              <w:t xml:space="preserve"> </w:t>
            </w:r>
            <w:r w:rsidRPr="009B3FED">
              <w:rPr>
                <w:rFonts w:ascii="Arial" w:eastAsia="Calibri" w:hAnsi="Arial" w:cs="Arial"/>
                <w:sz w:val="22"/>
                <w:szCs w:val="22"/>
              </w:rPr>
              <w:t>a set of effective behaviours</w:t>
            </w:r>
            <w:r w:rsidR="005E1AEF">
              <w:rPr>
                <w:rFonts w:ascii="Arial" w:eastAsia="Calibri" w:hAnsi="Arial" w:cs="Arial"/>
                <w:sz w:val="22"/>
                <w:szCs w:val="22"/>
              </w:rPr>
              <w:t xml:space="preserve"> which </w:t>
            </w:r>
            <w:r>
              <w:rPr>
                <w:rFonts w:ascii="Arial" w:eastAsia="Calibri" w:hAnsi="Arial" w:cs="Arial"/>
                <w:sz w:val="22"/>
                <w:szCs w:val="22"/>
              </w:rPr>
              <w:t xml:space="preserve"> </w:t>
            </w:r>
            <w:r w:rsidR="005E1AEF">
              <w:rPr>
                <w:rFonts w:ascii="Arial" w:eastAsia="Calibri" w:hAnsi="Arial" w:cs="Arial"/>
                <w:sz w:val="22"/>
                <w:szCs w:val="22"/>
              </w:rPr>
              <w:t>we value</w:t>
            </w:r>
            <w:r w:rsidRPr="009B3FED">
              <w:rPr>
                <w:rFonts w:ascii="Arial" w:eastAsia="Calibri" w:hAnsi="Arial" w:cs="Arial"/>
                <w:sz w:val="22"/>
                <w:szCs w:val="22"/>
              </w:rPr>
              <w:t xml:space="preserve"> </w:t>
            </w:r>
            <w:r>
              <w:rPr>
                <w:rFonts w:ascii="Arial" w:eastAsia="Calibri" w:hAnsi="Arial" w:cs="Arial"/>
                <w:sz w:val="22"/>
                <w:szCs w:val="22"/>
              </w:rPr>
              <w:t xml:space="preserve">and have found to be </w:t>
            </w:r>
            <w:r w:rsidRPr="009B3FED">
              <w:rPr>
                <w:rFonts w:ascii="Arial" w:eastAsia="Calibri" w:hAnsi="Arial" w:cs="Arial"/>
                <w:sz w:val="22"/>
                <w:szCs w:val="22"/>
              </w:rPr>
              <w:t xml:space="preserve">consistent with high performance across the organisation.   Part of the selection process </w:t>
            </w:r>
            <w:r>
              <w:rPr>
                <w:rFonts w:ascii="Arial" w:eastAsia="Calibri" w:hAnsi="Arial" w:cs="Arial"/>
                <w:sz w:val="22"/>
                <w:szCs w:val="22"/>
              </w:rPr>
              <w:t xml:space="preserve">for this post </w:t>
            </w:r>
            <w:r w:rsidRPr="009B3FED">
              <w:rPr>
                <w:rFonts w:ascii="Arial" w:eastAsia="Calibri" w:hAnsi="Arial" w:cs="Arial"/>
                <w:sz w:val="22"/>
                <w:szCs w:val="22"/>
              </w:rPr>
              <w:t xml:space="preserve">will be </w:t>
            </w:r>
            <w:r w:rsidR="003B101B">
              <w:rPr>
                <w:rFonts w:ascii="Arial" w:eastAsia="Calibri" w:hAnsi="Arial" w:cs="Arial"/>
                <w:sz w:val="22"/>
                <w:szCs w:val="22"/>
              </w:rPr>
              <w:t xml:space="preserve">to assess whether </w:t>
            </w:r>
            <w:r w:rsidRPr="009B3FED">
              <w:rPr>
                <w:rFonts w:ascii="Arial" w:eastAsia="Calibri" w:hAnsi="Arial" w:cs="Arial"/>
                <w:sz w:val="22"/>
                <w:szCs w:val="22"/>
              </w:rPr>
              <w:t xml:space="preserve">candidates </w:t>
            </w:r>
            <w:r w:rsidR="003B101B">
              <w:rPr>
                <w:rFonts w:ascii="Arial" w:eastAsia="Calibri" w:hAnsi="Arial" w:cs="Arial"/>
                <w:sz w:val="22"/>
                <w:szCs w:val="22"/>
              </w:rPr>
              <w:t>have demonstrably exhibited</w:t>
            </w:r>
            <w:r w:rsidRPr="009B3FED">
              <w:rPr>
                <w:rFonts w:ascii="Arial" w:eastAsia="Calibri" w:hAnsi="Arial" w:cs="Arial"/>
                <w:sz w:val="22"/>
                <w:szCs w:val="22"/>
              </w:rPr>
              <w:t xml:space="preserve"> these behaviours previously.</w:t>
            </w:r>
            <w:r w:rsidR="005E1AEF">
              <w:rPr>
                <w:rFonts w:ascii="Arial" w:eastAsia="Calibri" w:hAnsi="Arial" w:cs="Arial"/>
                <w:sz w:val="22"/>
                <w:szCs w:val="22"/>
              </w:rPr>
              <w:t xml:space="preserve"> </w:t>
            </w:r>
          </w:p>
          <w:p w:rsidR="00612BEF" w:rsidRPr="009B3FED" w:rsidRDefault="00612BEF" w:rsidP="008713E6">
            <w:pPr>
              <w:rPr>
                <w:rFonts w:ascii="Arial" w:hAnsi="Arial" w:cs="Arial"/>
                <w:b/>
                <w:sz w:val="22"/>
                <w:szCs w:val="22"/>
              </w:rPr>
            </w:pP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Managing self and personal skills:</w:t>
            </w:r>
          </w:p>
          <w:p w:rsidR="00612BEF" w:rsidRPr="009B3FED" w:rsidRDefault="00612BEF" w:rsidP="008713E6">
            <w:pPr>
              <w:rPr>
                <w:rFonts w:ascii="Arial" w:hAnsi="Arial" w:cs="Arial"/>
                <w:sz w:val="22"/>
                <w:szCs w:val="22"/>
              </w:rPr>
            </w:pPr>
            <w:r w:rsidRPr="009B3FED">
              <w:rPr>
                <w:rFonts w:ascii="Arial" w:hAnsi="Arial" w:cs="Arial"/>
                <w:sz w:val="22"/>
                <w:szCs w:val="22"/>
              </w:rPr>
              <w:t>Willing and able to assess and apply own skills, abilities and experience.  Being aware of own behaviour and how it impacts on others.</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Delivering excellent service:</w:t>
            </w:r>
          </w:p>
          <w:p w:rsidR="00612BEF" w:rsidRPr="009B3FED" w:rsidRDefault="00612BEF" w:rsidP="008713E6">
            <w:pPr>
              <w:rPr>
                <w:rFonts w:ascii="Arial" w:hAnsi="Arial" w:cs="Arial"/>
                <w:sz w:val="22"/>
                <w:szCs w:val="22"/>
              </w:rPr>
            </w:pPr>
            <w:r w:rsidRPr="009B3FED">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Finding innovative solutions:</w:t>
            </w:r>
          </w:p>
          <w:p w:rsidR="00612BEF" w:rsidRPr="009B3FED" w:rsidRDefault="00612BEF" w:rsidP="008713E6">
            <w:pPr>
              <w:rPr>
                <w:rFonts w:ascii="Arial" w:hAnsi="Arial" w:cs="Arial"/>
                <w:sz w:val="22"/>
                <w:szCs w:val="22"/>
              </w:rPr>
            </w:pPr>
            <w:r w:rsidRPr="009B3FED">
              <w:rPr>
                <w:rFonts w:ascii="Arial" w:hAnsi="Arial" w:cs="Arial"/>
                <w:sz w:val="22"/>
                <w:szCs w:val="22"/>
              </w:rPr>
              <w:t>Taking a holistic view and working enthusiastically and with creativity to analyse problems and develop innovative and workable solutions.  Identifying opportunities for innovation.</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Embracing change:</w:t>
            </w:r>
          </w:p>
          <w:p w:rsidR="00612BEF" w:rsidRPr="009B3FED" w:rsidRDefault="00612BEF" w:rsidP="008713E6">
            <w:pPr>
              <w:rPr>
                <w:rFonts w:ascii="Arial" w:hAnsi="Arial" w:cs="Arial"/>
                <w:sz w:val="22"/>
                <w:szCs w:val="22"/>
              </w:rPr>
            </w:pPr>
            <w:r w:rsidRPr="009B3FED">
              <w:rPr>
                <w:rFonts w:ascii="Arial" w:hAnsi="Arial" w:cs="Arial"/>
                <w:sz w:val="22"/>
                <w:szCs w:val="22"/>
              </w:rPr>
              <w:t>Adjusting to unfamiliar situations, demands and changing roles.  Seeing change as an opportunity and being receptive to new ideas.</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Using resources:</w:t>
            </w:r>
          </w:p>
          <w:p w:rsidR="00612BEF" w:rsidRPr="009B3FED" w:rsidRDefault="00612BEF" w:rsidP="008713E6">
            <w:pPr>
              <w:rPr>
                <w:rFonts w:ascii="Arial" w:hAnsi="Arial" w:cs="Arial"/>
                <w:sz w:val="22"/>
                <w:szCs w:val="22"/>
              </w:rPr>
            </w:pPr>
            <w:r w:rsidRPr="009B3FED">
              <w:rPr>
                <w:rFonts w:ascii="Arial" w:hAnsi="Arial" w:cs="Arial"/>
                <w:sz w:val="22"/>
                <w:szCs w:val="22"/>
              </w:rPr>
              <w:t>Making effective use of available resources including people, information, networks and budgets.  Being aware of the financial and commercial aspects of the University.</w:t>
            </w:r>
          </w:p>
          <w:p w:rsidR="00612BEF" w:rsidRPr="009B3FED" w:rsidRDefault="00612BEF" w:rsidP="008713E6">
            <w:pPr>
              <w:rPr>
                <w:rFonts w:ascii="Arial" w:hAnsi="Arial" w:cs="Arial"/>
                <w:sz w:val="22"/>
                <w:szCs w:val="22"/>
              </w:rPr>
            </w:pP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Engaging with the big picture:</w:t>
            </w:r>
          </w:p>
          <w:p w:rsidR="00612BEF" w:rsidRPr="009B3FED" w:rsidRDefault="00612BEF" w:rsidP="008713E6">
            <w:pPr>
              <w:rPr>
                <w:rFonts w:ascii="Arial" w:hAnsi="Arial" w:cs="Arial"/>
                <w:sz w:val="22"/>
                <w:szCs w:val="22"/>
              </w:rPr>
            </w:pPr>
            <w:r w:rsidRPr="009B3FED">
              <w:rPr>
                <w:rFonts w:ascii="Arial" w:hAnsi="Arial" w:cs="Arial"/>
                <w:sz w:val="22"/>
                <w:szCs w:val="22"/>
              </w:rPr>
              <w:lastRenderedPageBreak/>
              <w:t>Seeing the work that you do in the context of the bigger picture e.g. in the context of what the University/other departments are striving to achieve and taking a long-term view.  Communicating vision clearly and enthusiastically to inspire and motivate others.</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lastRenderedPageBreak/>
              <w:t>Developing self and others:</w:t>
            </w:r>
          </w:p>
          <w:p w:rsidR="00612BEF" w:rsidRPr="009B3FED" w:rsidRDefault="00612BEF" w:rsidP="008713E6">
            <w:pPr>
              <w:rPr>
                <w:rFonts w:ascii="Arial" w:hAnsi="Arial" w:cs="Arial"/>
                <w:sz w:val="22"/>
                <w:szCs w:val="22"/>
              </w:rPr>
            </w:pPr>
            <w:r w:rsidRPr="009B3FED">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Working with people:</w:t>
            </w:r>
          </w:p>
          <w:p w:rsidR="00612BEF" w:rsidRPr="009B3FED" w:rsidRDefault="00612BEF" w:rsidP="008713E6">
            <w:pPr>
              <w:rPr>
                <w:rFonts w:ascii="Arial" w:hAnsi="Arial" w:cs="Arial"/>
                <w:sz w:val="22"/>
                <w:szCs w:val="22"/>
              </w:rPr>
            </w:pPr>
            <w:r w:rsidRPr="009B3FED">
              <w:rPr>
                <w:rFonts w:ascii="Arial" w:hAnsi="Arial" w:cs="Arial"/>
                <w:sz w:val="22"/>
                <w:szCs w:val="22"/>
              </w:rPr>
              <w:t xml:space="preserve">Working co-operatively with others in order to achieve objectives.  Demonstrating a commitment to diversity and applying a wider range of interpersonal skills. </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r w:rsidR="00612BEF" w:rsidRPr="009B3FED" w:rsidTr="00BD40D7">
        <w:tc>
          <w:tcPr>
            <w:tcW w:w="9039" w:type="dxa"/>
            <w:tcMar>
              <w:top w:w="0" w:type="dxa"/>
              <w:left w:w="108" w:type="dxa"/>
              <w:bottom w:w="0" w:type="dxa"/>
              <w:right w:w="108" w:type="dxa"/>
            </w:tcMar>
          </w:tcPr>
          <w:p w:rsidR="00612BEF" w:rsidRPr="009B3FED" w:rsidRDefault="00612BEF" w:rsidP="008713E6">
            <w:pPr>
              <w:rPr>
                <w:rFonts w:ascii="Arial" w:hAnsi="Arial" w:cs="Arial"/>
                <w:b/>
                <w:sz w:val="22"/>
                <w:szCs w:val="22"/>
              </w:rPr>
            </w:pPr>
            <w:r w:rsidRPr="009B3FED">
              <w:rPr>
                <w:rFonts w:ascii="Arial" w:hAnsi="Arial" w:cs="Arial"/>
                <w:b/>
                <w:sz w:val="22"/>
                <w:szCs w:val="22"/>
              </w:rPr>
              <w:t>Achieving results:</w:t>
            </w:r>
          </w:p>
          <w:p w:rsidR="00612BEF" w:rsidRPr="009B3FED" w:rsidRDefault="00612BEF" w:rsidP="008713E6">
            <w:pPr>
              <w:rPr>
                <w:rFonts w:ascii="Arial" w:hAnsi="Arial" w:cs="Arial"/>
                <w:sz w:val="22"/>
                <w:szCs w:val="22"/>
              </w:rPr>
            </w:pPr>
            <w:r w:rsidRPr="009B3FED">
              <w:rPr>
                <w:rFonts w:ascii="Arial" w:hAnsi="Arial" w:cs="Arial"/>
                <w:sz w:val="22"/>
                <w:szCs w:val="22"/>
              </w:rPr>
              <w:t>Planning and organising workloads to ensure that deadlines are met within resource constraints.  Consistently meeting objectives and success criteria.</w:t>
            </w:r>
          </w:p>
          <w:p w:rsidR="00612BEF" w:rsidRPr="009B3FED" w:rsidRDefault="00612BEF" w:rsidP="008713E6">
            <w:pPr>
              <w:rPr>
                <w:rFonts w:ascii="Arial" w:hAnsi="Arial" w:cs="Arial"/>
                <w:sz w:val="22"/>
                <w:szCs w:val="22"/>
              </w:rPr>
            </w:pPr>
            <w:r w:rsidRPr="009B3FED">
              <w:rPr>
                <w:rFonts w:ascii="Arial" w:hAnsi="Arial" w:cs="Arial"/>
                <w:sz w:val="22"/>
                <w:szCs w:val="22"/>
              </w:rPr>
              <w:t>  </w:t>
            </w:r>
          </w:p>
        </w:tc>
      </w:tr>
    </w:tbl>
    <w:p w:rsidR="003670ED" w:rsidRPr="009B3FED" w:rsidRDefault="003670ED" w:rsidP="003670ED">
      <w:pPr>
        <w:rPr>
          <w:rFonts w:ascii="Arial" w:hAnsi="Arial" w:cs="Arial"/>
          <w:sz w:val="22"/>
          <w:szCs w:val="22"/>
        </w:rPr>
      </w:pPr>
    </w:p>
    <w:p w:rsidR="003670ED" w:rsidRPr="009B3FED" w:rsidRDefault="003670ED" w:rsidP="00083B74">
      <w:pPr>
        <w:jc w:val="center"/>
        <w:rPr>
          <w:rFonts w:ascii="Arial" w:hAnsi="Arial" w:cs="Arial"/>
          <w:b/>
          <w:bCs/>
          <w:sz w:val="22"/>
          <w:szCs w:val="22"/>
        </w:rPr>
      </w:pPr>
    </w:p>
    <w:sectPr w:rsidR="003670ED" w:rsidRPr="009B3FED" w:rsidSect="00FE3731">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3B1" w:rsidRDefault="008943B1">
      <w:r>
        <w:separator/>
      </w:r>
    </w:p>
  </w:endnote>
  <w:endnote w:type="continuationSeparator" w:id="0">
    <w:p w:rsidR="008943B1" w:rsidRDefault="0089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B1" w:rsidRPr="009C096B" w:rsidRDefault="008943B1">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EE46BF">
      <w:rPr>
        <w:rFonts w:ascii="Arial" w:hAnsi="Arial" w:cs="Arial"/>
        <w:noProof/>
      </w:rPr>
      <w:t>2</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EE46BF">
      <w:rPr>
        <w:rFonts w:ascii="Arial" w:hAnsi="Arial" w:cs="Arial"/>
        <w:noProof/>
      </w:rPr>
      <w:t>04/10/2017</w:t>
    </w:r>
    <w:r w:rsidRPr="009C096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3B1" w:rsidRDefault="008943B1">
      <w:r>
        <w:separator/>
      </w:r>
    </w:p>
  </w:footnote>
  <w:footnote w:type="continuationSeparator" w:id="0">
    <w:p w:rsidR="008943B1" w:rsidRDefault="00894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F3F1E"/>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14E63"/>
    <w:multiLevelType w:val="hybridMultilevel"/>
    <w:tmpl w:val="8BB8890A"/>
    <w:lvl w:ilvl="0" w:tplc="08090019">
      <w:start w:val="1"/>
      <w:numFmt w:val="lowerLetter"/>
      <w:lvlText w:val="%1."/>
      <w:lvlJc w:val="left"/>
      <w:pPr>
        <w:tabs>
          <w:tab w:val="num" w:pos="1260"/>
        </w:tabs>
        <w:ind w:left="12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7C4FCA"/>
    <w:multiLevelType w:val="hybridMultilevel"/>
    <w:tmpl w:val="EBE8C3C0"/>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543090"/>
    <w:multiLevelType w:val="hybridMultilevel"/>
    <w:tmpl w:val="96D25A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5E443E9"/>
    <w:multiLevelType w:val="hybridMultilevel"/>
    <w:tmpl w:val="1E3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70703"/>
    <w:multiLevelType w:val="hybridMultilevel"/>
    <w:tmpl w:val="41445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AD39FA"/>
    <w:multiLevelType w:val="hybridMultilevel"/>
    <w:tmpl w:val="3FE6E06E"/>
    <w:lvl w:ilvl="0" w:tplc="837CB43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8D12A8"/>
    <w:multiLevelType w:val="hybridMultilevel"/>
    <w:tmpl w:val="E46E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E283C"/>
    <w:multiLevelType w:val="hybridMultilevel"/>
    <w:tmpl w:val="8A5C6EF8"/>
    <w:lvl w:ilvl="0" w:tplc="3F14429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1F68C6"/>
    <w:multiLevelType w:val="hybridMultilevel"/>
    <w:tmpl w:val="741E0634"/>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7" w15:restartNumberingAfterBreak="0">
    <w:nsid w:val="64876CB7"/>
    <w:multiLevelType w:val="hybridMultilevel"/>
    <w:tmpl w:val="D82A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17279BC"/>
    <w:multiLevelType w:val="hybridMultilevel"/>
    <w:tmpl w:val="D05A8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21"/>
  </w:num>
  <w:num w:numId="6">
    <w:abstractNumId w:val="20"/>
  </w:num>
  <w:num w:numId="7">
    <w:abstractNumId w:val="6"/>
  </w:num>
  <w:num w:numId="8">
    <w:abstractNumId w:val="11"/>
  </w:num>
  <w:num w:numId="9">
    <w:abstractNumId w:val="5"/>
  </w:num>
  <w:num w:numId="10">
    <w:abstractNumId w:val="4"/>
  </w:num>
  <w:num w:numId="11">
    <w:abstractNumId w:val="1"/>
  </w:num>
  <w:num w:numId="12">
    <w:abstractNumId w:val="13"/>
  </w:num>
  <w:num w:numId="13">
    <w:abstractNumId w:val="15"/>
  </w:num>
  <w:num w:numId="14">
    <w:abstractNumId w:val="2"/>
  </w:num>
  <w:num w:numId="15">
    <w:abstractNumId w:val="16"/>
  </w:num>
  <w:num w:numId="16">
    <w:abstractNumId w:val="14"/>
  </w:num>
  <w:num w:numId="17">
    <w:abstractNumId w:val="3"/>
  </w:num>
  <w:num w:numId="18">
    <w:abstractNumId w:val="9"/>
  </w:num>
  <w:num w:numId="19">
    <w:abstractNumId w:val="10"/>
  </w:num>
  <w:num w:numId="20">
    <w:abstractNumId w:val="19"/>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0E1A"/>
    <w:rsid w:val="00003495"/>
    <w:rsid w:val="0003114B"/>
    <w:rsid w:val="00040B67"/>
    <w:rsid w:val="00044E3F"/>
    <w:rsid w:val="000473EB"/>
    <w:rsid w:val="0008027B"/>
    <w:rsid w:val="00083B74"/>
    <w:rsid w:val="000874CD"/>
    <w:rsid w:val="000963DA"/>
    <w:rsid w:val="000D2E51"/>
    <w:rsid w:val="000E22B1"/>
    <w:rsid w:val="00103D77"/>
    <w:rsid w:val="00112AC1"/>
    <w:rsid w:val="00123C8C"/>
    <w:rsid w:val="00160AE4"/>
    <w:rsid w:val="00172961"/>
    <w:rsid w:val="00177EAB"/>
    <w:rsid w:val="00193216"/>
    <w:rsid w:val="001A0E12"/>
    <w:rsid w:val="001B45D5"/>
    <w:rsid w:val="001C2CB9"/>
    <w:rsid w:val="001D1C6B"/>
    <w:rsid w:val="001E555B"/>
    <w:rsid w:val="001E5A5B"/>
    <w:rsid w:val="001E63FD"/>
    <w:rsid w:val="0021468C"/>
    <w:rsid w:val="002366F9"/>
    <w:rsid w:val="002423BE"/>
    <w:rsid w:val="00245442"/>
    <w:rsid w:val="00252487"/>
    <w:rsid w:val="00253064"/>
    <w:rsid w:val="002573F6"/>
    <w:rsid w:val="00257EAF"/>
    <w:rsid w:val="002737C6"/>
    <w:rsid w:val="00277A9D"/>
    <w:rsid w:val="002838F2"/>
    <w:rsid w:val="002B451C"/>
    <w:rsid w:val="002B7774"/>
    <w:rsid w:val="002F755C"/>
    <w:rsid w:val="003155B4"/>
    <w:rsid w:val="003428C8"/>
    <w:rsid w:val="00357E87"/>
    <w:rsid w:val="003670ED"/>
    <w:rsid w:val="003720B9"/>
    <w:rsid w:val="003B101B"/>
    <w:rsid w:val="003B7A3F"/>
    <w:rsid w:val="003D06FF"/>
    <w:rsid w:val="003F2914"/>
    <w:rsid w:val="00464D6E"/>
    <w:rsid w:val="004664C8"/>
    <w:rsid w:val="004767EF"/>
    <w:rsid w:val="004878F2"/>
    <w:rsid w:val="004C194B"/>
    <w:rsid w:val="004C7E57"/>
    <w:rsid w:val="004D072F"/>
    <w:rsid w:val="004E3CAA"/>
    <w:rsid w:val="005410D3"/>
    <w:rsid w:val="00557E4E"/>
    <w:rsid w:val="0056316B"/>
    <w:rsid w:val="005735EA"/>
    <w:rsid w:val="00577839"/>
    <w:rsid w:val="0058342F"/>
    <w:rsid w:val="005C58D2"/>
    <w:rsid w:val="005E1AEF"/>
    <w:rsid w:val="005F35CF"/>
    <w:rsid w:val="00612BEF"/>
    <w:rsid w:val="0061313A"/>
    <w:rsid w:val="00623091"/>
    <w:rsid w:val="00663262"/>
    <w:rsid w:val="00671DC7"/>
    <w:rsid w:val="00680570"/>
    <w:rsid w:val="00686C6F"/>
    <w:rsid w:val="006A3F0C"/>
    <w:rsid w:val="006B4EBF"/>
    <w:rsid w:val="00700462"/>
    <w:rsid w:val="00712CB5"/>
    <w:rsid w:val="00722C44"/>
    <w:rsid w:val="007269FF"/>
    <w:rsid w:val="00737DA8"/>
    <w:rsid w:val="0077727D"/>
    <w:rsid w:val="0079580E"/>
    <w:rsid w:val="007C5F5C"/>
    <w:rsid w:val="007C698F"/>
    <w:rsid w:val="00822DDD"/>
    <w:rsid w:val="0083405D"/>
    <w:rsid w:val="008713E6"/>
    <w:rsid w:val="008943B1"/>
    <w:rsid w:val="008C647F"/>
    <w:rsid w:val="008E2602"/>
    <w:rsid w:val="008F16CA"/>
    <w:rsid w:val="00906293"/>
    <w:rsid w:val="00936A8E"/>
    <w:rsid w:val="0094519B"/>
    <w:rsid w:val="009607E6"/>
    <w:rsid w:val="009908D3"/>
    <w:rsid w:val="009A6B55"/>
    <w:rsid w:val="009B3FED"/>
    <w:rsid w:val="009B6948"/>
    <w:rsid w:val="00A001E3"/>
    <w:rsid w:val="00A35091"/>
    <w:rsid w:val="00A71083"/>
    <w:rsid w:val="00A9491E"/>
    <w:rsid w:val="00AC598A"/>
    <w:rsid w:val="00AC6E2D"/>
    <w:rsid w:val="00AC7DD4"/>
    <w:rsid w:val="00AE1B2E"/>
    <w:rsid w:val="00B026F1"/>
    <w:rsid w:val="00B2229B"/>
    <w:rsid w:val="00B41F7D"/>
    <w:rsid w:val="00B475A2"/>
    <w:rsid w:val="00B650E0"/>
    <w:rsid w:val="00B7551C"/>
    <w:rsid w:val="00BA7D26"/>
    <w:rsid w:val="00BC3112"/>
    <w:rsid w:val="00BC47C4"/>
    <w:rsid w:val="00BD40D7"/>
    <w:rsid w:val="00BF3674"/>
    <w:rsid w:val="00C203D7"/>
    <w:rsid w:val="00C31EEC"/>
    <w:rsid w:val="00C40143"/>
    <w:rsid w:val="00C647E5"/>
    <w:rsid w:val="00C6733D"/>
    <w:rsid w:val="00C86A55"/>
    <w:rsid w:val="00CA1EE6"/>
    <w:rsid w:val="00CA32EB"/>
    <w:rsid w:val="00CA4D1C"/>
    <w:rsid w:val="00CB3F44"/>
    <w:rsid w:val="00CD4FAA"/>
    <w:rsid w:val="00CE04D4"/>
    <w:rsid w:val="00CE2D28"/>
    <w:rsid w:val="00D140C2"/>
    <w:rsid w:val="00D2756E"/>
    <w:rsid w:val="00D27624"/>
    <w:rsid w:val="00D4342E"/>
    <w:rsid w:val="00D638FE"/>
    <w:rsid w:val="00D80EBF"/>
    <w:rsid w:val="00DF33C9"/>
    <w:rsid w:val="00E01D78"/>
    <w:rsid w:val="00E144D8"/>
    <w:rsid w:val="00E2203D"/>
    <w:rsid w:val="00E221FB"/>
    <w:rsid w:val="00EE46BF"/>
    <w:rsid w:val="00F25519"/>
    <w:rsid w:val="00F60B25"/>
    <w:rsid w:val="00F80367"/>
    <w:rsid w:val="00FB4AC5"/>
    <w:rsid w:val="00FD4A20"/>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C65DE5-ADF4-4612-BFB6-22498149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8FE"/>
    <w:rPr>
      <w:lang w:eastAsia="en-US"/>
    </w:rPr>
  </w:style>
  <w:style w:type="paragraph" w:styleId="Heading2">
    <w:name w:val="heading 2"/>
    <w:basedOn w:val="Normal"/>
    <w:next w:val="Normal"/>
    <w:link w:val="Heading2Char"/>
    <w:qFormat/>
    <w:rsid w:val="00D27624"/>
    <w:pPr>
      <w:keepNext/>
      <w:spacing w:before="60" w:after="60"/>
      <w:outlineLvl w:val="1"/>
    </w:pPr>
    <w:rPr>
      <w:rFonts w:ascii="Arial" w:hAnsi="Arial" w:cs="Arial"/>
      <w:b/>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26F1"/>
    <w:pPr>
      <w:ind w:left="720"/>
      <w:contextualSpacing/>
    </w:pPr>
  </w:style>
  <w:style w:type="character" w:customStyle="1" w:styleId="Heading2Char">
    <w:name w:val="Heading 2 Char"/>
    <w:basedOn w:val="DefaultParagraphFont"/>
    <w:link w:val="Heading2"/>
    <w:rsid w:val="00D27624"/>
    <w:rPr>
      <w:rFonts w:ascii="Arial" w:hAnsi="Arial" w:cs="Arial"/>
      <w:b/>
      <w:sz w:val="22"/>
      <w:szCs w:val="22"/>
      <w:lang w:val="en-US" w:eastAsia="en-US"/>
    </w:rPr>
  </w:style>
  <w:style w:type="paragraph" w:styleId="TOAHeading">
    <w:name w:val="toa heading"/>
    <w:basedOn w:val="Normal"/>
    <w:next w:val="Normal"/>
    <w:rsid w:val="002573F6"/>
    <w:pPr>
      <w:tabs>
        <w:tab w:val="left" w:pos="9000"/>
        <w:tab w:val="right" w:pos="9360"/>
      </w:tabs>
      <w:suppressAutoHyphens/>
    </w:pPr>
    <w:rPr>
      <w:rFonts w:ascii="CG Times" w:hAnsi="CG Times"/>
      <w:sz w:val="22"/>
      <w:lang w:eastAsia="en-GB"/>
    </w:rPr>
  </w:style>
  <w:style w:type="paragraph" w:styleId="BodyText">
    <w:name w:val="Body Text"/>
    <w:basedOn w:val="Normal"/>
    <w:link w:val="BodyTextChar"/>
    <w:rsid w:val="002573F6"/>
    <w:pPr>
      <w:tabs>
        <w:tab w:val="left" w:pos="-210"/>
      </w:tabs>
    </w:pPr>
    <w:rPr>
      <w:rFonts w:ascii="Arial" w:hAnsi="Arial" w:cs="Arial"/>
      <w:bCs/>
      <w:sz w:val="22"/>
      <w:szCs w:val="22"/>
    </w:rPr>
  </w:style>
  <w:style w:type="character" w:customStyle="1" w:styleId="BodyTextChar">
    <w:name w:val="Body Text Char"/>
    <w:basedOn w:val="DefaultParagraphFont"/>
    <w:link w:val="BodyText"/>
    <w:rsid w:val="002573F6"/>
    <w:rPr>
      <w:rFonts w:ascii="Arial" w:hAnsi="Arial" w:cs="Arial"/>
      <w:bCs/>
      <w:sz w:val="22"/>
      <w:szCs w:val="22"/>
      <w:lang w:eastAsia="en-US"/>
    </w:rPr>
  </w:style>
  <w:style w:type="paragraph" w:styleId="BodyText2">
    <w:name w:val="Body Text 2"/>
    <w:basedOn w:val="Normal"/>
    <w:link w:val="BodyText2Char"/>
    <w:rsid w:val="002573F6"/>
    <w:pPr>
      <w:tabs>
        <w:tab w:val="left" w:pos="-210"/>
      </w:tabs>
      <w:jc w:val="both"/>
    </w:pPr>
    <w:rPr>
      <w:rFonts w:ascii="Arial" w:hAnsi="Arial" w:cs="Arial"/>
      <w:bCs/>
      <w:sz w:val="22"/>
      <w:szCs w:val="22"/>
    </w:rPr>
  </w:style>
  <w:style w:type="character" w:customStyle="1" w:styleId="BodyText2Char">
    <w:name w:val="Body Text 2 Char"/>
    <w:basedOn w:val="DefaultParagraphFont"/>
    <w:link w:val="BodyText2"/>
    <w:rsid w:val="002573F6"/>
    <w:rPr>
      <w:rFonts w:ascii="Arial" w:hAnsi="Arial" w:cs="Arial"/>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27FCD-CBC2-4A8A-8904-2AF2372B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738734CD.dotm</Template>
  <TotalTime>1</TotalTime>
  <Pages>5</Pages>
  <Words>1320</Words>
  <Characters>7528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Danielle Churchill</cp:lastModifiedBy>
  <cp:revision>2</cp:revision>
  <cp:lastPrinted>2017-10-04T10:32:00Z</cp:lastPrinted>
  <dcterms:created xsi:type="dcterms:W3CDTF">2017-10-04T10:33:00Z</dcterms:created>
  <dcterms:modified xsi:type="dcterms:W3CDTF">2017-10-04T10:33:00Z</dcterms:modified>
</cp:coreProperties>
</file>