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02C7" w14:textId="77777777" w:rsidR="00643FC6" w:rsidRPr="005B683E" w:rsidRDefault="00154D2E" w:rsidP="005B683E">
      <w:pPr>
        <w:spacing w:after="0" w:line="240" w:lineRule="auto"/>
        <w:ind w:left="220" w:right="-20"/>
        <w:rPr>
          <w:rFonts w:ascii="Arial" w:eastAsia="Times New Roman" w:hAnsi="Arial" w:cs="Arial"/>
          <w:lang w:val="en-GB"/>
        </w:rPr>
      </w:pPr>
      <w:r w:rsidRPr="005B683E">
        <w:rPr>
          <w:rFonts w:ascii="Arial" w:hAnsi="Arial" w:cs="Arial"/>
          <w:noProof/>
          <w:lang w:val="en-GB" w:eastAsia="en-GB"/>
        </w:rPr>
        <w:drawing>
          <wp:inline distT="0" distB="0" distL="0" distR="0" wp14:anchorId="50F59D99" wp14:editId="79ABD836">
            <wp:extent cx="1431290" cy="57277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572770"/>
                    </a:xfrm>
                    <a:prstGeom prst="rect">
                      <a:avLst/>
                    </a:prstGeom>
                    <a:noFill/>
                    <a:ln>
                      <a:noFill/>
                    </a:ln>
                  </pic:spPr>
                </pic:pic>
              </a:graphicData>
            </a:graphic>
          </wp:inline>
        </w:drawing>
      </w:r>
    </w:p>
    <w:p w14:paraId="206A3D99" w14:textId="77777777" w:rsidR="00643FC6" w:rsidRPr="005B683E" w:rsidRDefault="00E10E0F" w:rsidP="005B683E">
      <w:pPr>
        <w:spacing w:after="0" w:line="240" w:lineRule="auto"/>
        <w:ind w:left="3467" w:right="3447"/>
        <w:jc w:val="center"/>
        <w:rPr>
          <w:rFonts w:ascii="Arial" w:eastAsia="Arial" w:hAnsi="Arial" w:cs="Arial"/>
          <w:lang w:val="en-GB"/>
        </w:rPr>
      </w:pPr>
      <w:r w:rsidRPr="005B683E">
        <w:rPr>
          <w:rFonts w:ascii="Arial" w:eastAsia="Arial" w:hAnsi="Arial" w:cs="Arial"/>
          <w:b/>
          <w:bCs/>
          <w:spacing w:val="-1"/>
          <w:position w:val="-1"/>
          <w:lang w:val="en-GB"/>
        </w:rPr>
        <w:t>J</w:t>
      </w:r>
      <w:r w:rsidRPr="005B683E">
        <w:rPr>
          <w:rFonts w:ascii="Arial" w:eastAsia="Arial" w:hAnsi="Arial" w:cs="Arial"/>
          <w:b/>
          <w:bCs/>
          <w:spacing w:val="1"/>
          <w:position w:val="-1"/>
          <w:lang w:val="en-GB"/>
        </w:rPr>
        <w:t>o</w:t>
      </w:r>
      <w:r w:rsidRPr="005B683E">
        <w:rPr>
          <w:rFonts w:ascii="Arial" w:eastAsia="Arial" w:hAnsi="Arial" w:cs="Arial"/>
          <w:b/>
          <w:bCs/>
          <w:position w:val="-1"/>
          <w:lang w:val="en-GB"/>
        </w:rPr>
        <w:t>b</w:t>
      </w:r>
      <w:r w:rsidRPr="005B683E">
        <w:rPr>
          <w:rFonts w:ascii="Arial" w:eastAsia="Arial" w:hAnsi="Arial" w:cs="Arial"/>
          <w:b/>
          <w:bCs/>
          <w:spacing w:val="1"/>
          <w:position w:val="-1"/>
          <w:lang w:val="en-GB"/>
        </w:rPr>
        <w:t xml:space="preserve"> </w:t>
      </w:r>
      <w:r w:rsidRPr="005B683E">
        <w:rPr>
          <w:rFonts w:ascii="Arial" w:eastAsia="Arial" w:hAnsi="Arial" w:cs="Arial"/>
          <w:b/>
          <w:bCs/>
          <w:spacing w:val="-1"/>
          <w:position w:val="-1"/>
          <w:lang w:val="en-GB"/>
        </w:rPr>
        <w:t>Descr</w:t>
      </w:r>
      <w:r w:rsidRPr="005B683E">
        <w:rPr>
          <w:rFonts w:ascii="Arial" w:eastAsia="Arial" w:hAnsi="Arial" w:cs="Arial"/>
          <w:b/>
          <w:bCs/>
          <w:position w:val="-1"/>
          <w:lang w:val="en-GB"/>
        </w:rPr>
        <w:t>i</w:t>
      </w:r>
      <w:r w:rsidRPr="005B683E">
        <w:rPr>
          <w:rFonts w:ascii="Arial" w:eastAsia="Arial" w:hAnsi="Arial" w:cs="Arial"/>
          <w:b/>
          <w:bCs/>
          <w:spacing w:val="1"/>
          <w:position w:val="-1"/>
          <w:lang w:val="en-GB"/>
        </w:rPr>
        <w:t>p</w:t>
      </w:r>
      <w:r w:rsidRPr="005B683E">
        <w:rPr>
          <w:rFonts w:ascii="Arial" w:eastAsia="Arial" w:hAnsi="Arial" w:cs="Arial"/>
          <w:b/>
          <w:bCs/>
          <w:position w:val="-1"/>
          <w:lang w:val="en-GB"/>
        </w:rPr>
        <w:t>t</w:t>
      </w:r>
      <w:r w:rsidRPr="005B683E">
        <w:rPr>
          <w:rFonts w:ascii="Arial" w:eastAsia="Arial" w:hAnsi="Arial" w:cs="Arial"/>
          <w:b/>
          <w:bCs/>
          <w:spacing w:val="1"/>
          <w:position w:val="-1"/>
          <w:lang w:val="en-GB"/>
        </w:rPr>
        <w:t>i</w:t>
      </w:r>
      <w:r w:rsidRPr="005B683E">
        <w:rPr>
          <w:rFonts w:ascii="Arial" w:eastAsia="Arial" w:hAnsi="Arial" w:cs="Arial"/>
          <w:b/>
          <w:bCs/>
          <w:spacing w:val="-2"/>
          <w:position w:val="-1"/>
          <w:lang w:val="en-GB"/>
        </w:rPr>
        <w:t>o</w:t>
      </w:r>
      <w:r w:rsidRPr="005B683E">
        <w:rPr>
          <w:rFonts w:ascii="Arial" w:eastAsia="Arial" w:hAnsi="Arial" w:cs="Arial"/>
          <w:b/>
          <w:bCs/>
          <w:position w:val="-1"/>
          <w:lang w:val="en-GB"/>
        </w:rPr>
        <w:t>n</w:t>
      </w:r>
    </w:p>
    <w:p w14:paraId="26C9DDFE" w14:textId="57DE6A4B" w:rsidR="00643FC6" w:rsidRDefault="00643FC6" w:rsidP="005B683E">
      <w:pPr>
        <w:spacing w:after="0" w:line="240" w:lineRule="auto"/>
        <w:rPr>
          <w:rFonts w:ascii="Arial" w:hAnsi="Arial" w:cs="Arial"/>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3027"/>
        <w:gridCol w:w="5973"/>
      </w:tblGrid>
      <w:tr w:rsidR="00361B8F" w:rsidRPr="005B683E" w14:paraId="69A23BD4" w14:textId="77777777" w:rsidTr="005B683E">
        <w:trPr>
          <w:trHeight w:hRule="exact" w:val="274"/>
        </w:trPr>
        <w:tc>
          <w:tcPr>
            <w:tcW w:w="3027" w:type="dxa"/>
            <w:tcBorders>
              <w:top w:val="single" w:sz="4" w:space="0" w:color="000000"/>
              <w:left w:val="single" w:sz="4" w:space="0" w:color="000000"/>
              <w:bottom w:val="single" w:sz="4" w:space="0" w:color="000000"/>
              <w:right w:val="single" w:sz="4" w:space="0" w:color="000000"/>
            </w:tcBorders>
          </w:tcPr>
          <w:p w14:paraId="295610B9"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
                <w:bCs/>
                <w:spacing w:val="-1"/>
                <w:lang w:val="en-GB"/>
              </w:rPr>
              <w:t>J</w:t>
            </w:r>
            <w:r w:rsidRPr="005B683E">
              <w:rPr>
                <w:rFonts w:ascii="Arial" w:eastAsia="Arial" w:hAnsi="Arial" w:cs="Arial"/>
                <w:b/>
                <w:bCs/>
                <w:spacing w:val="1"/>
                <w:lang w:val="en-GB"/>
              </w:rPr>
              <w:t>o</w:t>
            </w:r>
            <w:r w:rsidRPr="005B683E">
              <w:rPr>
                <w:rFonts w:ascii="Arial" w:eastAsia="Arial" w:hAnsi="Arial" w:cs="Arial"/>
                <w:b/>
                <w:bCs/>
                <w:lang w:val="en-GB"/>
              </w:rPr>
              <w:t>b</w:t>
            </w:r>
            <w:r w:rsidRPr="005B683E">
              <w:rPr>
                <w:rFonts w:ascii="Arial" w:eastAsia="Arial" w:hAnsi="Arial" w:cs="Arial"/>
                <w:b/>
                <w:bCs/>
                <w:spacing w:val="1"/>
                <w:lang w:val="en-GB"/>
              </w:rPr>
              <w:t xml:space="preserve"> </w:t>
            </w:r>
            <w:r w:rsidRPr="005B683E">
              <w:rPr>
                <w:rFonts w:ascii="Arial" w:eastAsia="Arial" w:hAnsi="Arial" w:cs="Arial"/>
                <w:b/>
                <w:bCs/>
                <w:lang w:val="en-GB"/>
              </w:rPr>
              <w:t>t</w:t>
            </w:r>
            <w:r w:rsidRPr="005B683E">
              <w:rPr>
                <w:rFonts w:ascii="Arial" w:eastAsia="Arial" w:hAnsi="Arial" w:cs="Arial"/>
                <w:b/>
                <w:bCs/>
                <w:spacing w:val="-2"/>
                <w:lang w:val="en-GB"/>
              </w:rPr>
              <w:t>i</w:t>
            </w:r>
            <w:r w:rsidRPr="005B683E">
              <w:rPr>
                <w:rFonts w:ascii="Arial" w:eastAsia="Arial" w:hAnsi="Arial" w:cs="Arial"/>
                <w:b/>
                <w:bCs/>
                <w:lang w:val="en-GB"/>
              </w:rPr>
              <w:t>t</w:t>
            </w:r>
            <w:r w:rsidRPr="005B683E">
              <w:rPr>
                <w:rFonts w:ascii="Arial" w:eastAsia="Arial" w:hAnsi="Arial" w:cs="Arial"/>
                <w:b/>
                <w:bCs/>
                <w:spacing w:val="1"/>
                <w:lang w:val="en-GB"/>
              </w:rPr>
              <w:t>l</w:t>
            </w:r>
            <w:r w:rsidRPr="005B683E">
              <w:rPr>
                <w:rFonts w:ascii="Arial" w:eastAsia="Arial" w:hAnsi="Arial" w:cs="Arial"/>
                <w:b/>
                <w:bCs/>
                <w:spacing w:val="-1"/>
                <w:lang w:val="en-GB"/>
              </w:rPr>
              <w:t>e</w:t>
            </w:r>
            <w:r w:rsidRPr="005B683E">
              <w:rPr>
                <w:rFonts w:ascii="Arial" w:eastAsia="Arial" w:hAnsi="Arial" w:cs="Arial"/>
                <w:b/>
                <w:bCs/>
                <w:lang w:val="en-GB"/>
              </w:rPr>
              <w:t>:</w:t>
            </w:r>
          </w:p>
        </w:tc>
        <w:tc>
          <w:tcPr>
            <w:tcW w:w="5973" w:type="dxa"/>
            <w:tcBorders>
              <w:top w:val="single" w:sz="4" w:space="0" w:color="000000"/>
              <w:left w:val="single" w:sz="4" w:space="0" w:color="000000"/>
              <w:bottom w:val="single" w:sz="4" w:space="0" w:color="000000"/>
              <w:right w:val="single" w:sz="4" w:space="0" w:color="000000"/>
            </w:tcBorders>
          </w:tcPr>
          <w:p w14:paraId="65CC4C91"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Cs/>
                <w:spacing w:val="-1"/>
                <w:lang w:val="en-GB"/>
              </w:rPr>
              <w:t>Hea</w:t>
            </w:r>
            <w:r w:rsidRPr="005B683E">
              <w:rPr>
                <w:rFonts w:ascii="Arial" w:eastAsia="Arial" w:hAnsi="Arial" w:cs="Arial"/>
                <w:bCs/>
                <w:lang w:val="en-GB"/>
              </w:rPr>
              <w:t>d</w:t>
            </w:r>
            <w:r w:rsidRPr="005B683E">
              <w:rPr>
                <w:rFonts w:ascii="Arial" w:eastAsia="Arial" w:hAnsi="Arial" w:cs="Arial"/>
                <w:bCs/>
                <w:spacing w:val="1"/>
                <w:lang w:val="en-GB"/>
              </w:rPr>
              <w:t xml:space="preserve"> o</w:t>
            </w:r>
            <w:r w:rsidRPr="005B683E">
              <w:rPr>
                <w:rFonts w:ascii="Arial" w:eastAsia="Arial" w:hAnsi="Arial" w:cs="Arial"/>
                <w:bCs/>
                <w:lang w:val="en-GB"/>
              </w:rPr>
              <w:t>f</w:t>
            </w:r>
            <w:r w:rsidRPr="005B683E">
              <w:rPr>
                <w:rFonts w:ascii="Arial" w:eastAsia="Arial" w:hAnsi="Arial" w:cs="Arial"/>
                <w:bCs/>
                <w:spacing w:val="1"/>
                <w:lang w:val="en-GB"/>
              </w:rPr>
              <w:t xml:space="preserve"> </w:t>
            </w:r>
            <w:r w:rsidR="00C21CF0" w:rsidRPr="005B683E">
              <w:rPr>
                <w:rFonts w:ascii="Arial" w:eastAsia="Arial" w:hAnsi="Arial" w:cs="Arial"/>
                <w:bCs/>
                <w:spacing w:val="-2"/>
                <w:lang w:val="en-GB"/>
              </w:rPr>
              <w:t>Postgraduate Taught</w:t>
            </w:r>
            <w:r w:rsidRPr="005B683E">
              <w:rPr>
                <w:rFonts w:ascii="Arial" w:eastAsia="Arial" w:hAnsi="Arial" w:cs="Arial"/>
                <w:bCs/>
                <w:spacing w:val="1"/>
                <w:lang w:val="en-GB"/>
              </w:rPr>
              <w:t xml:space="preserve"> </w:t>
            </w:r>
            <w:r w:rsidRPr="005B683E">
              <w:rPr>
                <w:rFonts w:ascii="Arial" w:eastAsia="Arial" w:hAnsi="Arial" w:cs="Arial"/>
                <w:bCs/>
                <w:spacing w:val="-1"/>
                <w:lang w:val="en-GB"/>
              </w:rPr>
              <w:t>Recr</w:t>
            </w:r>
            <w:r w:rsidRPr="005B683E">
              <w:rPr>
                <w:rFonts w:ascii="Arial" w:eastAsia="Arial" w:hAnsi="Arial" w:cs="Arial"/>
                <w:bCs/>
                <w:spacing w:val="1"/>
                <w:lang w:val="en-GB"/>
              </w:rPr>
              <w:t>u</w:t>
            </w:r>
            <w:r w:rsidRPr="005B683E">
              <w:rPr>
                <w:rFonts w:ascii="Arial" w:eastAsia="Arial" w:hAnsi="Arial" w:cs="Arial"/>
                <w:bCs/>
                <w:lang w:val="en-GB"/>
              </w:rPr>
              <w:t>it</w:t>
            </w:r>
            <w:r w:rsidRPr="005B683E">
              <w:rPr>
                <w:rFonts w:ascii="Arial" w:eastAsia="Arial" w:hAnsi="Arial" w:cs="Arial"/>
                <w:bCs/>
                <w:spacing w:val="-1"/>
                <w:lang w:val="en-GB"/>
              </w:rPr>
              <w:t>me</w:t>
            </w:r>
            <w:r w:rsidRPr="005B683E">
              <w:rPr>
                <w:rFonts w:ascii="Arial" w:eastAsia="Arial" w:hAnsi="Arial" w:cs="Arial"/>
                <w:bCs/>
                <w:spacing w:val="1"/>
                <w:lang w:val="en-GB"/>
              </w:rPr>
              <w:t>n</w:t>
            </w:r>
            <w:r w:rsidRPr="005B683E">
              <w:rPr>
                <w:rFonts w:ascii="Arial" w:eastAsia="Arial" w:hAnsi="Arial" w:cs="Arial"/>
                <w:bCs/>
                <w:lang w:val="en-GB"/>
              </w:rPr>
              <w:t>t</w:t>
            </w:r>
          </w:p>
        </w:tc>
      </w:tr>
      <w:tr w:rsidR="00361B8F" w:rsidRPr="005B683E" w14:paraId="3B0E9CCC" w14:textId="77777777" w:rsidTr="005B683E">
        <w:trPr>
          <w:trHeight w:hRule="exact" w:val="274"/>
        </w:trPr>
        <w:tc>
          <w:tcPr>
            <w:tcW w:w="3027" w:type="dxa"/>
            <w:tcBorders>
              <w:top w:val="single" w:sz="4" w:space="0" w:color="000000"/>
              <w:left w:val="single" w:sz="4" w:space="0" w:color="000000"/>
              <w:bottom w:val="single" w:sz="4" w:space="0" w:color="000000"/>
              <w:right w:val="single" w:sz="4" w:space="0" w:color="000000"/>
            </w:tcBorders>
          </w:tcPr>
          <w:p w14:paraId="0FDE161A"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
                <w:bCs/>
                <w:spacing w:val="-1"/>
                <w:lang w:val="en-GB"/>
              </w:rPr>
              <w:t>De</w:t>
            </w:r>
            <w:r w:rsidRPr="005B683E">
              <w:rPr>
                <w:rFonts w:ascii="Arial" w:eastAsia="Arial" w:hAnsi="Arial" w:cs="Arial"/>
                <w:b/>
                <w:bCs/>
                <w:spacing w:val="1"/>
                <w:lang w:val="en-GB"/>
              </w:rPr>
              <w:t>p</w:t>
            </w:r>
            <w:r w:rsidRPr="005B683E">
              <w:rPr>
                <w:rFonts w:ascii="Arial" w:eastAsia="Arial" w:hAnsi="Arial" w:cs="Arial"/>
                <w:b/>
                <w:bCs/>
                <w:spacing w:val="-1"/>
                <w:lang w:val="en-GB"/>
              </w:rPr>
              <w:t>ar</w:t>
            </w:r>
            <w:r w:rsidRPr="005B683E">
              <w:rPr>
                <w:rFonts w:ascii="Arial" w:eastAsia="Arial" w:hAnsi="Arial" w:cs="Arial"/>
                <w:b/>
                <w:bCs/>
                <w:lang w:val="en-GB"/>
              </w:rPr>
              <w:t>t</w:t>
            </w:r>
            <w:r w:rsidRPr="005B683E">
              <w:rPr>
                <w:rFonts w:ascii="Arial" w:eastAsia="Arial" w:hAnsi="Arial" w:cs="Arial"/>
                <w:b/>
                <w:bCs/>
                <w:spacing w:val="-1"/>
                <w:lang w:val="en-GB"/>
              </w:rPr>
              <w:t>me</w:t>
            </w:r>
            <w:r w:rsidRPr="005B683E">
              <w:rPr>
                <w:rFonts w:ascii="Arial" w:eastAsia="Arial" w:hAnsi="Arial" w:cs="Arial"/>
                <w:b/>
                <w:bCs/>
                <w:spacing w:val="1"/>
                <w:lang w:val="en-GB"/>
              </w:rPr>
              <w:t>n</w:t>
            </w:r>
            <w:r w:rsidRPr="005B683E">
              <w:rPr>
                <w:rFonts w:ascii="Arial" w:eastAsia="Arial" w:hAnsi="Arial" w:cs="Arial"/>
                <w:b/>
                <w:bCs/>
                <w:lang w:val="en-GB"/>
              </w:rPr>
              <w:t>t</w:t>
            </w:r>
            <w:r w:rsidRPr="005B683E">
              <w:rPr>
                <w:rFonts w:ascii="Arial" w:eastAsia="Arial" w:hAnsi="Arial" w:cs="Arial"/>
                <w:b/>
                <w:bCs/>
                <w:spacing w:val="1"/>
                <w:lang w:val="en-GB"/>
              </w:rPr>
              <w:t>/</w:t>
            </w:r>
            <w:r w:rsidRPr="005B683E">
              <w:rPr>
                <w:rFonts w:ascii="Arial" w:eastAsia="Arial" w:hAnsi="Arial" w:cs="Arial"/>
                <w:b/>
                <w:bCs/>
                <w:lang w:val="en-GB"/>
              </w:rPr>
              <w:t>S</w:t>
            </w:r>
            <w:r w:rsidRPr="005B683E">
              <w:rPr>
                <w:rFonts w:ascii="Arial" w:eastAsia="Arial" w:hAnsi="Arial" w:cs="Arial"/>
                <w:b/>
                <w:bCs/>
                <w:spacing w:val="-1"/>
                <w:lang w:val="en-GB"/>
              </w:rPr>
              <w:t>c</w:t>
            </w:r>
            <w:r w:rsidRPr="005B683E">
              <w:rPr>
                <w:rFonts w:ascii="Arial" w:eastAsia="Arial" w:hAnsi="Arial" w:cs="Arial"/>
                <w:b/>
                <w:bCs/>
                <w:spacing w:val="1"/>
                <w:lang w:val="en-GB"/>
              </w:rPr>
              <w:t>hoo</w:t>
            </w:r>
            <w:r w:rsidRPr="005B683E">
              <w:rPr>
                <w:rFonts w:ascii="Arial" w:eastAsia="Arial" w:hAnsi="Arial" w:cs="Arial"/>
                <w:b/>
                <w:bCs/>
                <w:lang w:val="en-GB"/>
              </w:rPr>
              <w:t>l:</w:t>
            </w:r>
          </w:p>
        </w:tc>
        <w:tc>
          <w:tcPr>
            <w:tcW w:w="5973" w:type="dxa"/>
            <w:tcBorders>
              <w:top w:val="single" w:sz="4" w:space="0" w:color="000000"/>
              <w:left w:val="single" w:sz="4" w:space="0" w:color="000000"/>
              <w:bottom w:val="single" w:sz="4" w:space="0" w:color="000000"/>
              <w:right w:val="single" w:sz="4" w:space="0" w:color="000000"/>
            </w:tcBorders>
          </w:tcPr>
          <w:p w14:paraId="56028E01" w14:textId="70D65703" w:rsidR="00643FC6" w:rsidRPr="005B683E" w:rsidRDefault="00B568C6" w:rsidP="005B683E">
            <w:pPr>
              <w:spacing w:after="0" w:line="240" w:lineRule="auto"/>
              <w:ind w:left="102" w:right="-20"/>
              <w:rPr>
                <w:rFonts w:ascii="Arial" w:eastAsia="Arial" w:hAnsi="Arial" w:cs="Arial"/>
                <w:lang w:val="en-GB"/>
              </w:rPr>
            </w:pPr>
            <w:r w:rsidRPr="005B683E">
              <w:rPr>
                <w:rFonts w:ascii="Arial" w:eastAsia="Arial" w:hAnsi="Arial" w:cs="Arial"/>
                <w:lang w:val="en-GB"/>
              </w:rPr>
              <w:t>Postgraduate Taught Student Recruitment &amp; Admissions</w:t>
            </w:r>
          </w:p>
        </w:tc>
      </w:tr>
      <w:tr w:rsidR="00361B8F" w:rsidRPr="005B683E" w14:paraId="41E65C76" w14:textId="77777777" w:rsidTr="005B683E">
        <w:trPr>
          <w:trHeight w:hRule="exact" w:val="276"/>
        </w:trPr>
        <w:tc>
          <w:tcPr>
            <w:tcW w:w="3027" w:type="dxa"/>
            <w:tcBorders>
              <w:top w:val="single" w:sz="4" w:space="0" w:color="000000"/>
              <w:left w:val="single" w:sz="4" w:space="0" w:color="000000"/>
              <w:bottom w:val="single" w:sz="4" w:space="0" w:color="000000"/>
              <w:right w:val="single" w:sz="4" w:space="0" w:color="000000"/>
            </w:tcBorders>
          </w:tcPr>
          <w:p w14:paraId="3AA20F2F"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
                <w:bCs/>
                <w:lang w:val="en-GB"/>
              </w:rPr>
              <w:t>G</w:t>
            </w:r>
            <w:r w:rsidRPr="005B683E">
              <w:rPr>
                <w:rFonts w:ascii="Arial" w:eastAsia="Arial" w:hAnsi="Arial" w:cs="Arial"/>
                <w:b/>
                <w:bCs/>
                <w:spacing w:val="-1"/>
                <w:lang w:val="en-GB"/>
              </w:rPr>
              <w:t>ra</w:t>
            </w:r>
            <w:r w:rsidRPr="005B683E">
              <w:rPr>
                <w:rFonts w:ascii="Arial" w:eastAsia="Arial" w:hAnsi="Arial" w:cs="Arial"/>
                <w:b/>
                <w:bCs/>
                <w:spacing w:val="1"/>
                <w:lang w:val="en-GB"/>
              </w:rPr>
              <w:t>d</w:t>
            </w:r>
            <w:r w:rsidRPr="005B683E">
              <w:rPr>
                <w:rFonts w:ascii="Arial" w:eastAsia="Arial" w:hAnsi="Arial" w:cs="Arial"/>
                <w:b/>
                <w:bCs/>
                <w:spacing w:val="-1"/>
                <w:lang w:val="en-GB"/>
              </w:rPr>
              <w:t>e</w:t>
            </w:r>
            <w:r w:rsidRPr="005B683E">
              <w:rPr>
                <w:rFonts w:ascii="Arial" w:eastAsia="Arial" w:hAnsi="Arial" w:cs="Arial"/>
                <w:b/>
                <w:bCs/>
                <w:lang w:val="en-GB"/>
              </w:rPr>
              <w:t>:</w:t>
            </w:r>
          </w:p>
        </w:tc>
        <w:tc>
          <w:tcPr>
            <w:tcW w:w="5973" w:type="dxa"/>
            <w:tcBorders>
              <w:top w:val="single" w:sz="4" w:space="0" w:color="000000"/>
              <w:left w:val="single" w:sz="4" w:space="0" w:color="000000"/>
              <w:bottom w:val="single" w:sz="4" w:space="0" w:color="000000"/>
              <w:right w:val="single" w:sz="4" w:space="0" w:color="000000"/>
            </w:tcBorders>
          </w:tcPr>
          <w:p w14:paraId="762D4614"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Cs/>
                <w:lang w:val="en-GB"/>
              </w:rPr>
              <w:t>9</w:t>
            </w:r>
          </w:p>
        </w:tc>
      </w:tr>
      <w:tr w:rsidR="00361B8F" w:rsidRPr="005B683E" w14:paraId="127000EB" w14:textId="77777777" w:rsidTr="005B683E">
        <w:trPr>
          <w:trHeight w:hRule="exact" w:val="274"/>
        </w:trPr>
        <w:tc>
          <w:tcPr>
            <w:tcW w:w="3027" w:type="dxa"/>
            <w:tcBorders>
              <w:top w:val="single" w:sz="4" w:space="0" w:color="000000"/>
              <w:left w:val="single" w:sz="4" w:space="0" w:color="000000"/>
              <w:bottom w:val="single" w:sz="4" w:space="0" w:color="000000"/>
              <w:right w:val="single" w:sz="4" w:space="0" w:color="000000"/>
            </w:tcBorders>
          </w:tcPr>
          <w:p w14:paraId="3D75E39F"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
                <w:bCs/>
                <w:spacing w:val="1"/>
                <w:lang w:val="en-GB"/>
              </w:rPr>
              <w:t>Lo</w:t>
            </w:r>
            <w:r w:rsidRPr="005B683E">
              <w:rPr>
                <w:rFonts w:ascii="Arial" w:eastAsia="Arial" w:hAnsi="Arial" w:cs="Arial"/>
                <w:b/>
                <w:bCs/>
                <w:spacing w:val="-1"/>
                <w:lang w:val="en-GB"/>
              </w:rPr>
              <w:t>ca</w:t>
            </w:r>
            <w:r w:rsidRPr="005B683E">
              <w:rPr>
                <w:rFonts w:ascii="Arial" w:eastAsia="Arial" w:hAnsi="Arial" w:cs="Arial"/>
                <w:b/>
                <w:bCs/>
                <w:lang w:val="en-GB"/>
              </w:rPr>
              <w:t>t</w:t>
            </w:r>
            <w:r w:rsidRPr="005B683E">
              <w:rPr>
                <w:rFonts w:ascii="Arial" w:eastAsia="Arial" w:hAnsi="Arial" w:cs="Arial"/>
                <w:b/>
                <w:bCs/>
                <w:spacing w:val="1"/>
                <w:lang w:val="en-GB"/>
              </w:rPr>
              <w:t>i</w:t>
            </w:r>
            <w:r w:rsidRPr="005B683E">
              <w:rPr>
                <w:rFonts w:ascii="Arial" w:eastAsia="Arial" w:hAnsi="Arial" w:cs="Arial"/>
                <w:b/>
                <w:bCs/>
                <w:spacing w:val="-2"/>
                <w:lang w:val="en-GB"/>
              </w:rPr>
              <w:t>o</w:t>
            </w:r>
            <w:r w:rsidRPr="005B683E">
              <w:rPr>
                <w:rFonts w:ascii="Arial" w:eastAsia="Arial" w:hAnsi="Arial" w:cs="Arial"/>
                <w:b/>
                <w:bCs/>
                <w:spacing w:val="1"/>
                <w:lang w:val="en-GB"/>
              </w:rPr>
              <w:t>n</w:t>
            </w:r>
            <w:r w:rsidRPr="005B683E">
              <w:rPr>
                <w:rFonts w:ascii="Arial" w:eastAsia="Arial" w:hAnsi="Arial" w:cs="Arial"/>
                <w:b/>
                <w:bCs/>
                <w:lang w:val="en-GB"/>
              </w:rPr>
              <w:t>:</w:t>
            </w:r>
          </w:p>
        </w:tc>
        <w:tc>
          <w:tcPr>
            <w:tcW w:w="5973" w:type="dxa"/>
            <w:tcBorders>
              <w:top w:val="single" w:sz="4" w:space="0" w:color="000000"/>
              <w:left w:val="single" w:sz="4" w:space="0" w:color="000000"/>
              <w:bottom w:val="single" w:sz="4" w:space="0" w:color="000000"/>
              <w:right w:val="single" w:sz="4" w:space="0" w:color="000000"/>
            </w:tcBorders>
          </w:tcPr>
          <w:p w14:paraId="6EAA32E9" w14:textId="2EABFDA1" w:rsidR="00643FC6" w:rsidRPr="005B683E" w:rsidRDefault="00B568C6" w:rsidP="005B683E">
            <w:pPr>
              <w:spacing w:after="0" w:line="240" w:lineRule="auto"/>
              <w:ind w:left="102" w:right="-20"/>
              <w:rPr>
                <w:rFonts w:ascii="Arial" w:eastAsia="Arial" w:hAnsi="Arial" w:cs="Arial"/>
                <w:lang w:val="en-GB"/>
              </w:rPr>
            </w:pPr>
            <w:r w:rsidRPr="005B683E">
              <w:rPr>
                <w:rFonts w:ascii="Arial" w:eastAsia="Arial" w:hAnsi="Arial" w:cs="Arial"/>
                <w:lang w:val="en-GB"/>
              </w:rPr>
              <w:t>University of Bath campus</w:t>
            </w:r>
          </w:p>
        </w:tc>
      </w:tr>
    </w:tbl>
    <w:p w14:paraId="6DDFFCFA" w14:textId="77777777" w:rsidR="008F46CD" w:rsidRPr="005B683E" w:rsidRDefault="008F46CD" w:rsidP="005B683E">
      <w:pPr>
        <w:tabs>
          <w:tab w:val="left" w:pos="3027"/>
        </w:tabs>
        <w:spacing w:after="0" w:line="240" w:lineRule="auto"/>
        <w:ind w:left="106" w:right="-20"/>
        <w:rPr>
          <w:rFonts w:ascii="Arial" w:eastAsia="Arial" w:hAnsi="Arial" w:cs="Arial"/>
          <w:b/>
          <w:bCs/>
          <w:spacing w:val="1"/>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9000"/>
      </w:tblGrid>
      <w:tr w:rsidR="008C029F" w:rsidRPr="005B683E" w14:paraId="1E7D3FCC" w14:textId="77777777" w:rsidTr="005B683E">
        <w:trPr>
          <w:trHeight w:hRule="exact" w:val="284"/>
        </w:trPr>
        <w:tc>
          <w:tcPr>
            <w:tcW w:w="9000" w:type="dxa"/>
            <w:tcBorders>
              <w:top w:val="single" w:sz="4" w:space="0" w:color="000000"/>
              <w:left w:val="single" w:sz="4" w:space="0" w:color="000000"/>
              <w:bottom w:val="single" w:sz="4" w:space="0" w:color="000000"/>
              <w:right w:val="single" w:sz="4" w:space="0" w:color="000000"/>
            </w:tcBorders>
            <w:vAlign w:val="center"/>
          </w:tcPr>
          <w:p w14:paraId="44F8F935" w14:textId="77777777" w:rsidR="008C029F" w:rsidRPr="005B683E" w:rsidRDefault="008C029F" w:rsidP="005B683E">
            <w:pPr>
              <w:spacing w:after="0" w:line="240" w:lineRule="auto"/>
              <w:ind w:left="220" w:right="-20"/>
              <w:rPr>
                <w:rFonts w:ascii="Arial" w:eastAsia="Arial" w:hAnsi="Arial" w:cs="Arial"/>
                <w:b/>
                <w:bCs/>
                <w:lang w:val="en-GB"/>
              </w:rPr>
            </w:pPr>
            <w:r w:rsidRPr="005B683E">
              <w:rPr>
                <w:rFonts w:ascii="Arial" w:eastAsia="Arial" w:hAnsi="Arial" w:cs="Arial"/>
                <w:b/>
                <w:bCs/>
                <w:lang w:val="en-GB"/>
              </w:rPr>
              <w:t xml:space="preserve">Context and Job Purpose  </w:t>
            </w:r>
          </w:p>
        </w:tc>
      </w:tr>
      <w:tr w:rsidR="008C029F" w:rsidRPr="005B683E" w14:paraId="4F4BF028" w14:textId="77777777" w:rsidTr="005B683E">
        <w:trPr>
          <w:trHeight w:val="567"/>
        </w:trPr>
        <w:tc>
          <w:tcPr>
            <w:tcW w:w="9000" w:type="dxa"/>
            <w:tcBorders>
              <w:top w:val="single" w:sz="4" w:space="0" w:color="000000"/>
              <w:left w:val="single" w:sz="4" w:space="0" w:color="000000"/>
              <w:bottom w:val="single" w:sz="4" w:space="0" w:color="000000"/>
              <w:right w:val="single" w:sz="4" w:space="0" w:color="000000"/>
            </w:tcBorders>
            <w:vAlign w:val="center"/>
          </w:tcPr>
          <w:p w14:paraId="067CE1A1" w14:textId="77777777" w:rsidR="005B683E" w:rsidRPr="005B683E" w:rsidRDefault="005B683E" w:rsidP="005B683E">
            <w:pPr>
              <w:spacing w:after="0" w:line="240" w:lineRule="auto"/>
              <w:ind w:left="220" w:right="236"/>
              <w:rPr>
                <w:rFonts w:ascii="Arial" w:eastAsia="Arial" w:hAnsi="Arial" w:cs="Arial"/>
                <w:spacing w:val="1"/>
                <w:lang w:val="en-GB"/>
              </w:rPr>
            </w:pPr>
          </w:p>
          <w:p w14:paraId="59A570AC" w14:textId="77777777" w:rsidR="008C029F" w:rsidRPr="005B683E" w:rsidRDefault="00C40B89" w:rsidP="005B683E">
            <w:pPr>
              <w:spacing w:after="0" w:line="240" w:lineRule="auto"/>
              <w:ind w:left="220" w:right="236"/>
              <w:rPr>
                <w:rFonts w:ascii="Arial" w:eastAsia="Arial" w:hAnsi="Arial" w:cs="Arial"/>
                <w:spacing w:val="1"/>
                <w:lang w:val="en-GB"/>
              </w:rPr>
            </w:pPr>
            <w:r w:rsidRPr="005B683E">
              <w:rPr>
                <w:rFonts w:ascii="Arial" w:eastAsia="Arial" w:hAnsi="Arial" w:cs="Arial"/>
                <w:spacing w:val="1"/>
                <w:lang w:val="en-GB"/>
              </w:rPr>
              <w:t xml:space="preserve">This </w:t>
            </w:r>
            <w:r w:rsidR="00BF4C5D" w:rsidRPr="005B683E">
              <w:rPr>
                <w:rFonts w:ascii="Arial" w:eastAsia="Arial" w:hAnsi="Arial" w:cs="Arial"/>
                <w:spacing w:val="1"/>
                <w:lang w:val="en-GB"/>
              </w:rPr>
              <w:t>role will support the Academic Director of PGT Recruitment &amp; Admissions and the Deputy Vice-Chancellor and Provost in pursuit of growth and diversification of the University’s taught postgraduate provision</w:t>
            </w:r>
            <w:r w:rsidR="00480078" w:rsidRPr="005B683E">
              <w:rPr>
                <w:rFonts w:ascii="Arial" w:eastAsia="Arial" w:hAnsi="Arial" w:cs="Arial"/>
                <w:spacing w:val="1"/>
                <w:lang w:val="en-GB"/>
              </w:rPr>
              <w:t xml:space="preserve">. Immediate priorities will include the </w:t>
            </w:r>
            <w:r w:rsidR="00033AE8" w:rsidRPr="005B683E">
              <w:rPr>
                <w:rFonts w:ascii="Arial" w:eastAsia="Arial" w:hAnsi="Arial" w:cs="Arial"/>
                <w:spacing w:val="1"/>
                <w:lang w:val="en-GB"/>
              </w:rPr>
              <w:t xml:space="preserve">maintenance of existing international recruitment activities, the </w:t>
            </w:r>
            <w:r w:rsidR="00480078" w:rsidRPr="005B683E">
              <w:rPr>
                <w:rFonts w:ascii="Arial" w:eastAsia="Arial" w:hAnsi="Arial" w:cs="Arial"/>
                <w:spacing w:val="1"/>
                <w:lang w:val="en-GB"/>
              </w:rPr>
              <w:t>establishment of a new approach to PGT recruitment in the UK and EU, as well as the integration of</w:t>
            </w:r>
            <w:r w:rsidR="00BF4C5D" w:rsidRPr="005B683E">
              <w:rPr>
                <w:rFonts w:ascii="Arial" w:eastAsia="Arial" w:hAnsi="Arial" w:cs="Arial"/>
                <w:spacing w:val="1"/>
                <w:lang w:val="en-GB"/>
              </w:rPr>
              <w:t xml:space="preserve"> an increasingly diverse </w:t>
            </w:r>
            <w:r w:rsidR="00480078" w:rsidRPr="005B683E">
              <w:rPr>
                <w:rFonts w:ascii="Arial" w:eastAsia="Arial" w:hAnsi="Arial" w:cs="Arial"/>
                <w:spacing w:val="1"/>
                <w:lang w:val="en-GB"/>
              </w:rPr>
              <w:t xml:space="preserve">recruitment </w:t>
            </w:r>
            <w:r w:rsidR="00BF4C5D" w:rsidRPr="005B683E">
              <w:rPr>
                <w:rFonts w:ascii="Arial" w:eastAsia="Arial" w:hAnsi="Arial" w:cs="Arial"/>
                <w:spacing w:val="1"/>
                <w:lang w:val="en-GB"/>
              </w:rPr>
              <w:t xml:space="preserve">portfolio including distance learning, blended learning, degree apprenticeships and collaborative provision in addition to more traditional offerings. The </w:t>
            </w:r>
            <w:proofErr w:type="spellStart"/>
            <w:r w:rsidR="00BF4C5D" w:rsidRPr="005B683E">
              <w:rPr>
                <w:rFonts w:ascii="Arial" w:eastAsia="Arial" w:hAnsi="Arial" w:cs="Arial"/>
                <w:spacing w:val="1"/>
                <w:lang w:val="en-GB"/>
              </w:rPr>
              <w:t>postholder</w:t>
            </w:r>
            <w:proofErr w:type="spellEnd"/>
            <w:r w:rsidR="008C029F" w:rsidRPr="005B683E">
              <w:rPr>
                <w:rFonts w:ascii="Arial" w:eastAsia="Arial" w:hAnsi="Arial" w:cs="Arial"/>
                <w:spacing w:val="1"/>
                <w:lang w:val="en-GB"/>
              </w:rPr>
              <w:t xml:space="preserve"> will </w:t>
            </w:r>
            <w:r w:rsidR="00BF4C5D" w:rsidRPr="005B683E">
              <w:rPr>
                <w:rFonts w:ascii="Arial" w:eastAsia="Arial" w:hAnsi="Arial" w:cs="Arial"/>
                <w:spacing w:val="1"/>
                <w:lang w:val="en-GB"/>
              </w:rPr>
              <w:t xml:space="preserve">lead our University-based PGT recruitment team, play a key role in the </w:t>
            </w:r>
            <w:r w:rsidR="008C029F" w:rsidRPr="005B683E">
              <w:rPr>
                <w:rFonts w:ascii="Arial" w:eastAsia="Arial" w:hAnsi="Arial" w:cs="Arial"/>
                <w:spacing w:val="1"/>
                <w:lang w:val="en-GB"/>
              </w:rPr>
              <w:t xml:space="preserve">development and execution of </w:t>
            </w:r>
            <w:r w:rsidR="00BF4C5D" w:rsidRPr="005B683E">
              <w:rPr>
                <w:rFonts w:ascii="Arial" w:eastAsia="Arial" w:hAnsi="Arial" w:cs="Arial"/>
                <w:spacing w:val="1"/>
                <w:lang w:val="en-GB"/>
              </w:rPr>
              <w:t xml:space="preserve">related </w:t>
            </w:r>
            <w:r w:rsidR="008C029F" w:rsidRPr="005B683E">
              <w:rPr>
                <w:rFonts w:ascii="Arial" w:eastAsia="Arial" w:hAnsi="Arial" w:cs="Arial"/>
                <w:spacing w:val="1"/>
                <w:lang w:val="en-GB"/>
              </w:rPr>
              <w:t>marketing and sales strategies</w:t>
            </w:r>
            <w:r w:rsidR="00BF4C5D" w:rsidRPr="005B683E">
              <w:rPr>
                <w:rFonts w:ascii="Arial" w:eastAsia="Arial" w:hAnsi="Arial" w:cs="Arial"/>
                <w:spacing w:val="1"/>
                <w:lang w:val="en-GB"/>
              </w:rPr>
              <w:t>, coordinate our engagement with agents</w:t>
            </w:r>
            <w:r w:rsidR="00B70616" w:rsidRPr="005B683E">
              <w:rPr>
                <w:rFonts w:ascii="Arial" w:eastAsia="Arial" w:hAnsi="Arial" w:cs="Arial"/>
                <w:spacing w:val="1"/>
                <w:lang w:val="en-GB"/>
              </w:rPr>
              <w:t xml:space="preserve">, and collaborate with our online programme management partner and other relevant intermediaries (e.g., ESFA) in pursuit of University PGT recruitment objectives. </w:t>
            </w:r>
            <w:r w:rsidR="00480078" w:rsidRPr="005B683E">
              <w:rPr>
                <w:rFonts w:ascii="Arial" w:eastAsia="Arial" w:hAnsi="Arial" w:cs="Arial"/>
                <w:spacing w:val="1"/>
                <w:lang w:val="en-GB"/>
              </w:rPr>
              <w:t xml:space="preserve">The </w:t>
            </w:r>
            <w:proofErr w:type="spellStart"/>
            <w:r w:rsidR="00480078" w:rsidRPr="005B683E">
              <w:rPr>
                <w:rFonts w:ascii="Arial" w:eastAsia="Arial" w:hAnsi="Arial" w:cs="Arial"/>
                <w:spacing w:val="1"/>
                <w:lang w:val="en-GB"/>
              </w:rPr>
              <w:t>postholder</w:t>
            </w:r>
            <w:proofErr w:type="spellEnd"/>
            <w:r w:rsidR="008C029F" w:rsidRPr="005B683E">
              <w:rPr>
                <w:rFonts w:ascii="Arial" w:eastAsia="Arial" w:hAnsi="Arial" w:cs="Arial"/>
                <w:spacing w:val="1"/>
                <w:lang w:val="en-GB"/>
              </w:rPr>
              <w:t xml:space="preserve"> will work in the context of an integrated marketing, recruitment and admissions function. People management skills, </w:t>
            </w:r>
            <w:r w:rsidR="00C74F0D" w:rsidRPr="005B683E">
              <w:rPr>
                <w:rFonts w:ascii="Arial" w:eastAsia="Arial" w:hAnsi="Arial" w:cs="Arial"/>
                <w:spacing w:val="1"/>
                <w:lang w:val="en-GB"/>
              </w:rPr>
              <w:t xml:space="preserve">influencing skills, </w:t>
            </w:r>
            <w:r w:rsidR="008C029F" w:rsidRPr="005B683E">
              <w:rPr>
                <w:rFonts w:ascii="Arial" w:eastAsia="Arial" w:hAnsi="Arial" w:cs="Arial"/>
                <w:spacing w:val="1"/>
                <w:lang w:val="en-GB"/>
              </w:rPr>
              <w:t xml:space="preserve">strategic insight and a proactive approach will all be critical in a role in which </w:t>
            </w:r>
            <w:r w:rsidR="00480078" w:rsidRPr="005B683E">
              <w:rPr>
                <w:rFonts w:ascii="Arial" w:eastAsia="Arial" w:hAnsi="Arial" w:cs="Arial"/>
                <w:spacing w:val="1"/>
                <w:lang w:val="en-GB"/>
              </w:rPr>
              <w:t xml:space="preserve">the </w:t>
            </w:r>
            <w:proofErr w:type="spellStart"/>
            <w:r w:rsidR="00480078" w:rsidRPr="005B683E">
              <w:rPr>
                <w:rFonts w:ascii="Arial" w:eastAsia="Arial" w:hAnsi="Arial" w:cs="Arial"/>
                <w:spacing w:val="1"/>
                <w:lang w:val="en-GB"/>
              </w:rPr>
              <w:t>postholder</w:t>
            </w:r>
            <w:proofErr w:type="spellEnd"/>
            <w:r w:rsidR="008C029F" w:rsidRPr="005B683E">
              <w:rPr>
                <w:rFonts w:ascii="Arial" w:eastAsia="Arial" w:hAnsi="Arial" w:cs="Arial"/>
                <w:spacing w:val="1"/>
                <w:lang w:val="en-GB"/>
              </w:rPr>
              <w:t xml:space="preserve"> will need to lead, manage and motivate a</w:t>
            </w:r>
            <w:r w:rsidR="00B70616" w:rsidRPr="005B683E">
              <w:rPr>
                <w:rFonts w:ascii="Arial" w:eastAsia="Arial" w:hAnsi="Arial" w:cs="Arial"/>
                <w:spacing w:val="1"/>
                <w:lang w:val="en-GB"/>
              </w:rPr>
              <w:t xml:space="preserve"> newly-formed</w:t>
            </w:r>
            <w:r w:rsidR="008C029F" w:rsidRPr="005B683E">
              <w:rPr>
                <w:rFonts w:ascii="Arial" w:eastAsia="Arial" w:hAnsi="Arial" w:cs="Arial"/>
                <w:spacing w:val="1"/>
                <w:lang w:val="en-GB"/>
              </w:rPr>
              <w:t xml:space="preserve"> team to reach their full potential.</w:t>
            </w:r>
          </w:p>
          <w:p w14:paraId="46052AE8" w14:textId="7923489C" w:rsidR="005B683E" w:rsidRPr="005B683E" w:rsidRDefault="005B683E" w:rsidP="005B683E">
            <w:pPr>
              <w:spacing w:after="0" w:line="240" w:lineRule="auto"/>
              <w:ind w:left="220" w:right="236"/>
              <w:rPr>
                <w:rFonts w:ascii="Arial" w:eastAsia="Arial" w:hAnsi="Arial" w:cs="Arial"/>
                <w:spacing w:val="1"/>
                <w:lang w:val="en-GB"/>
              </w:rPr>
            </w:pPr>
          </w:p>
        </w:tc>
      </w:tr>
    </w:tbl>
    <w:p w14:paraId="2F48FB42" w14:textId="77777777" w:rsidR="008C029F" w:rsidRPr="005B683E" w:rsidRDefault="008C029F" w:rsidP="005B683E">
      <w:pPr>
        <w:spacing w:after="0" w:line="240" w:lineRule="auto"/>
        <w:ind w:right="-20"/>
        <w:rPr>
          <w:rFonts w:ascii="Arial" w:eastAsia="Arial" w:hAnsi="Arial" w:cs="Arial"/>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9000"/>
      </w:tblGrid>
      <w:tr w:rsidR="008C029F" w:rsidRPr="005B683E" w14:paraId="1918DF9A" w14:textId="77777777" w:rsidTr="005B683E">
        <w:trPr>
          <w:trHeight w:val="284"/>
        </w:trPr>
        <w:tc>
          <w:tcPr>
            <w:tcW w:w="9000" w:type="dxa"/>
            <w:tcBorders>
              <w:top w:val="single" w:sz="4" w:space="0" w:color="000000"/>
              <w:left w:val="single" w:sz="4" w:space="0" w:color="000000"/>
              <w:bottom w:val="single" w:sz="4" w:space="0" w:color="000000"/>
              <w:right w:val="single" w:sz="4" w:space="0" w:color="000000"/>
            </w:tcBorders>
            <w:vAlign w:val="center"/>
          </w:tcPr>
          <w:p w14:paraId="1DDBECD1" w14:textId="77777777" w:rsidR="008C029F" w:rsidRPr="005B683E" w:rsidRDefault="008C029F" w:rsidP="005B683E">
            <w:pPr>
              <w:spacing w:after="0" w:line="240" w:lineRule="auto"/>
              <w:ind w:left="220" w:right="-20"/>
              <w:rPr>
                <w:rFonts w:ascii="Arial" w:eastAsia="Arial" w:hAnsi="Arial" w:cs="Arial"/>
                <w:lang w:val="en-GB"/>
              </w:rPr>
            </w:pPr>
            <w:r w:rsidRPr="005B683E">
              <w:rPr>
                <w:rFonts w:ascii="Arial" w:eastAsia="Arial" w:hAnsi="Arial" w:cs="Arial"/>
                <w:b/>
                <w:bCs/>
                <w:lang w:val="en-GB"/>
              </w:rPr>
              <w:t>So</w:t>
            </w:r>
            <w:r w:rsidRPr="005B683E">
              <w:rPr>
                <w:rFonts w:ascii="Arial" w:eastAsia="Arial" w:hAnsi="Arial" w:cs="Arial"/>
                <w:b/>
                <w:bCs/>
                <w:spacing w:val="1"/>
                <w:lang w:val="en-GB"/>
              </w:rPr>
              <w:t>u</w:t>
            </w:r>
            <w:r w:rsidRPr="005B683E">
              <w:rPr>
                <w:rFonts w:ascii="Arial" w:eastAsia="Arial" w:hAnsi="Arial" w:cs="Arial"/>
                <w:b/>
                <w:bCs/>
                <w:spacing w:val="-1"/>
                <w:lang w:val="en-GB"/>
              </w:rPr>
              <w:t>rc</w:t>
            </w:r>
            <w:r w:rsidRPr="005B683E">
              <w:rPr>
                <w:rFonts w:ascii="Arial" w:eastAsia="Arial" w:hAnsi="Arial" w:cs="Arial"/>
                <w:b/>
                <w:bCs/>
                <w:lang w:val="en-GB"/>
              </w:rPr>
              <w:t xml:space="preserve">e </w:t>
            </w:r>
            <w:r w:rsidRPr="005B683E">
              <w:rPr>
                <w:rFonts w:ascii="Arial" w:eastAsia="Arial" w:hAnsi="Arial" w:cs="Arial"/>
                <w:b/>
                <w:bCs/>
                <w:spacing w:val="-1"/>
                <w:lang w:val="en-GB"/>
              </w:rPr>
              <w:t>a</w:t>
            </w:r>
            <w:r w:rsidRPr="005B683E">
              <w:rPr>
                <w:rFonts w:ascii="Arial" w:eastAsia="Arial" w:hAnsi="Arial" w:cs="Arial"/>
                <w:b/>
                <w:bCs/>
                <w:spacing w:val="1"/>
                <w:lang w:val="en-GB"/>
              </w:rPr>
              <w:t>n</w:t>
            </w:r>
            <w:r w:rsidRPr="005B683E">
              <w:rPr>
                <w:rFonts w:ascii="Arial" w:eastAsia="Arial" w:hAnsi="Arial" w:cs="Arial"/>
                <w:b/>
                <w:bCs/>
                <w:lang w:val="en-GB"/>
              </w:rPr>
              <w:t>d</w:t>
            </w:r>
            <w:r w:rsidRPr="005B683E">
              <w:rPr>
                <w:rFonts w:ascii="Arial" w:eastAsia="Arial" w:hAnsi="Arial" w:cs="Arial"/>
                <w:b/>
                <w:bCs/>
                <w:spacing w:val="-1"/>
                <w:lang w:val="en-GB"/>
              </w:rPr>
              <w:t xml:space="preserve"> </w:t>
            </w:r>
            <w:r w:rsidRPr="005B683E">
              <w:rPr>
                <w:rFonts w:ascii="Arial" w:eastAsia="Arial" w:hAnsi="Arial" w:cs="Arial"/>
                <w:b/>
                <w:bCs/>
                <w:spacing w:val="1"/>
                <w:lang w:val="en-GB"/>
              </w:rPr>
              <w:t>n</w:t>
            </w:r>
            <w:r w:rsidRPr="005B683E">
              <w:rPr>
                <w:rFonts w:ascii="Arial" w:eastAsia="Arial" w:hAnsi="Arial" w:cs="Arial"/>
                <w:b/>
                <w:bCs/>
                <w:spacing w:val="-1"/>
                <w:lang w:val="en-GB"/>
              </w:rPr>
              <w:t>a</w:t>
            </w:r>
            <w:r w:rsidRPr="005B683E">
              <w:rPr>
                <w:rFonts w:ascii="Arial" w:eastAsia="Arial" w:hAnsi="Arial" w:cs="Arial"/>
                <w:b/>
                <w:bCs/>
                <w:lang w:val="en-GB"/>
              </w:rPr>
              <w:t>t</w:t>
            </w:r>
            <w:r w:rsidRPr="005B683E">
              <w:rPr>
                <w:rFonts w:ascii="Arial" w:eastAsia="Arial" w:hAnsi="Arial" w:cs="Arial"/>
                <w:b/>
                <w:bCs/>
                <w:spacing w:val="1"/>
                <w:lang w:val="en-GB"/>
              </w:rPr>
              <w:t>u</w:t>
            </w:r>
            <w:r w:rsidRPr="005B683E">
              <w:rPr>
                <w:rFonts w:ascii="Arial" w:eastAsia="Arial" w:hAnsi="Arial" w:cs="Arial"/>
                <w:b/>
                <w:bCs/>
                <w:spacing w:val="-1"/>
                <w:lang w:val="en-GB"/>
              </w:rPr>
              <w:t>r</w:t>
            </w:r>
            <w:r w:rsidRPr="005B683E">
              <w:rPr>
                <w:rFonts w:ascii="Arial" w:eastAsia="Arial" w:hAnsi="Arial" w:cs="Arial"/>
                <w:b/>
                <w:bCs/>
                <w:lang w:val="en-GB"/>
              </w:rPr>
              <w:t xml:space="preserve">e </w:t>
            </w:r>
            <w:r w:rsidRPr="005B683E">
              <w:rPr>
                <w:rFonts w:ascii="Arial" w:eastAsia="Arial" w:hAnsi="Arial" w:cs="Arial"/>
                <w:b/>
                <w:bCs/>
                <w:spacing w:val="1"/>
                <w:lang w:val="en-GB"/>
              </w:rPr>
              <w:t>o</w:t>
            </w:r>
            <w:r w:rsidRPr="005B683E">
              <w:rPr>
                <w:rFonts w:ascii="Arial" w:eastAsia="Arial" w:hAnsi="Arial" w:cs="Arial"/>
                <w:b/>
                <w:bCs/>
                <w:lang w:val="en-GB"/>
              </w:rPr>
              <w:t>f</w:t>
            </w:r>
            <w:r w:rsidRPr="005B683E">
              <w:rPr>
                <w:rFonts w:ascii="Arial" w:eastAsia="Arial" w:hAnsi="Arial" w:cs="Arial"/>
                <w:b/>
                <w:bCs/>
                <w:spacing w:val="-4"/>
                <w:lang w:val="en-GB"/>
              </w:rPr>
              <w:t xml:space="preserve"> </w:t>
            </w:r>
            <w:r w:rsidRPr="005B683E">
              <w:rPr>
                <w:rFonts w:ascii="Arial" w:eastAsia="Arial" w:hAnsi="Arial" w:cs="Arial"/>
                <w:b/>
                <w:bCs/>
                <w:spacing w:val="-1"/>
                <w:lang w:val="en-GB"/>
              </w:rPr>
              <w:t>ma</w:t>
            </w:r>
            <w:r w:rsidRPr="005B683E">
              <w:rPr>
                <w:rFonts w:ascii="Arial" w:eastAsia="Arial" w:hAnsi="Arial" w:cs="Arial"/>
                <w:b/>
                <w:bCs/>
                <w:spacing w:val="1"/>
                <w:lang w:val="en-GB"/>
              </w:rPr>
              <w:t>n</w:t>
            </w:r>
            <w:r w:rsidRPr="005B683E">
              <w:rPr>
                <w:rFonts w:ascii="Arial" w:eastAsia="Arial" w:hAnsi="Arial" w:cs="Arial"/>
                <w:b/>
                <w:bCs/>
                <w:spacing w:val="-1"/>
                <w:lang w:val="en-GB"/>
              </w:rPr>
              <w:t>a</w:t>
            </w:r>
            <w:r w:rsidRPr="005B683E">
              <w:rPr>
                <w:rFonts w:ascii="Arial" w:eastAsia="Arial" w:hAnsi="Arial" w:cs="Arial"/>
                <w:b/>
                <w:bCs/>
                <w:spacing w:val="1"/>
                <w:lang w:val="en-GB"/>
              </w:rPr>
              <w:t>g</w:t>
            </w:r>
            <w:r w:rsidRPr="005B683E">
              <w:rPr>
                <w:rFonts w:ascii="Arial" w:eastAsia="Arial" w:hAnsi="Arial" w:cs="Arial"/>
                <w:b/>
                <w:bCs/>
                <w:spacing w:val="-1"/>
                <w:lang w:val="en-GB"/>
              </w:rPr>
              <w:t>eme</w:t>
            </w:r>
            <w:r w:rsidRPr="005B683E">
              <w:rPr>
                <w:rFonts w:ascii="Arial" w:eastAsia="Arial" w:hAnsi="Arial" w:cs="Arial"/>
                <w:b/>
                <w:bCs/>
                <w:spacing w:val="1"/>
                <w:lang w:val="en-GB"/>
              </w:rPr>
              <w:t>n</w:t>
            </w:r>
            <w:r w:rsidRPr="005B683E">
              <w:rPr>
                <w:rFonts w:ascii="Arial" w:eastAsia="Arial" w:hAnsi="Arial" w:cs="Arial"/>
                <w:b/>
                <w:bCs/>
                <w:lang w:val="en-GB"/>
              </w:rPr>
              <w:t>t</w:t>
            </w:r>
            <w:r w:rsidRPr="005B683E">
              <w:rPr>
                <w:rFonts w:ascii="Arial" w:eastAsia="Arial" w:hAnsi="Arial" w:cs="Arial"/>
                <w:b/>
                <w:bCs/>
                <w:spacing w:val="1"/>
                <w:lang w:val="en-GB"/>
              </w:rPr>
              <w:t xml:space="preserve"> p</w:t>
            </w:r>
            <w:r w:rsidRPr="005B683E">
              <w:rPr>
                <w:rFonts w:ascii="Arial" w:eastAsia="Arial" w:hAnsi="Arial" w:cs="Arial"/>
                <w:b/>
                <w:bCs/>
                <w:spacing w:val="-1"/>
                <w:lang w:val="en-GB"/>
              </w:rPr>
              <w:t>r</w:t>
            </w:r>
            <w:r w:rsidRPr="005B683E">
              <w:rPr>
                <w:rFonts w:ascii="Arial" w:eastAsia="Arial" w:hAnsi="Arial" w:cs="Arial"/>
                <w:b/>
                <w:bCs/>
                <w:spacing w:val="1"/>
                <w:lang w:val="en-GB"/>
              </w:rPr>
              <w:t>o</w:t>
            </w:r>
            <w:r w:rsidRPr="005B683E">
              <w:rPr>
                <w:rFonts w:ascii="Arial" w:eastAsia="Arial" w:hAnsi="Arial" w:cs="Arial"/>
                <w:b/>
                <w:bCs/>
                <w:spacing w:val="-3"/>
                <w:lang w:val="en-GB"/>
              </w:rPr>
              <w:t>v</w:t>
            </w:r>
            <w:r w:rsidRPr="005B683E">
              <w:rPr>
                <w:rFonts w:ascii="Arial" w:eastAsia="Arial" w:hAnsi="Arial" w:cs="Arial"/>
                <w:b/>
                <w:bCs/>
                <w:lang w:val="en-GB"/>
              </w:rPr>
              <w:t>i</w:t>
            </w:r>
            <w:r w:rsidRPr="005B683E">
              <w:rPr>
                <w:rFonts w:ascii="Arial" w:eastAsia="Arial" w:hAnsi="Arial" w:cs="Arial"/>
                <w:b/>
                <w:bCs/>
                <w:spacing w:val="1"/>
                <w:lang w:val="en-GB"/>
              </w:rPr>
              <w:t>d</w:t>
            </w:r>
            <w:r w:rsidRPr="005B683E">
              <w:rPr>
                <w:rFonts w:ascii="Arial" w:eastAsia="Arial" w:hAnsi="Arial" w:cs="Arial"/>
                <w:b/>
                <w:bCs/>
                <w:spacing w:val="-1"/>
                <w:lang w:val="en-GB"/>
              </w:rPr>
              <w:t>e</w:t>
            </w:r>
            <w:r w:rsidRPr="005B683E">
              <w:rPr>
                <w:rFonts w:ascii="Arial" w:eastAsia="Arial" w:hAnsi="Arial" w:cs="Arial"/>
                <w:b/>
                <w:bCs/>
                <w:lang w:val="en-GB"/>
              </w:rPr>
              <w:t>d</w:t>
            </w:r>
          </w:p>
        </w:tc>
      </w:tr>
      <w:tr w:rsidR="008C029F" w:rsidRPr="005B683E" w14:paraId="38BF23AF" w14:textId="77777777" w:rsidTr="005B683E">
        <w:trPr>
          <w:trHeight w:val="567"/>
        </w:trPr>
        <w:tc>
          <w:tcPr>
            <w:tcW w:w="9000" w:type="dxa"/>
            <w:tcBorders>
              <w:top w:val="single" w:sz="4" w:space="0" w:color="000000"/>
              <w:left w:val="single" w:sz="4" w:space="0" w:color="000000"/>
              <w:bottom w:val="single" w:sz="4" w:space="0" w:color="000000"/>
              <w:right w:val="single" w:sz="4" w:space="0" w:color="000000"/>
            </w:tcBorders>
            <w:vAlign w:val="center"/>
          </w:tcPr>
          <w:p w14:paraId="6A46C9F8" w14:textId="77777777" w:rsidR="008C029F" w:rsidRPr="005B683E" w:rsidRDefault="008C029F" w:rsidP="005B683E">
            <w:pPr>
              <w:spacing w:after="0" w:line="240" w:lineRule="auto"/>
              <w:ind w:left="220" w:right="-20"/>
              <w:rPr>
                <w:rFonts w:ascii="Arial" w:eastAsia="Arial" w:hAnsi="Arial" w:cs="Arial"/>
                <w:lang w:val="en-GB"/>
              </w:rPr>
            </w:pPr>
            <w:r w:rsidRPr="005B683E">
              <w:rPr>
                <w:rFonts w:ascii="Arial" w:eastAsia="Arial" w:hAnsi="Arial" w:cs="Arial"/>
                <w:spacing w:val="-1"/>
                <w:position w:val="-1"/>
                <w:lang w:val="en-GB"/>
              </w:rPr>
              <w:t>Academic Director of PGT Recruitment &amp; Admissions</w:t>
            </w:r>
          </w:p>
        </w:tc>
      </w:tr>
    </w:tbl>
    <w:p w14:paraId="17C8BC54" w14:textId="77777777" w:rsidR="008C029F" w:rsidRPr="005B683E" w:rsidRDefault="008C029F" w:rsidP="005B683E">
      <w:pPr>
        <w:spacing w:after="0" w:line="240" w:lineRule="auto"/>
        <w:ind w:right="-20"/>
        <w:rPr>
          <w:rFonts w:ascii="Arial" w:eastAsia="Arial" w:hAnsi="Arial" w:cs="Arial"/>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9000"/>
      </w:tblGrid>
      <w:tr w:rsidR="008C029F" w:rsidRPr="005B683E" w14:paraId="5B4BF8A8" w14:textId="77777777" w:rsidTr="005B683E">
        <w:trPr>
          <w:trHeight w:val="264"/>
        </w:trPr>
        <w:tc>
          <w:tcPr>
            <w:tcW w:w="9000" w:type="dxa"/>
            <w:tcBorders>
              <w:top w:val="single" w:sz="4" w:space="0" w:color="000000"/>
              <w:left w:val="single" w:sz="4" w:space="0" w:color="000000"/>
              <w:bottom w:val="single" w:sz="4" w:space="0" w:color="000000"/>
              <w:right w:val="single" w:sz="4" w:space="0" w:color="000000"/>
            </w:tcBorders>
            <w:vAlign w:val="center"/>
          </w:tcPr>
          <w:p w14:paraId="0AEDAE7F" w14:textId="77777777" w:rsidR="008C029F" w:rsidRPr="005B683E" w:rsidRDefault="008C029F" w:rsidP="005B683E">
            <w:pPr>
              <w:spacing w:after="0" w:line="240" w:lineRule="auto"/>
              <w:ind w:left="220" w:right="-20"/>
              <w:rPr>
                <w:rFonts w:ascii="Arial" w:eastAsia="Arial" w:hAnsi="Arial" w:cs="Arial"/>
                <w:lang w:val="en-GB"/>
              </w:rPr>
            </w:pPr>
            <w:r w:rsidRPr="005B683E">
              <w:rPr>
                <w:rFonts w:ascii="Arial" w:eastAsia="Arial" w:hAnsi="Arial" w:cs="Arial"/>
                <w:b/>
                <w:bCs/>
                <w:lang w:val="en-GB"/>
              </w:rPr>
              <w:t>Staff Management Responsibility</w:t>
            </w:r>
          </w:p>
        </w:tc>
      </w:tr>
      <w:tr w:rsidR="008C029F" w:rsidRPr="005B683E" w14:paraId="68D40BDD" w14:textId="77777777" w:rsidTr="005B683E">
        <w:trPr>
          <w:trHeight w:val="567"/>
        </w:trPr>
        <w:tc>
          <w:tcPr>
            <w:tcW w:w="9000" w:type="dxa"/>
            <w:tcBorders>
              <w:top w:val="single" w:sz="4" w:space="0" w:color="000000"/>
              <w:left w:val="single" w:sz="4" w:space="0" w:color="000000"/>
              <w:bottom w:val="single" w:sz="4" w:space="0" w:color="000000"/>
              <w:right w:val="single" w:sz="4" w:space="0" w:color="000000"/>
            </w:tcBorders>
            <w:vAlign w:val="center"/>
          </w:tcPr>
          <w:p w14:paraId="4CA18DE1" w14:textId="77777777" w:rsidR="00A975CB" w:rsidRDefault="00A975CB" w:rsidP="005B683E">
            <w:pPr>
              <w:spacing w:after="0" w:line="240" w:lineRule="auto"/>
              <w:ind w:left="220" w:right="-20"/>
              <w:rPr>
                <w:rFonts w:ascii="Arial" w:eastAsia="Arial" w:hAnsi="Arial" w:cs="Arial"/>
                <w:spacing w:val="-1"/>
                <w:lang w:val="en-GB"/>
              </w:rPr>
            </w:pPr>
          </w:p>
          <w:p w14:paraId="56A13D86" w14:textId="77777777" w:rsidR="008C029F" w:rsidRDefault="008C029F" w:rsidP="005B683E">
            <w:pPr>
              <w:spacing w:after="0" w:line="240" w:lineRule="auto"/>
              <w:ind w:left="220" w:right="-20"/>
              <w:rPr>
                <w:rFonts w:ascii="Arial" w:eastAsia="Arial" w:hAnsi="Arial" w:cs="Arial"/>
                <w:lang w:val="en-GB"/>
              </w:rPr>
            </w:pPr>
            <w:r w:rsidRPr="005B683E">
              <w:rPr>
                <w:rFonts w:ascii="Arial" w:eastAsia="Arial" w:hAnsi="Arial" w:cs="Arial"/>
                <w:spacing w:val="-1"/>
                <w:lang w:val="en-GB"/>
              </w:rPr>
              <w:t>Lin</w:t>
            </w:r>
            <w:r w:rsidRPr="005B683E">
              <w:rPr>
                <w:rFonts w:ascii="Arial" w:eastAsia="Arial" w:hAnsi="Arial" w:cs="Arial"/>
                <w:lang w:val="en-GB"/>
              </w:rPr>
              <w:t>e</w:t>
            </w:r>
            <w:r w:rsidRPr="005B683E">
              <w:rPr>
                <w:rFonts w:ascii="Arial" w:eastAsia="Arial" w:hAnsi="Arial" w:cs="Arial"/>
                <w:spacing w:val="2"/>
                <w:lang w:val="en-GB"/>
              </w:rPr>
              <w:t xml:space="preserve"> </w:t>
            </w:r>
            <w:r w:rsidRPr="005B683E">
              <w:rPr>
                <w:rFonts w:ascii="Arial" w:eastAsia="Arial" w:hAnsi="Arial" w:cs="Arial"/>
                <w:spacing w:val="-2"/>
                <w:lang w:val="en-GB"/>
              </w:rPr>
              <w:t>M</w:t>
            </w:r>
            <w:r w:rsidRPr="005B683E">
              <w:rPr>
                <w:rFonts w:ascii="Arial" w:eastAsia="Arial" w:hAnsi="Arial" w:cs="Arial"/>
                <w:spacing w:val="-1"/>
                <w:lang w:val="en-GB"/>
              </w:rPr>
              <w:t>a</w:t>
            </w:r>
            <w:r w:rsidRPr="005B683E">
              <w:rPr>
                <w:rFonts w:ascii="Arial" w:eastAsia="Arial" w:hAnsi="Arial" w:cs="Arial"/>
                <w:spacing w:val="1"/>
                <w:lang w:val="en-GB"/>
              </w:rPr>
              <w:t>n</w:t>
            </w:r>
            <w:r w:rsidRPr="005B683E">
              <w:rPr>
                <w:rFonts w:ascii="Arial" w:eastAsia="Arial" w:hAnsi="Arial" w:cs="Arial"/>
                <w:spacing w:val="-1"/>
                <w:lang w:val="en-GB"/>
              </w:rPr>
              <w:t>age</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spacing w:val="-1"/>
                <w:lang w:val="en-GB"/>
              </w:rPr>
              <w:t>o</w:t>
            </w:r>
            <w:r w:rsidRPr="005B683E">
              <w:rPr>
                <w:rFonts w:ascii="Arial" w:eastAsia="Arial" w:hAnsi="Arial" w:cs="Arial"/>
                <w:lang w:val="en-GB"/>
              </w:rPr>
              <w:t>f</w:t>
            </w:r>
            <w:r w:rsidRPr="005B683E">
              <w:rPr>
                <w:rFonts w:ascii="Arial" w:eastAsia="Arial" w:hAnsi="Arial" w:cs="Arial"/>
                <w:spacing w:val="4"/>
                <w:lang w:val="en-GB"/>
              </w:rPr>
              <w:t xml:space="preserve"> </w:t>
            </w:r>
            <w:r w:rsidR="00480078" w:rsidRPr="005B683E">
              <w:rPr>
                <w:rFonts w:ascii="Arial" w:eastAsia="Arial" w:hAnsi="Arial" w:cs="Arial"/>
                <w:spacing w:val="4"/>
                <w:lang w:val="en-GB"/>
              </w:rPr>
              <w:t xml:space="preserve">UK &amp; International PGT </w:t>
            </w:r>
            <w:r w:rsidR="003D1B9D" w:rsidRPr="005B683E">
              <w:rPr>
                <w:rFonts w:ascii="Arial" w:eastAsia="Arial" w:hAnsi="Arial" w:cs="Arial"/>
                <w:lang w:val="en-GB"/>
              </w:rPr>
              <w:t>Recruitment</w:t>
            </w:r>
            <w:r w:rsidRPr="005B683E">
              <w:rPr>
                <w:rFonts w:ascii="Arial" w:eastAsia="Arial" w:hAnsi="Arial" w:cs="Arial"/>
                <w:lang w:val="en-GB"/>
              </w:rPr>
              <w:t xml:space="preserve"> </w:t>
            </w:r>
            <w:r w:rsidR="00065F2E" w:rsidRPr="005B683E">
              <w:rPr>
                <w:rFonts w:ascii="Arial" w:eastAsia="Arial" w:hAnsi="Arial" w:cs="Arial"/>
                <w:spacing w:val="-2"/>
                <w:lang w:val="en-GB"/>
              </w:rPr>
              <w:t>Managers</w:t>
            </w:r>
            <w:r w:rsidRPr="005B683E">
              <w:rPr>
                <w:rFonts w:ascii="Arial" w:eastAsia="Arial" w:hAnsi="Arial" w:cs="Arial"/>
                <w:lang w:val="en-GB"/>
              </w:rPr>
              <w:t xml:space="preserve">, </w:t>
            </w:r>
            <w:r w:rsidR="00480078" w:rsidRPr="005B683E">
              <w:rPr>
                <w:rFonts w:ascii="Arial" w:eastAsia="Arial" w:hAnsi="Arial" w:cs="Arial"/>
                <w:lang w:val="en-GB"/>
              </w:rPr>
              <w:t xml:space="preserve">Digital Engagement Manager, </w:t>
            </w:r>
            <w:r w:rsidR="00065F2E" w:rsidRPr="005B683E">
              <w:rPr>
                <w:rFonts w:ascii="Arial" w:eastAsia="Arial" w:hAnsi="Arial" w:cs="Arial"/>
                <w:lang w:val="en-GB"/>
              </w:rPr>
              <w:t>Communications Coordinator</w:t>
            </w:r>
            <w:r w:rsidR="00480078" w:rsidRPr="005B683E">
              <w:rPr>
                <w:rFonts w:ascii="Arial" w:eastAsia="Arial" w:hAnsi="Arial" w:cs="Arial"/>
                <w:lang w:val="en-GB"/>
              </w:rPr>
              <w:t xml:space="preserve"> and </w:t>
            </w:r>
            <w:r w:rsidRPr="005B683E">
              <w:rPr>
                <w:rFonts w:ascii="Arial" w:eastAsia="Arial" w:hAnsi="Arial" w:cs="Arial"/>
                <w:lang w:val="en-GB"/>
              </w:rPr>
              <w:t>Administrator</w:t>
            </w:r>
            <w:r w:rsidR="00480078" w:rsidRPr="005B683E">
              <w:rPr>
                <w:rFonts w:ascii="Arial" w:eastAsia="Arial" w:hAnsi="Arial" w:cs="Arial"/>
                <w:lang w:val="en-GB"/>
              </w:rPr>
              <w:t xml:space="preserve">. </w:t>
            </w:r>
          </w:p>
          <w:p w14:paraId="0C8F198E" w14:textId="6A5193D5" w:rsidR="00A975CB" w:rsidRPr="005B683E" w:rsidRDefault="00A975CB" w:rsidP="005B683E">
            <w:pPr>
              <w:spacing w:after="0" w:line="240" w:lineRule="auto"/>
              <w:ind w:left="220" w:right="-20"/>
              <w:rPr>
                <w:rFonts w:ascii="Arial" w:eastAsia="Arial" w:hAnsi="Arial" w:cs="Arial"/>
                <w:lang w:val="en-GB"/>
              </w:rPr>
            </w:pPr>
          </w:p>
        </w:tc>
      </w:tr>
    </w:tbl>
    <w:p w14:paraId="29D80EBA" w14:textId="77777777" w:rsidR="008C029F" w:rsidRPr="005B683E" w:rsidRDefault="008C029F" w:rsidP="005B683E">
      <w:pPr>
        <w:spacing w:after="0" w:line="240" w:lineRule="auto"/>
        <w:ind w:right="-20"/>
        <w:rPr>
          <w:rFonts w:ascii="Arial" w:eastAsia="Arial" w:hAnsi="Arial" w:cs="Arial"/>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9000"/>
      </w:tblGrid>
      <w:tr w:rsidR="008C029F" w:rsidRPr="005B683E" w14:paraId="535C808F" w14:textId="77777777" w:rsidTr="005B683E">
        <w:trPr>
          <w:trHeight w:val="193"/>
        </w:trPr>
        <w:tc>
          <w:tcPr>
            <w:tcW w:w="9000" w:type="dxa"/>
            <w:tcBorders>
              <w:top w:val="single" w:sz="4" w:space="0" w:color="000000"/>
              <w:left w:val="single" w:sz="4" w:space="0" w:color="000000"/>
              <w:bottom w:val="single" w:sz="4" w:space="0" w:color="000000"/>
              <w:right w:val="single" w:sz="4" w:space="0" w:color="000000"/>
            </w:tcBorders>
            <w:vAlign w:val="center"/>
          </w:tcPr>
          <w:p w14:paraId="60B9CF8F" w14:textId="77777777" w:rsidR="008C029F" w:rsidRPr="005B683E" w:rsidRDefault="008C029F" w:rsidP="005B683E">
            <w:pPr>
              <w:spacing w:after="0" w:line="240" w:lineRule="auto"/>
              <w:ind w:left="220" w:right="-20"/>
              <w:rPr>
                <w:rFonts w:ascii="Arial" w:eastAsia="Arial" w:hAnsi="Arial" w:cs="Arial"/>
                <w:lang w:val="en-GB"/>
              </w:rPr>
            </w:pPr>
            <w:r w:rsidRPr="005B683E">
              <w:rPr>
                <w:rFonts w:ascii="Arial" w:eastAsia="Arial" w:hAnsi="Arial" w:cs="Arial"/>
                <w:b/>
                <w:bCs/>
                <w:lang w:val="en-GB"/>
              </w:rPr>
              <w:t>Special Conditions</w:t>
            </w:r>
          </w:p>
        </w:tc>
      </w:tr>
      <w:tr w:rsidR="008C029F" w:rsidRPr="005B683E" w14:paraId="49FBF10E" w14:textId="77777777" w:rsidTr="005B683E">
        <w:trPr>
          <w:trHeight w:val="567"/>
        </w:trPr>
        <w:tc>
          <w:tcPr>
            <w:tcW w:w="9000" w:type="dxa"/>
            <w:tcBorders>
              <w:top w:val="single" w:sz="4" w:space="0" w:color="000000"/>
              <w:left w:val="single" w:sz="4" w:space="0" w:color="000000"/>
              <w:bottom w:val="single" w:sz="4" w:space="0" w:color="000000"/>
              <w:right w:val="single" w:sz="4" w:space="0" w:color="000000"/>
            </w:tcBorders>
            <w:vAlign w:val="center"/>
          </w:tcPr>
          <w:p w14:paraId="7CC319B2" w14:textId="77777777" w:rsidR="00A975CB" w:rsidRDefault="00A975CB" w:rsidP="005B683E">
            <w:pPr>
              <w:spacing w:after="0" w:line="240" w:lineRule="auto"/>
              <w:ind w:left="220" w:right="-20"/>
              <w:rPr>
                <w:rFonts w:ascii="Arial" w:eastAsia="Arial" w:hAnsi="Arial" w:cs="Arial"/>
                <w:spacing w:val="-1"/>
                <w:lang w:val="en-GB"/>
              </w:rPr>
            </w:pPr>
          </w:p>
          <w:p w14:paraId="0D55E436" w14:textId="77777777" w:rsidR="008C029F" w:rsidRDefault="008C029F" w:rsidP="005B683E">
            <w:pPr>
              <w:spacing w:after="0" w:line="240" w:lineRule="auto"/>
              <w:ind w:left="220" w:right="-20"/>
              <w:rPr>
                <w:rFonts w:ascii="Arial" w:eastAsia="Arial" w:hAnsi="Arial" w:cs="Arial"/>
                <w:spacing w:val="-1"/>
                <w:lang w:val="en-GB"/>
              </w:rPr>
            </w:pPr>
            <w:r w:rsidRPr="005B683E">
              <w:rPr>
                <w:rFonts w:ascii="Arial" w:eastAsia="Arial" w:hAnsi="Arial" w:cs="Arial"/>
                <w:spacing w:val="-1"/>
                <w:lang w:val="en-GB"/>
              </w:rPr>
              <w:t xml:space="preserve">This post </w:t>
            </w:r>
            <w:r w:rsidR="008049D6" w:rsidRPr="005B683E">
              <w:rPr>
                <w:rFonts w:ascii="Arial" w:eastAsia="Arial" w:hAnsi="Arial" w:cs="Arial"/>
                <w:spacing w:val="-1"/>
                <w:lang w:val="en-GB"/>
              </w:rPr>
              <w:t xml:space="preserve">is expected to be based at the University however </w:t>
            </w:r>
            <w:r w:rsidR="008B441F" w:rsidRPr="005B683E">
              <w:rPr>
                <w:rFonts w:ascii="Arial" w:eastAsia="Arial" w:hAnsi="Arial" w:cs="Arial"/>
                <w:spacing w:val="-1"/>
                <w:lang w:val="en-GB"/>
              </w:rPr>
              <w:t xml:space="preserve">some </w:t>
            </w:r>
            <w:r w:rsidR="008049D6" w:rsidRPr="005B683E">
              <w:rPr>
                <w:rFonts w:ascii="Arial" w:eastAsia="Arial" w:hAnsi="Arial" w:cs="Arial"/>
                <w:spacing w:val="-1"/>
                <w:lang w:val="en-GB"/>
              </w:rPr>
              <w:t>overseas travel will be required.</w:t>
            </w:r>
          </w:p>
          <w:p w14:paraId="1EBCBF19" w14:textId="35A4C63D" w:rsidR="00A975CB" w:rsidRPr="005B683E" w:rsidRDefault="00A975CB" w:rsidP="005B683E">
            <w:pPr>
              <w:spacing w:after="0" w:line="240" w:lineRule="auto"/>
              <w:ind w:left="220" w:right="-20"/>
              <w:rPr>
                <w:rFonts w:ascii="Arial" w:eastAsia="Arial" w:hAnsi="Arial" w:cs="Arial"/>
                <w:lang w:val="en-GB"/>
              </w:rPr>
            </w:pPr>
          </w:p>
        </w:tc>
      </w:tr>
    </w:tbl>
    <w:p w14:paraId="615B9128" w14:textId="77777777" w:rsidR="008C029F" w:rsidRPr="005B683E" w:rsidRDefault="008C029F" w:rsidP="005B683E">
      <w:pPr>
        <w:spacing w:after="0" w:line="240" w:lineRule="auto"/>
        <w:ind w:right="-20"/>
        <w:rPr>
          <w:rFonts w:ascii="Arial" w:eastAsia="Arial" w:hAnsi="Arial" w:cs="Arial"/>
          <w:lang w:val="en-GB"/>
        </w:rPr>
      </w:pPr>
    </w:p>
    <w:tbl>
      <w:tblPr>
        <w:tblW w:w="0" w:type="auto"/>
        <w:tblInd w:w="-5" w:type="dxa"/>
        <w:tblLayout w:type="fixed"/>
        <w:tblCellMar>
          <w:left w:w="0" w:type="dxa"/>
          <w:right w:w="0" w:type="dxa"/>
        </w:tblCellMar>
        <w:tblLook w:val="01E0" w:firstRow="1" w:lastRow="1" w:firstColumn="1" w:lastColumn="1" w:noHBand="0" w:noVBand="0"/>
      </w:tblPr>
      <w:tblGrid>
        <w:gridCol w:w="709"/>
        <w:gridCol w:w="8291"/>
      </w:tblGrid>
      <w:tr w:rsidR="00361B8F" w:rsidRPr="005B683E" w14:paraId="7A3419CE" w14:textId="77777777" w:rsidTr="00A975CB">
        <w:trPr>
          <w:trHeight w:val="113"/>
          <w:tblHeader/>
        </w:trPr>
        <w:tc>
          <w:tcPr>
            <w:tcW w:w="9000" w:type="dxa"/>
            <w:gridSpan w:val="2"/>
            <w:tcBorders>
              <w:top w:val="single" w:sz="4" w:space="0" w:color="000000"/>
              <w:left w:val="single" w:sz="4" w:space="0" w:color="000000"/>
              <w:bottom w:val="single" w:sz="4" w:space="0" w:color="000000"/>
              <w:right w:val="single" w:sz="4" w:space="0" w:color="000000"/>
            </w:tcBorders>
          </w:tcPr>
          <w:p w14:paraId="10DC9B07" w14:textId="77777777" w:rsidR="00643FC6" w:rsidRPr="005B683E" w:rsidRDefault="00E10E0F" w:rsidP="005B683E">
            <w:pPr>
              <w:spacing w:after="0" w:line="240" w:lineRule="auto"/>
              <w:ind w:left="102" w:right="-20"/>
              <w:rPr>
                <w:rFonts w:ascii="Arial" w:eastAsia="Arial" w:hAnsi="Arial" w:cs="Arial"/>
                <w:lang w:val="en-GB"/>
              </w:rPr>
            </w:pPr>
            <w:r w:rsidRPr="005B683E">
              <w:rPr>
                <w:rFonts w:ascii="Arial" w:eastAsia="Arial" w:hAnsi="Arial" w:cs="Arial"/>
                <w:b/>
                <w:bCs/>
                <w:spacing w:val="-2"/>
                <w:lang w:val="en-GB"/>
              </w:rPr>
              <w:t>M</w:t>
            </w:r>
            <w:r w:rsidRPr="005B683E">
              <w:rPr>
                <w:rFonts w:ascii="Arial" w:eastAsia="Arial" w:hAnsi="Arial" w:cs="Arial"/>
                <w:b/>
                <w:bCs/>
                <w:spacing w:val="-1"/>
                <w:lang w:val="en-GB"/>
              </w:rPr>
              <w:t>a</w:t>
            </w:r>
            <w:r w:rsidRPr="005B683E">
              <w:rPr>
                <w:rFonts w:ascii="Arial" w:eastAsia="Arial" w:hAnsi="Arial" w:cs="Arial"/>
                <w:b/>
                <w:bCs/>
                <w:lang w:val="en-GB"/>
              </w:rPr>
              <w:t>in</w:t>
            </w:r>
            <w:r w:rsidRPr="005B683E">
              <w:rPr>
                <w:rFonts w:ascii="Arial" w:eastAsia="Arial" w:hAnsi="Arial" w:cs="Arial"/>
                <w:b/>
                <w:bCs/>
                <w:spacing w:val="1"/>
                <w:lang w:val="en-GB"/>
              </w:rPr>
              <w:t xml:space="preserve"> du</w:t>
            </w:r>
            <w:r w:rsidRPr="005B683E">
              <w:rPr>
                <w:rFonts w:ascii="Arial" w:eastAsia="Arial" w:hAnsi="Arial" w:cs="Arial"/>
                <w:b/>
                <w:bCs/>
                <w:lang w:val="en-GB"/>
              </w:rPr>
              <w:t>t</w:t>
            </w:r>
            <w:r w:rsidRPr="005B683E">
              <w:rPr>
                <w:rFonts w:ascii="Arial" w:eastAsia="Arial" w:hAnsi="Arial" w:cs="Arial"/>
                <w:b/>
                <w:bCs/>
                <w:spacing w:val="1"/>
                <w:lang w:val="en-GB"/>
              </w:rPr>
              <w:t>i</w:t>
            </w:r>
            <w:r w:rsidRPr="005B683E">
              <w:rPr>
                <w:rFonts w:ascii="Arial" w:eastAsia="Arial" w:hAnsi="Arial" w:cs="Arial"/>
                <w:b/>
                <w:bCs/>
                <w:spacing w:val="-1"/>
                <w:lang w:val="en-GB"/>
              </w:rPr>
              <w:t>e</w:t>
            </w:r>
            <w:r w:rsidRPr="005B683E">
              <w:rPr>
                <w:rFonts w:ascii="Arial" w:eastAsia="Arial" w:hAnsi="Arial" w:cs="Arial"/>
                <w:b/>
                <w:bCs/>
                <w:lang w:val="en-GB"/>
              </w:rPr>
              <w:t xml:space="preserve">s </w:t>
            </w:r>
            <w:r w:rsidRPr="005B683E">
              <w:rPr>
                <w:rFonts w:ascii="Arial" w:eastAsia="Arial" w:hAnsi="Arial" w:cs="Arial"/>
                <w:b/>
                <w:bCs/>
                <w:spacing w:val="-1"/>
                <w:lang w:val="en-GB"/>
              </w:rPr>
              <w:t>a</w:t>
            </w:r>
            <w:r w:rsidRPr="005B683E">
              <w:rPr>
                <w:rFonts w:ascii="Arial" w:eastAsia="Arial" w:hAnsi="Arial" w:cs="Arial"/>
                <w:b/>
                <w:bCs/>
                <w:spacing w:val="-2"/>
                <w:lang w:val="en-GB"/>
              </w:rPr>
              <w:t>n</w:t>
            </w:r>
            <w:r w:rsidRPr="005B683E">
              <w:rPr>
                <w:rFonts w:ascii="Arial" w:eastAsia="Arial" w:hAnsi="Arial" w:cs="Arial"/>
                <w:b/>
                <w:bCs/>
                <w:lang w:val="en-GB"/>
              </w:rPr>
              <w:t>d</w:t>
            </w:r>
            <w:r w:rsidRPr="005B683E">
              <w:rPr>
                <w:rFonts w:ascii="Arial" w:eastAsia="Arial" w:hAnsi="Arial" w:cs="Arial"/>
                <w:b/>
                <w:bCs/>
                <w:spacing w:val="1"/>
                <w:lang w:val="en-GB"/>
              </w:rPr>
              <w:t xml:space="preserve"> </w:t>
            </w:r>
            <w:r w:rsidRPr="005B683E">
              <w:rPr>
                <w:rFonts w:ascii="Arial" w:eastAsia="Arial" w:hAnsi="Arial" w:cs="Arial"/>
                <w:b/>
                <w:bCs/>
                <w:spacing w:val="-1"/>
                <w:lang w:val="en-GB"/>
              </w:rPr>
              <w:t>res</w:t>
            </w:r>
            <w:r w:rsidRPr="005B683E">
              <w:rPr>
                <w:rFonts w:ascii="Arial" w:eastAsia="Arial" w:hAnsi="Arial" w:cs="Arial"/>
                <w:b/>
                <w:bCs/>
                <w:spacing w:val="1"/>
                <w:lang w:val="en-GB"/>
              </w:rPr>
              <w:t>p</w:t>
            </w:r>
            <w:r w:rsidRPr="005B683E">
              <w:rPr>
                <w:rFonts w:ascii="Arial" w:eastAsia="Arial" w:hAnsi="Arial" w:cs="Arial"/>
                <w:b/>
                <w:bCs/>
                <w:spacing w:val="-2"/>
                <w:lang w:val="en-GB"/>
              </w:rPr>
              <w:t>o</w:t>
            </w:r>
            <w:r w:rsidRPr="005B683E">
              <w:rPr>
                <w:rFonts w:ascii="Arial" w:eastAsia="Arial" w:hAnsi="Arial" w:cs="Arial"/>
                <w:b/>
                <w:bCs/>
                <w:spacing w:val="1"/>
                <w:lang w:val="en-GB"/>
              </w:rPr>
              <w:t>n</w:t>
            </w:r>
            <w:r w:rsidRPr="005B683E">
              <w:rPr>
                <w:rFonts w:ascii="Arial" w:eastAsia="Arial" w:hAnsi="Arial" w:cs="Arial"/>
                <w:b/>
                <w:bCs/>
                <w:spacing w:val="-1"/>
                <w:lang w:val="en-GB"/>
              </w:rPr>
              <w:t>s</w:t>
            </w:r>
            <w:r w:rsidRPr="005B683E">
              <w:rPr>
                <w:rFonts w:ascii="Arial" w:eastAsia="Arial" w:hAnsi="Arial" w:cs="Arial"/>
                <w:b/>
                <w:bCs/>
                <w:lang w:val="en-GB"/>
              </w:rPr>
              <w:t>i</w:t>
            </w:r>
            <w:r w:rsidRPr="005B683E">
              <w:rPr>
                <w:rFonts w:ascii="Arial" w:eastAsia="Arial" w:hAnsi="Arial" w:cs="Arial"/>
                <w:b/>
                <w:bCs/>
                <w:spacing w:val="1"/>
                <w:lang w:val="en-GB"/>
              </w:rPr>
              <w:t>b</w:t>
            </w:r>
            <w:r w:rsidRPr="005B683E">
              <w:rPr>
                <w:rFonts w:ascii="Arial" w:eastAsia="Arial" w:hAnsi="Arial" w:cs="Arial"/>
                <w:b/>
                <w:bCs/>
                <w:spacing w:val="-2"/>
                <w:lang w:val="en-GB"/>
              </w:rPr>
              <w:t>i</w:t>
            </w:r>
            <w:r w:rsidRPr="005B683E">
              <w:rPr>
                <w:rFonts w:ascii="Arial" w:eastAsia="Arial" w:hAnsi="Arial" w:cs="Arial"/>
                <w:b/>
                <w:bCs/>
                <w:lang w:val="en-GB"/>
              </w:rPr>
              <w:t>li</w:t>
            </w:r>
            <w:r w:rsidRPr="005B683E">
              <w:rPr>
                <w:rFonts w:ascii="Arial" w:eastAsia="Arial" w:hAnsi="Arial" w:cs="Arial"/>
                <w:b/>
                <w:bCs/>
                <w:spacing w:val="-2"/>
                <w:lang w:val="en-GB"/>
              </w:rPr>
              <w:t>t</w:t>
            </w:r>
            <w:r w:rsidRPr="005B683E">
              <w:rPr>
                <w:rFonts w:ascii="Arial" w:eastAsia="Arial" w:hAnsi="Arial" w:cs="Arial"/>
                <w:b/>
                <w:bCs/>
                <w:lang w:val="en-GB"/>
              </w:rPr>
              <w:t>i</w:t>
            </w:r>
            <w:r w:rsidRPr="005B683E">
              <w:rPr>
                <w:rFonts w:ascii="Arial" w:eastAsia="Arial" w:hAnsi="Arial" w:cs="Arial"/>
                <w:b/>
                <w:bCs/>
                <w:spacing w:val="-1"/>
                <w:lang w:val="en-GB"/>
              </w:rPr>
              <w:t>e</w:t>
            </w:r>
            <w:r w:rsidRPr="005B683E">
              <w:rPr>
                <w:rFonts w:ascii="Arial" w:eastAsia="Arial" w:hAnsi="Arial" w:cs="Arial"/>
                <w:b/>
                <w:bCs/>
                <w:lang w:val="en-GB"/>
              </w:rPr>
              <w:t>s</w:t>
            </w:r>
          </w:p>
        </w:tc>
      </w:tr>
      <w:tr w:rsidR="00361B8F" w:rsidRPr="005B683E" w14:paraId="5CFF4BA3"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3BCEF1DE" w14:textId="77777777" w:rsidR="00E6465C" w:rsidRPr="005B683E" w:rsidRDefault="00E6465C"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31205376" w14:textId="77777777" w:rsidR="00E6465C" w:rsidRDefault="00E6465C" w:rsidP="005B683E">
            <w:pPr>
              <w:widowControl/>
              <w:shd w:val="clear" w:color="auto" w:fill="FFFFFF"/>
              <w:spacing w:after="0" w:line="240" w:lineRule="auto"/>
              <w:ind w:left="102" w:right="113"/>
              <w:rPr>
                <w:rFonts w:ascii="Arial" w:eastAsia="Times New Roman" w:hAnsi="Arial" w:cs="Arial"/>
                <w:lang w:val="en-GB" w:eastAsia="en-GB"/>
              </w:rPr>
            </w:pPr>
            <w:r w:rsidRPr="005B683E">
              <w:rPr>
                <w:rFonts w:ascii="Arial" w:eastAsia="Times New Roman" w:hAnsi="Arial" w:cs="Arial"/>
                <w:lang w:val="en-GB" w:eastAsia="en-GB"/>
              </w:rPr>
              <w:t xml:space="preserve">Reporting to the Academic Director of Postgraduate Taught </w:t>
            </w:r>
            <w:r w:rsidR="00C9540C" w:rsidRPr="005B683E">
              <w:rPr>
                <w:rFonts w:ascii="Arial" w:eastAsia="Times New Roman" w:hAnsi="Arial" w:cs="Arial"/>
                <w:lang w:val="en-GB" w:eastAsia="en-GB"/>
              </w:rPr>
              <w:t xml:space="preserve">Recruitment &amp; </w:t>
            </w:r>
            <w:r w:rsidRPr="005B683E">
              <w:rPr>
                <w:rFonts w:ascii="Arial" w:eastAsia="Times New Roman" w:hAnsi="Arial" w:cs="Arial"/>
                <w:lang w:val="en-GB" w:eastAsia="en-GB"/>
              </w:rPr>
              <w:t xml:space="preserve">Admissions, you will be responsible for </w:t>
            </w:r>
            <w:r w:rsidR="008049D6" w:rsidRPr="005B683E">
              <w:rPr>
                <w:rFonts w:ascii="Arial" w:eastAsia="Times New Roman" w:hAnsi="Arial" w:cs="Arial"/>
                <w:lang w:val="en-GB" w:eastAsia="en-GB"/>
              </w:rPr>
              <w:t xml:space="preserve">both shaping and </w:t>
            </w:r>
            <w:r w:rsidRPr="005B683E">
              <w:rPr>
                <w:rFonts w:ascii="Arial" w:eastAsia="Times New Roman" w:hAnsi="Arial" w:cs="Arial"/>
                <w:lang w:val="en-GB" w:eastAsia="en-GB"/>
              </w:rPr>
              <w:t>achieving PGT recruitment targets.</w:t>
            </w:r>
            <w:r w:rsidR="00C74F0D" w:rsidRPr="005B683E">
              <w:rPr>
                <w:rFonts w:ascii="Arial" w:eastAsia="Times New Roman" w:hAnsi="Arial" w:cs="Arial"/>
                <w:lang w:val="en-GB" w:eastAsia="en-GB"/>
              </w:rPr>
              <w:t xml:space="preserve"> This will involve developing strong collaborative relationships with our faculties, research institutes, members of the University Senior Team, and our consortia partners to inform institutional planning, test the credibility of our recruitment targets and evaluate the feasibility of our strategies to deliver these targets.</w:t>
            </w:r>
          </w:p>
          <w:p w14:paraId="0D219935" w14:textId="06CE3DAA" w:rsidR="00A975CB" w:rsidRPr="005B683E" w:rsidRDefault="00A975CB" w:rsidP="005B683E">
            <w:pPr>
              <w:widowControl/>
              <w:shd w:val="clear" w:color="auto" w:fill="FFFFFF"/>
              <w:spacing w:after="0" w:line="240" w:lineRule="auto"/>
              <w:ind w:left="102" w:right="113"/>
              <w:rPr>
                <w:rFonts w:ascii="Arial" w:eastAsia="Times New Roman" w:hAnsi="Arial" w:cs="Arial"/>
                <w:lang w:val="en-GB" w:eastAsia="en-GB"/>
              </w:rPr>
            </w:pPr>
          </w:p>
        </w:tc>
      </w:tr>
      <w:tr w:rsidR="00C9540C" w:rsidRPr="005B683E" w14:paraId="79A354B6"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49058DB2" w14:textId="77777777" w:rsidR="00C9540C" w:rsidRPr="005B683E" w:rsidRDefault="00C9540C"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7519CB90" w14:textId="77777777" w:rsidR="00C9540C" w:rsidRPr="005B683E" w:rsidRDefault="00C9540C" w:rsidP="005B683E">
            <w:pPr>
              <w:spacing w:after="0" w:line="240" w:lineRule="auto"/>
              <w:ind w:left="102" w:right="113"/>
              <w:rPr>
                <w:rFonts w:ascii="Arial" w:eastAsia="Arial" w:hAnsi="Arial" w:cs="Arial"/>
                <w:lang w:val="en-GB"/>
              </w:rPr>
            </w:pPr>
            <w:r w:rsidRPr="005B683E">
              <w:rPr>
                <w:rFonts w:ascii="Arial" w:eastAsia="Arial" w:hAnsi="Arial" w:cs="Arial"/>
                <w:spacing w:val="2"/>
                <w:lang w:val="en-GB"/>
              </w:rPr>
              <w:t xml:space="preserve">Contribute to </w:t>
            </w:r>
            <w:r w:rsidRPr="005B683E">
              <w:rPr>
                <w:rFonts w:ascii="Arial" w:eastAsia="Arial" w:hAnsi="Arial" w:cs="Arial"/>
                <w:spacing w:val="-1"/>
                <w:lang w:val="en-GB"/>
              </w:rPr>
              <w:t>in</w:t>
            </w:r>
            <w:r w:rsidRPr="005B683E">
              <w:rPr>
                <w:rFonts w:ascii="Arial" w:eastAsia="Arial" w:hAnsi="Arial" w:cs="Arial"/>
                <w:lang w:val="en-GB"/>
              </w:rPr>
              <w:t>st</w:t>
            </w:r>
            <w:r w:rsidRPr="005B683E">
              <w:rPr>
                <w:rFonts w:ascii="Arial" w:eastAsia="Arial" w:hAnsi="Arial" w:cs="Arial"/>
                <w:spacing w:val="-1"/>
                <w:lang w:val="en-GB"/>
              </w:rPr>
              <w:t>i</w:t>
            </w:r>
            <w:r w:rsidRPr="005B683E">
              <w:rPr>
                <w:rFonts w:ascii="Arial" w:eastAsia="Arial" w:hAnsi="Arial" w:cs="Arial"/>
                <w:lang w:val="en-GB"/>
              </w:rPr>
              <w:t>t</w:t>
            </w:r>
            <w:r w:rsidRPr="005B683E">
              <w:rPr>
                <w:rFonts w:ascii="Arial" w:eastAsia="Arial" w:hAnsi="Arial" w:cs="Arial"/>
                <w:spacing w:val="-1"/>
                <w:lang w:val="en-GB"/>
              </w:rPr>
              <w:t>u</w:t>
            </w:r>
            <w:r w:rsidRPr="005B683E">
              <w:rPr>
                <w:rFonts w:ascii="Arial" w:eastAsia="Arial" w:hAnsi="Arial" w:cs="Arial"/>
                <w:lang w:val="en-GB"/>
              </w:rPr>
              <w:t>t</w:t>
            </w:r>
            <w:r w:rsidRPr="005B683E">
              <w:rPr>
                <w:rFonts w:ascii="Arial" w:eastAsia="Arial" w:hAnsi="Arial" w:cs="Arial"/>
                <w:spacing w:val="-1"/>
                <w:lang w:val="en-GB"/>
              </w:rPr>
              <w:t>iona</w:t>
            </w:r>
            <w:r w:rsidRPr="005B683E">
              <w:rPr>
                <w:rFonts w:ascii="Arial" w:eastAsia="Arial" w:hAnsi="Arial" w:cs="Arial"/>
                <w:lang w:val="en-GB"/>
              </w:rPr>
              <w:t xml:space="preserve">l </w:t>
            </w:r>
            <w:r w:rsidRPr="005B683E">
              <w:rPr>
                <w:rFonts w:ascii="Arial" w:eastAsia="Arial" w:hAnsi="Arial" w:cs="Arial"/>
                <w:spacing w:val="-1"/>
                <w:lang w:val="en-GB"/>
              </w:rPr>
              <w:t>p</w:t>
            </w:r>
            <w:r w:rsidRPr="005B683E">
              <w:rPr>
                <w:rFonts w:ascii="Arial" w:eastAsia="Arial" w:hAnsi="Arial" w:cs="Arial"/>
                <w:spacing w:val="1"/>
                <w:lang w:val="en-GB"/>
              </w:rPr>
              <w:t>o</w:t>
            </w:r>
            <w:r w:rsidRPr="005B683E">
              <w:rPr>
                <w:rFonts w:ascii="Arial" w:eastAsia="Arial" w:hAnsi="Arial" w:cs="Arial"/>
                <w:spacing w:val="-1"/>
                <w:lang w:val="en-GB"/>
              </w:rPr>
              <w:t>li</w:t>
            </w:r>
            <w:r w:rsidRPr="005B683E">
              <w:rPr>
                <w:rFonts w:ascii="Arial" w:eastAsia="Arial" w:hAnsi="Arial" w:cs="Arial"/>
                <w:lang w:val="en-GB"/>
              </w:rPr>
              <w:t>cy</w:t>
            </w:r>
            <w:r w:rsidRPr="005B683E">
              <w:rPr>
                <w:rFonts w:ascii="Arial" w:eastAsia="Arial" w:hAnsi="Arial" w:cs="Arial"/>
                <w:spacing w:val="-2"/>
                <w:lang w:val="en-GB"/>
              </w:rPr>
              <w:t xml:space="preserve"> </w:t>
            </w:r>
            <w:r w:rsidRPr="005B683E">
              <w:rPr>
                <w:rFonts w:ascii="Arial" w:eastAsia="Arial" w:hAnsi="Arial" w:cs="Arial"/>
                <w:spacing w:val="1"/>
                <w:lang w:val="en-GB"/>
              </w:rPr>
              <w:t>a</w:t>
            </w:r>
            <w:r w:rsidRPr="005B683E">
              <w:rPr>
                <w:rFonts w:ascii="Arial" w:eastAsia="Arial" w:hAnsi="Arial" w:cs="Arial"/>
                <w:spacing w:val="-1"/>
                <w:lang w:val="en-GB"/>
              </w:rPr>
              <w:t>n</w:t>
            </w:r>
            <w:r w:rsidRPr="005B683E">
              <w:rPr>
                <w:rFonts w:ascii="Arial" w:eastAsia="Arial" w:hAnsi="Arial" w:cs="Arial"/>
                <w:lang w:val="en-GB"/>
              </w:rPr>
              <w:t xml:space="preserve">d </w:t>
            </w:r>
            <w:r w:rsidR="00C74F0D" w:rsidRPr="005B683E">
              <w:rPr>
                <w:rFonts w:ascii="Arial" w:eastAsia="Arial" w:hAnsi="Arial" w:cs="Arial"/>
                <w:lang w:val="en-GB"/>
              </w:rPr>
              <w:t xml:space="preserve">financial </w:t>
            </w:r>
            <w:r w:rsidRPr="005B683E">
              <w:rPr>
                <w:rFonts w:ascii="Arial" w:eastAsia="Arial" w:hAnsi="Arial" w:cs="Arial"/>
                <w:spacing w:val="-1"/>
                <w:lang w:val="en-GB"/>
              </w:rPr>
              <w:t>pl</w:t>
            </w:r>
            <w:r w:rsidRPr="005B683E">
              <w:rPr>
                <w:rFonts w:ascii="Arial" w:eastAsia="Arial" w:hAnsi="Arial" w:cs="Arial"/>
                <w:spacing w:val="1"/>
                <w:lang w:val="en-GB"/>
              </w:rPr>
              <w:t>a</w:t>
            </w:r>
            <w:r w:rsidRPr="005B683E">
              <w:rPr>
                <w:rFonts w:ascii="Arial" w:eastAsia="Arial" w:hAnsi="Arial" w:cs="Arial"/>
                <w:spacing w:val="-1"/>
                <w:lang w:val="en-GB"/>
              </w:rPr>
              <w:t>nn</w:t>
            </w:r>
            <w:r w:rsidRPr="005B683E">
              <w:rPr>
                <w:rFonts w:ascii="Arial" w:eastAsia="Arial" w:hAnsi="Arial" w:cs="Arial"/>
                <w:spacing w:val="1"/>
                <w:lang w:val="en-GB"/>
              </w:rPr>
              <w:t>i</w:t>
            </w:r>
            <w:r w:rsidRPr="005B683E">
              <w:rPr>
                <w:rFonts w:ascii="Arial" w:eastAsia="Arial" w:hAnsi="Arial" w:cs="Arial"/>
                <w:spacing w:val="-1"/>
                <w:lang w:val="en-GB"/>
              </w:rPr>
              <w:t>n</w:t>
            </w:r>
            <w:r w:rsidRPr="005B683E">
              <w:rPr>
                <w:rFonts w:ascii="Arial" w:eastAsia="Arial" w:hAnsi="Arial" w:cs="Arial"/>
                <w:lang w:val="en-GB"/>
              </w:rPr>
              <w:t xml:space="preserve">g </w:t>
            </w:r>
            <w:r w:rsidR="00C74F0D" w:rsidRPr="005B683E">
              <w:rPr>
                <w:rFonts w:ascii="Arial" w:eastAsia="Arial" w:hAnsi="Arial" w:cs="Arial"/>
                <w:lang w:val="en-GB"/>
              </w:rPr>
              <w:t>associated with</w:t>
            </w:r>
            <w:r w:rsidRPr="005B683E">
              <w:rPr>
                <w:rFonts w:ascii="Arial" w:eastAsia="Arial" w:hAnsi="Arial" w:cs="Arial"/>
                <w:lang w:val="en-GB"/>
              </w:rPr>
              <w:t xml:space="preserve"> PGT </w:t>
            </w:r>
            <w:r w:rsidR="00C74F0D" w:rsidRPr="005B683E">
              <w:rPr>
                <w:rFonts w:ascii="Arial" w:eastAsia="Arial" w:hAnsi="Arial" w:cs="Arial"/>
                <w:lang w:val="en-GB"/>
              </w:rPr>
              <w:t>recruitment, identifying new recruitment markets (national and international), informing tuition fee income forecasts, and providing management information.</w:t>
            </w:r>
          </w:p>
        </w:tc>
      </w:tr>
      <w:tr w:rsidR="00C9540C" w:rsidRPr="005B683E" w14:paraId="78774A2E"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09F5BEA2" w14:textId="77777777" w:rsidR="00C9540C" w:rsidRPr="005B683E" w:rsidRDefault="00C9540C"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339F11B6" w14:textId="77777777" w:rsidR="00C9540C" w:rsidRPr="005B683E" w:rsidRDefault="00C9540C" w:rsidP="005B683E">
            <w:pPr>
              <w:widowControl/>
              <w:shd w:val="clear" w:color="auto" w:fill="FFFFFF"/>
              <w:spacing w:after="0" w:line="240" w:lineRule="auto"/>
              <w:ind w:left="102" w:right="113"/>
              <w:rPr>
                <w:rFonts w:ascii="Arial" w:eastAsia="Arial" w:hAnsi="Arial" w:cs="Arial"/>
                <w:lang w:val="en-GB"/>
              </w:rPr>
            </w:pPr>
            <w:r w:rsidRPr="005B683E">
              <w:rPr>
                <w:rFonts w:ascii="Arial" w:eastAsia="Arial" w:hAnsi="Arial" w:cs="Arial"/>
                <w:lang w:val="en-GB"/>
              </w:rPr>
              <w:t>Regularly evaluate t</w:t>
            </w:r>
            <w:r w:rsidRPr="005B683E">
              <w:rPr>
                <w:rFonts w:ascii="Arial" w:eastAsia="Arial" w:hAnsi="Arial" w:cs="Arial"/>
                <w:spacing w:val="-1"/>
                <w:lang w:val="en-GB"/>
              </w:rPr>
              <w:t>h</w:t>
            </w:r>
            <w:r w:rsidRPr="005B683E">
              <w:rPr>
                <w:rFonts w:ascii="Arial" w:eastAsia="Arial" w:hAnsi="Arial" w:cs="Arial"/>
                <w:lang w:val="en-GB"/>
              </w:rPr>
              <w:t xml:space="preserve">e </w:t>
            </w:r>
            <w:r w:rsidRPr="005B683E">
              <w:rPr>
                <w:rFonts w:ascii="Arial" w:eastAsia="Arial" w:hAnsi="Arial" w:cs="Arial"/>
                <w:spacing w:val="-1"/>
                <w:lang w:val="en-GB"/>
              </w:rPr>
              <w:t>Un</w:t>
            </w:r>
            <w:r w:rsidRPr="005B683E">
              <w:rPr>
                <w:rFonts w:ascii="Arial" w:eastAsia="Arial" w:hAnsi="Arial" w:cs="Arial"/>
                <w:spacing w:val="1"/>
                <w:lang w:val="en-GB"/>
              </w:rPr>
              <w:t>i</w:t>
            </w:r>
            <w:r w:rsidRPr="005B683E">
              <w:rPr>
                <w:rFonts w:ascii="Arial" w:eastAsia="Arial" w:hAnsi="Arial" w:cs="Arial"/>
                <w:spacing w:val="-2"/>
                <w:lang w:val="en-GB"/>
              </w:rPr>
              <w:t>v</w:t>
            </w:r>
            <w:r w:rsidRPr="005B683E">
              <w:rPr>
                <w:rFonts w:ascii="Arial" w:eastAsia="Arial" w:hAnsi="Arial" w:cs="Arial"/>
                <w:spacing w:val="-1"/>
                <w:lang w:val="en-GB"/>
              </w:rPr>
              <w:t>e</w:t>
            </w:r>
            <w:r w:rsidRPr="005B683E">
              <w:rPr>
                <w:rFonts w:ascii="Arial" w:eastAsia="Arial" w:hAnsi="Arial" w:cs="Arial"/>
                <w:lang w:val="en-GB"/>
              </w:rPr>
              <w:t>r</w:t>
            </w:r>
            <w:r w:rsidRPr="005B683E">
              <w:rPr>
                <w:rFonts w:ascii="Arial" w:eastAsia="Arial" w:hAnsi="Arial" w:cs="Arial"/>
                <w:spacing w:val="2"/>
                <w:lang w:val="en-GB"/>
              </w:rPr>
              <w:t>s</w:t>
            </w:r>
            <w:r w:rsidRPr="005B683E">
              <w:rPr>
                <w:rFonts w:ascii="Arial" w:eastAsia="Arial" w:hAnsi="Arial" w:cs="Arial"/>
                <w:spacing w:val="-1"/>
                <w:lang w:val="en-GB"/>
              </w:rPr>
              <w:t>i</w:t>
            </w:r>
            <w:r w:rsidRPr="005B683E">
              <w:rPr>
                <w:rFonts w:ascii="Arial" w:eastAsia="Arial" w:hAnsi="Arial" w:cs="Arial"/>
                <w:lang w:val="en-GB"/>
              </w:rPr>
              <w:t>t</w:t>
            </w:r>
            <w:r w:rsidRPr="005B683E">
              <w:rPr>
                <w:rFonts w:ascii="Arial" w:eastAsia="Arial" w:hAnsi="Arial" w:cs="Arial"/>
                <w:spacing w:val="-2"/>
                <w:lang w:val="en-GB"/>
              </w:rPr>
              <w:t>y</w:t>
            </w:r>
            <w:r w:rsidRPr="005B683E">
              <w:rPr>
                <w:rFonts w:ascii="Arial" w:eastAsia="Arial" w:hAnsi="Arial" w:cs="Arial"/>
                <w:spacing w:val="1"/>
                <w:lang w:val="en-GB"/>
              </w:rPr>
              <w:t>’</w:t>
            </w:r>
            <w:r w:rsidRPr="005B683E">
              <w:rPr>
                <w:rFonts w:ascii="Arial" w:eastAsia="Arial" w:hAnsi="Arial" w:cs="Arial"/>
                <w:lang w:val="en-GB"/>
              </w:rPr>
              <w:t>s</w:t>
            </w:r>
            <w:r w:rsidRPr="005B683E">
              <w:rPr>
                <w:rFonts w:ascii="Arial" w:eastAsia="Arial" w:hAnsi="Arial" w:cs="Arial"/>
                <w:spacing w:val="3"/>
                <w:lang w:val="en-GB"/>
              </w:rPr>
              <w:t xml:space="preserve"> </w:t>
            </w:r>
            <w:r w:rsidRPr="005B683E">
              <w:rPr>
                <w:rFonts w:ascii="Arial" w:eastAsia="Arial" w:hAnsi="Arial" w:cs="Arial"/>
                <w:spacing w:val="-1"/>
                <w:lang w:val="en-GB"/>
              </w:rPr>
              <w:t>PGT</w:t>
            </w:r>
            <w:r w:rsidRPr="005B683E">
              <w:rPr>
                <w:rFonts w:ascii="Arial" w:eastAsia="Arial" w:hAnsi="Arial" w:cs="Arial"/>
                <w:lang w:val="en-GB"/>
              </w:rPr>
              <w:t xml:space="preserve"> </w:t>
            </w:r>
            <w:r w:rsidR="00C74F0D" w:rsidRPr="005B683E">
              <w:rPr>
                <w:rFonts w:ascii="Arial" w:eastAsia="Arial" w:hAnsi="Arial" w:cs="Arial"/>
                <w:spacing w:val="-1"/>
                <w:lang w:val="en-GB"/>
              </w:rPr>
              <w:t>programme</w:t>
            </w:r>
            <w:r w:rsidRPr="005B683E">
              <w:rPr>
                <w:rFonts w:ascii="Arial" w:eastAsia="Arial" w:hAnsi="Arial" w:cs="Arial"/>
                <w:lang w:val="en-GB"/>
              </w:rPr>
              <w:t xml:space="preserve"> </w:t>
            </w:r>
            <w:r w:rsidRPr="005B683E">
              <w:rPr>
                <w:rFonts w:ascii="Arial" w:eastAsia="Arial" w:hAnsi="Arial" w:cs="Arial"/>
                <w:spacing w:val="-1"/>
                <w:lang w:val="en-GB"/>
              </w:rPr>
              <w:t>po</w:t>
            </w:r>
            <w:r w:rsidRPr="005B683E">
              <w:rPr>
                <w:rFonts w:ascii="Arial" w:eastAsia="Arial" w:hAnsi="Arial" w:cs="Arial"/>
                <w:lang w:val="en-GB"/>
              </w:rPr>
              <w:t>r</w:t>
            </w:r>
            <w:r w:rsidRPr="005B683E">
              <w:rPr>
                <w:rFonts w:ascii="Arial" w:eastAsia="Arial" w:hAnsi="Arial" w:cs="Arial"/>
                <w:spacing w:val="1"/>
                <w:lang w:val="en-GB"/>
              </w:rPr>
              <w:t>t</w:t>
            </w:r>
            <w:r w:rsidRPr="005B683E">
              <w:rPr>
                <w:rFonts w:ascii="Arial" w:eastAsia="Arial" w:hAnsi="Arial" w:cs="Arial"/>
                <w:spacing w:val="3"/>
                <w:lang w:val="en-GB"/>
              </w:rPr>
              <w:t>f</w:t>
            </w:r>
            <w:r w:rsidRPr="005B683E">
              <w:rPr>
                <w:rFonts w:ascii="Arial" w:eastAsia="Arial" w:hAnsi="Arial" w:cs="Arial"/>
                <w:spacing w:val="-1"/>
                <w:lang w:val="en-GB"/>
              </w:rPr>
              <w:t>oli</w:t>
            </w:r>
            <w:r w:rsidRPr="005B683E">
              <w:rPr>
                <w:rFonts w:ascii="Arial" w:eastAsia="Arial" w:hAnsi="Arial" w:cs="Arial"/>
                <w:lang w:val="en-GB"/>
              </w:rPr>
              <w:t xml:space="preserve">o </w:t>
            </w:r>
            <w:r w:rsidR="00DE3B4B" w:rsidRPr="005B683E">
              <w:rPr>
                <w:rFonts w:ascii="Arial" w:eastAsia="Arial" w:hAnsi="Arial" w:cs="Arial"/>
                <w:lang w:val="en-GB"/>
              </w:rPr>
              <w:t xml:space="preserve">from a recruitment perspective </w:t>
            </w:r>
            <w:r w:rsidR="00C020B9" w:rsidRPr="005B683E">
              <w:rPr>
                <w:rFonts w:ascii="Arial" w:eastAsia="Arial" w:hAnsi="Arial" w:cs="Arial"/>
                <w:lang w:val="en-GB"/>
              </w:rPr>
              <w:t xml:space="preserve">and </w:t>
            </w:r>
            <w:r w:rsidRPr="005B683E">
              <w:rPr>
                <w:rFonts w:ascii="Arial" w:eastAsia="Arial" w:hAnsi="Arial" w:cs="Arial"/>
                <w:lang w:val="en-GB"/>
              </w:rPr>
              <w:t xml:space="preserve">produce proposals for </w:t>
            </w:r>
            <w:r w:rsidRPr="005B683E">
              <w:rPr>
                <w:rFonts w:ascii="Arial" w:eastAsia="Times New Roman" w:hAnsi="Arial" w:cs="Arial"/>
                <w:lang w:val="en-GB" w:eastAsia="en-GB"/>
              </w:rPr>
              <w:t xml:space="preserve">PGT recruitment targets and fees </w:t>
            </w:r>
            <w:r w:rsidRPr="005B683E">
              <w:rPr>
                <w:rFonts w:ascii="Arial" w:eastAsia="Arial" w:hAnsi="Arial" w:cs="Arial"/>
                <w:lang w:val="en-GB"/>
              </w:rPr>
              <w:t xml:space="preserve">that will meet demand </w:t>
            </w:r>
            <w:r w:rsidRPr="005B683E">
              <w:rPr>
                <w:rFonts w:ascii="Arial" w:eastAsia="Arial" w:hAnsi="Arial" w:cs="Arial"/>
                <w:spacing w:val="-1"/>
                <w:lang w:val="en-GB"/>
              </w:rPr>
              <w:t>an</w:t>
            </w:r>
            <w:r w:rsidRPr="005B683E">
              <w:rPr>
                <w:rFonts w:ascii="Arial" w:eastAsia="Arial" w:hAnsi="Arial" w:cs="Arial"/>
                <w:lang w:val="en-GB"/>
              </w:rPr>
              <w:t xml:space="preserve">d </w:t>
            </w:r>
            <w:r w:rsidRPr="005B683E">
              <w:rPr>
                <w:rFonts w:ascii="Arial" w:eastAsia="Arial" w:hAnsi="Arial" w:cs="Arial"/>
                <w:spacing w:val="-1"/>
                <w:lang w:val="en-GB"/>
              </w:rPr>
              <w:t>del</w:t>
            </w:r>
            <w:r w:rsidRPr="005B683E">
              <w:rPr>
                <w:rFonts w:ascii="Arial" w:eastAsia="Arial" w:hAnsi="Arial" w:cs="Arial"/>
                <w:spacing w:val="1"/>
                <w:lang w:val="en-GB"/>
              </w:rPr>
              <w:t>i</w:t>
            </w:r>
            <w:r w:rsidRPr="005B683E">
              <w:rPr>
                <w:rFonts w:ascii="Arial" w:eastAsia="Arial" w:hAnsi="Arial" w:cs="Arial"/>
                <w:spacing w:val="-2"/>
                <w:lang w:val="en-GB"/>
              </w:rPr>
              <w:t>v</w:t>
            </w:r>
            <w:r w:rsidRPr="005B683E">
              <w:rPr>
                <w:rFonts w:ascii="Arial" w:eastAsia="Arial" w:hAnsi="Arial" w:cs="Arial"/>
                <w:spacing w:val="-1"/>
                <w:lang w:val="en-GB"/>
              </w:rPr>
              <w:t>e</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cr</w:t>
            </w:r>
            <w:r w:rsidRPr="005B683E">
              <w:rPr>
                <w:rFonts w:ascii="Arial" w:eastAsia="Arial" w:hAnsi="Arial" w:cs="Arial"/>
                <w:spacing w:val="1"/>
                <w:lang w:val="en-GB"/>
              </w:rPr>
              <w:t>ui</w:t>
            </w:r>
            <w:r w:rsidRPr="005B683E">
              <w:rPr>
                <w:rFonts w:ascii="Arial" w:eastAsia="Arial" w:hAnsi="Arial" w:cs="Arial"/>
                <w:spacing w:val="-2"/>
                <w:lang w:val="en-GB"/>
              </w:rPr>
              <w:t>t</w:t>
            </w:r>
            <w:r w:rsidRPr="005B683E">
              <w:rPr>
                <w:rFonts w:ascii="Arial" w:eastAsia="Arial" w:hAnsi="Arial" w:cs="Arial"/>
                <w:spacing w:val="5"/>
                <w:lang w:val="en-GB"/>
              </w:rPr>
              <w:t>m</w:t>
            </w:r>
            <w:r w:rsidRPr="005B683E">
              <w:rPr>
                <w:rFonts w:ascii="Arial" w:eastAsia="Arial" w:hAnsi="Arial" w:cs="Arial"/>
                <w:spacing w:val="-1"/>
                <w:lang w:val="en-GB"/>
              </w:rPr>
              <w:t>en</w:t>
            </w:r>
            <w:r w:rsidRPr="005B683E">
              <w:rPr>
                <w:rFonts w:ascii="Arial" w:eastAsia="Arial" w:hAnsi="Arial" w:cs="Arial"/>
                <w:lang w:val="en-GB"/>
              </w:rPr>
              <w:t xml:space="preserve">t </w:t>
            </w:r>
            <w:r w:rsidRPr="005B683E">
              <w:rPr>
                <w:rFonts w:ascii="Arial" w:eastAsia="Arial" w:hAnsi="Arial" w:cs="Arial"/>
                <w:spacing w:val="-1"/>
                <w:lang w:val="en-GB"/>
              </w:rPr>
              <w:t>ob</w:t>
            </w:r>
            <w:r w:rsidRPr="005B683E">
              <w:rPr>
                <w:rFonts w:ascii="Arial" w:eastAsia="Arial" w:hAnsi="Arial" w:cs="Arial"/>
                <w:spacing w:val="1"/>
                <w:lang w:val="en-GB"/>
              </w:rPr>
              <w:t>j</w:t>
            </w:r>
            <w:r w:rsidRPr="005B683E">
              <w:rPr>
                <w:rFonts w:ascii="Arial" w:eastAsia="Arial" w:hAnsi="Arial" w:cs="Arial"/>
                <w:spacing w:val="-1"/>
                <w:lang w:val="en-GB"/>
              </w:rPr>
              <w:t>e</w:t>
            </w:r>
            <w:r w:rsidRPr="005B683E">
              <w:rPr>
                <w:rFonts w:ascii="Arial" w:eastAsia="Arial" w:hAnsi="Arial" w:cs="Arial"/>
                <w:lang w:val="en-GB"/>
              </w:rPr>
              <w:t>ct</w:t>
            </w:r>
            <w:r w:rsidRPr="005B683E">
              <w:rPr>
                <w:rFonts w:ascii="Arial" w:eastAsia="Arial" w:hAnsi="Arial" w:cs="Arial"/>
                <w:spacing w:val="-1"/>
                <w:lang w:val="en-GB"/>
              </w:rPr>
              <w:t>i</w:t>
            </w:r>
            <w:r w:rsidRPr="005B683E">
              <w:rPr>
                <w:rFonts w:ascii="Arial" w:eastAsia="Arial" w:hAnsi="Arial" w:cs="Arial"/>
                <w:spacing w:val="-2"/>
                <w:lang w:val="en-GB"/>
              </w:rPr>
              <w:t>v</w:t>
            </w:r>
            <w:r w:rsidRPr="005B683E">
              <w:rPr>
                <w:rFonts w:ascii="Arial" w:eastAsia="Arial" w:hAnsi="Arial" w:cs="Arial"/>
                <w:spacing w:val="-1"/>
                <w:lang w:val="en-GB"/>
              </w:rPr>
              <w:t>e</w:t>
            </w:r>
            <w:r w:rsidRPr="005B683E">
              <w:rPr>
                <w:rFonts w:ascii="Arial" w:eastAsia="Arial" w:hAnsi="Arial" w:cs="Arial"/>
                <w:lang w:val="en-GB"/>
              </w:rPr>
              <w:t xml:space="preserve">s. </w:t>
            </w:r>
          </w:p>
        </w:tc>
      </w:tr>
      <w:tr w:rsidR="0057253F" w:rsidRPr="005B683E" w14:paraId="548B6CC1"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1365C977"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42EE8C5C" w14:textId="77777777" w:rsidR="0057253F" w:rsidRPr="005B683E" w:rsidRDefault="0057253F" w:rsidP="005B683E">
            <w:pPr>
              <w:widowControl/>
              <w:shd w:val="clear" w:color="auto" w:fill="FFFFFF"/>
              <w:spacing w:after="0" w:line="240" w:lineRule="auto"/>
              <w:ind w:left="102" w:right="113"/>
              <w:rPr>
                <w:rFonts w:ascii="Arial" w:eastAsia="Arial" w:hAnsi="Arial" w:cs="Arial"/>
                <w:lang w:val="en-GB"/>
              </w:rPr>
            </w:pPr>
            <w:r w:rsidRPr="005B683E">
              <w:rPr>
                <w:rFonts w:ascii="Arial" w:eastAsia="Arial" w:hAnsi="Arial" w:cs="Arial"/>
                <w:spacing w:val="1"/>
                <w:lang w:val="en-GB"/>
              </w:rPr>
              <w:t>Lead</w:t>
            </w:r>
            <w:r w:rsidRPr="005B683E">
              <w:rPr>
                <w:rFonts w:ascii="Arial" w:eastAsia="Arial" w:hAnsi="Arial" w:cs="Arial"/>
                <w:lang w:val="en-GB"/>
              </w:rPr>
              <w:t xml:space="preserve"> t</w:t>
            </w:r>
            <w:r w:rsidRPr="005B683E">
              <w:rPr>
                <w:rFonts w:ascii="Arial" w:eastAsia="Arial" w:hAnsi="Arial" w:cs="Arial"/>
                <w:spacing w:val="-1"/>
                <w:lang w:val="en-GB"/>
              </w:rPr>
              <w:t>h</w:t>
            </w:r>
            <w:r w:rsidRPr="005B683E">
              <w:rPr>
                <w:rFonts w:ascii="Arial" w:eastAsia="Arial" w:hAnsi="Arial" w:cs="Arial"/>
                <w:lang w:val="en-GB"/>
              </w:rPr>
              <w:t>e development and implementation of PGT r</w:t>
            </w:r>
            <w:r w:rsidRPr="005B683E">
              <w:rPr>
                <w:rFonts w:ascii="Arial" w:eastAsia="Arial" w:hAnsi="Arial" w:cs="Arial"/>
                <w:spacing w:val="-1"/>
                <w:lang w:val="en-GB"/>
              </w:rPr>
              <w:t>e</w:t>
            </w:r>
            <w:r w:rsidRPr="005B683E">
              <w:rPr>
                <w:rFonts w:ascii="Arial" w:eastAsia="Arial" w:hAnsi="Arial" w:cs="Arial"/>
                <w:lang w:val="en-GB"/>
              </w:rPr>
              <w:t>cr</w:t>
            </w:r>
            <w:r w:rsidRPr="005B683E">
              <w:rPr>
                <w:rFonts w:ascii="Arial" w:eastAsia="Arial" w:hAnsi="Arial" w:cs="Arial"/>
                <w:spacing w:val="-1"/>
                <w:lang w:val="en-GB"/>
              </w:rPr>
              <w:t>ui</w:t>
            </w:r>
            <w:r w:rsidRPr="005B683E">
              <w:rPr>
                <w:rFonts w:ascii="Arial" w:eastAsia="Arial" w:hAnsi="Arial" w:cs="Arial"/>
                <w:lang w:val="en-GB"/>
              </w:rPr>
              <w:t>t</w:t>
            </w:r>
            <w:r w:rsidRPr="005B683E">
              <w:rPr>
                <w:rFonts w:ascii="Arial" w:eastAsia="Arial" w:hAnsi="Arial" w:cs="Arial"/>
                <w:spacing w:val="5"/>
                <w:lang w:val="en-GB"/>
              </w:rPr>
              <w:t>m</w:t>
            </w:r>
            <w:r w:rsidRPr="005B683E">
              <w:rPr>
                <w:rFonts w:ascii="Arial" w:eastAsia="Arial" w:hAnsi="Arial" w:cs="Arial"/>
                <w:spacing w:val="-1"/>
                <w:lang w:val="en-GB"/>
              </w:rPr>
              <w:t>en</w:t>
            </w:r>
            <w:r w:rsidRPr="005B683E">
              <w:rPr>
                <w:rFonts w:ascii="Arial" w:eastAsia="Arial" w:hAnsi="Arial" w:cs="Arial"/>
                <w:lang w:val="en-GB"/>
              </w:rPr>
              <w:t>t</w:t>
            </w:r>
            <w:r w:rsidRPr="005B683E">
              <w:rPr>
                <w:rFonts w:ascii="Arial" w:eastAsia="Arial" w:hAnsi="Arial" w:cs="Arial"/>
                <w:spacing w:val="1"/>
                <w:lang w:val="en-GB"/>
              </w:rPr>
              <w:t xml:space="preserve"> </w:t>
            </w:r>
            <w:r w:rsidRPr="005B683E">
              <w:rPr>
                <w:rFonts w:ascii="Arial" w:eastAsia="Arial" w:hAnsi="Arial" w:cs="Arial"/>
                <w:spacing w:val="-1"/>
                <w:lang w:val="en-GB"/>
              </w:rPr>
              <w:t>p</w:t>
            </w:r>
            <w:r w:rsidRPr="005B683E">
              <w:rPr>
                <w:rFonts w:ascii="Arial" w:eastAsia="Arial" w:hAnsi="Arial" w:cs="Arial"/>
                <w:spacing w:val="4"/>
                <w:lang w:val="en-GB"/>
              </w:rPr>
              <w:t>l</w:t>
            </w:r>
            <w:r w:rsidRPr="005B683E">
              <w:rPr>
                <w:rFonts w:ascii="Arial" w:eastAsia="Arial" w:hAnsi="Arial" w:cs="Arial"/>
                <w:spacing w:val="-1"/>
                <w:lang w:val="en-GB"/>
              </w:rPr>
              <w:t>an</w:t>
            </w:r>
            <w:r w:rsidRPr="005B683E">
              <w:rPr>
                <w:rFonts w:ascii="Arial" w:eastAsia="Arial" w:hAnsi="Arial" w:cs="Arial"/>
                <w:lang w:val="en-GB"/>
              </w:rPr>
              <w:t>s, proactively engaging with st</w:t>
            </w:r>
            <w:r w:rsidRPr="005B683E">
              <w:rPr>
                <w:rFonts w:ascii="Arial" w:eastAsia="Arial" w:hAnsi="Arial" w:cs="Arial"/>
                <w:spacing w:val="-1"/>
                <w:lang w:val="en-GB"/>
              </w:rPr>
              <w:t>a</w:t>
            </w:r>
            <w:r w:rsidRPr="005B683E">
              <w:rPr>
                <w:rFonts w:ascii="Arial" w:eastAsia="Arial" w:hAnsi="Arial" w:cs="Arial"/>
                <w:lang w:val="en-GB"/>
              </w:rPr>
              <w:t>ff</w:t>
            </w:r>
            <w:r w:rsidRPr="005B683E">
              <w:rPr>
                <w:rFonts w:ascii="Arial" w:eastAsia="Arial" w:hAnsi="Arial" w:cs="Arial"/>
                <w:spacing w:val="-1"/>
                <w:lang w:val="en-GB"/>
              </w:rPr>
              <w:t xml:space="preserve"> a</w:t>
            </w:r>
            <w:r w:rsidRPr="005B683E">
              <w:rPr>
                <w:rFonts w:ascii="Arial" w:eastAsia="Arial" w:hAnsi="Arial" w:cs="Arial"/>
                <w:lang w:val="en-GB"/>
              </w:rPr>
              <w:t>cr</w:t>
            </w:r>
            <w:r w:rsidRPr="005B683E">
              <w:rPr>
                <w:rFonts w:ascii="Arial" w:eastAsia="Arial" w:hAnsi="Arial" w:cs="Arial"/>
                <w:spacing w:val="-1"/>
                <w:lang w:val="en-GB"/>
              </w:rPr>
              <w:t>o</w:t>
            </w:r>
            <w:r w:rsidRPr="005B683E">
              <w:rPr>
                <w:rFonts w:ascii="Arial" w:eastAsia="Arial" w:hAnsi="Arial" w:cs="Arial"/>
                <w:lang w:val="en-GB"/>
              </w:rPr>
              <w:t>ss t</w:t>
            </w:r>
            <w:r w:rsidRPr="005B683E">
              <w:rPr>
                <w:rFonts w:ascii="Arial" w:eastAsia="Arial" w:hAnsi="Arial" w:cs="Arial"/>
                <w:spacing w:val="-1"/>
                <w:lang w:val="en-GB"/>
              </w:rPr>
              <w:t>h</w:t>
            </w:r>
            <w:r w:rsidRPr="005B683E">
              <w:rPr>
                <w:rFonts w:ascii="Arial" w:eastAsia="Arial" w:hAnsi="Arial" w:cs="Arial"/>
                <w:lang w:val="en-GB"/>
              </w:rPr>
              <w:t xml:space="preserve">e </w:t>
            </w:r>
            <w:r w:rsidRPr="005B683E">
              <w:rPr>
                <w:rFonts w:ascii="Arial" w:eastAsia="Arial" w:hAnsi="Arial" w:cs="Arial"/>
                <w:spacing w:val="-1"/>
                <w:lang w:val="en-GB"/>
              </w:rPr>
              <w:t>Uni</w:t>
            </w:r>
            <w:r w:rsidRPr="005B683E">
              <w:rPr>
                <w:rFonts w:ascii="Arial" w:eastAsia="Arial" w:hAnsi="Arial" w:cs="Arial"/>
                <w:lang w:val="en-GB"/>
              </w:rPr>
              <w:t>v</w:t>
            </w:r>
            <w:r w:rsidRPr="005B683E">
              <w:rPr>
                <w:rFonts w:ascii="Arial" w:eastAsia="Arial" w:hAnsi="Arial" w:cs="Arial"/>
                <w:spacing w:val="-1"/>
                <w:lang w:val="en-GB"/>
              </w:rPr>
              <w:t>e</w:t>
            </w:r>
            <w:r w:rsidRPr="005B683E">
              <w:rPr>
                <w:rFonts w:ascii="Arial" w:eastAsia="Arial" w:hAnsi="Arial" w:cs="Arial"/>
                <w:lang w:val="en-GB"/>
              </w:rPr>
              <w:t>rsity</w:t>
            </w:r>
            <w:r w:rsidRPr="005B683E">
              <w:rPr>
                <w:rFonts w:ascii="Arial" w:eastAsia="Arial" w:hAnsi="Arial" w:cs="Arial"/>
                <w:spacing w:val="1"/>
                <w:lang w:val="en-GB"/>
              </w:rPr>
              <w:t xml:space="preserve"> in the process</w:t>
            </w:r>
            <w:r w:rsidRPr="005B683E">
              <w:rPr>
                <w:rFonts w:ascii="Arial" w:eastAsia="Arial" w:hAnsi="Arial" w:cs="Arial"/>
                <w:lang w:val="en-GB"/>
              </w:rPr>
              <w:t>.</w:t>
            </w:r>
          </w:p>
        </w:tc>
      </w:tr>
      <w:tr w:rsidR="0057253F" w:rsidRPr="005B683E" w14:paraId="51EAADD3"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03D7FEF6"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105CC47D" w14:textId="77777777" w:rsidR="006F65F2" w:rsidRPr="005B683E" w:rsidRDefault="0057253F" w:rsidP="005B683E">
            <w:pPr>
              <w:widowControl/>
              <w:shd w:val="clear" w:color="auto" w:fill="FFFFFF"/>
              <w:spacing w:after="0" w:line="240" w:lineRule="auto"/>
              <w:ind w:left="102" w:right="113"/>
              <w:rPr>
                <w:rFonts w:ascii="Arial" w:eastAsia="Arial" w:hAnsi="Arial" w:cs="Arial"/>
                <w:lang w:val="en-GB"/>
              </w:rPr>
            </w:pPr>
            <w:r w:rsidRPr="005B683E">
              <w:rPr>
                <w:rFonts w:ascii="Arial" w:eastAsia="Arial" w:hAnsi="Arial" w:cs="Arial"/>
                <w:lang w:val="en-GB"/>
              </w:rPr>
              <w:t>Develop a high-performance culture within the PGT Recruitment team that delivers consistent, high quality recruitment outcomes defined by the recruitment strategy.</w:t>
            </w:r>
            <w:r w:rsidR="006F65F2" w:rsidRPr="005B683E">
              <w:rPr>
                <w:rFonts w:ascii="Arial" w:eastAsia="Arial" w:hAnsi="Arial" w:cs="Arial"/>
                <w:lang w:val="en-GB"/>
              </w:rPr>
              <w:t xml:space="preserve"> Build capability, where needed. </w:t>
            </w:r>
          </w:p>
        </w:tc>
      </w:tr>
      <w:tr w:rsidR="0057253F" w:rsidRPr="005B683E" w14:paraId="05A27FA4"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331B5D42"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3BD56C24" w14:textId="77777777" w:rsidR="0057253F" w:rsidRPr="005B683E" w:rsidRDefault="0057253F" w:rsidP="005B683E">
            <w:pPr>
              <w:widowControl/>
              <w:shd w:val="clear" w:color="auto" w:fill="FFFFFF"/>
              <w:spacing w:after="0" w:line="240" w:lineRule="auto"/>
              <w:ind w:left="102" w:right="113"/>
              <w:rPr>
                <w:rFonts w:ascii="Arial" w:eastAsia="Arial" w:hAnsi="Arial" w:cs="Arial"/>
                <w:lang w:val="en-GB"/>
              </w:rPr>
            </w:pPr>
            <w:r w:rsidRPr="005B683E">
              <w:rPr>
                <w:rFonts w:ascii="Arial" w:eastAsia="Arial" w:hAnsi="Arial" w:cs="Arial"/>
                <w:lang w:val="en-GB"/>
              </w:rPr>
              <w:t xml:space="preserve">Work collaboratively with the Head of PGT Admissions to </w:t>
            </w:r>
            <w:r w:rsidR="006F65F2" w:rsidRPr="005B683E">
              <w:rPr>
                <w:rFonts w:ascii="Arial" w:eastAsia="Arial" w:hAnsi="Arial" w:cs="Arial"/>
                <w:lang w:val="en-GB"/>
              </w:rPr>
              <w:t xml:space="preserve">achieve Department outcomes and identify opportunities for Admissions staff to support recruitment objectives and </w:t>
            </w:r>
            <w:r w:rsidR="006F65F2" w:rsidRPr="005B683E">
              <w:rPr>
                <w:rFonts w:ascii="Arial" w:eastAsia="Arial" w:hAnsi="Arial" w:cs="Arial"/>
                <w:i/>
                <w:lang w:val="en-GB"/>
              </w:rPr>
              <w:t>vice versa</w:t>
            </w:r>
            <w:r w:rsidR="006F65F2" w:rsidRPr="005B683E">
              <w:rPr>
                <w:rFonts w:ascii="Arial" w:eastAsia="Arial" w:hAnsi="Arial" w:cs="Arial"/>
                <w:lang w:val="en-GB"/>
              </w:rPr>
              <w:t>.</w:t>
            </w:r>
          </w:p>
        </w:tc>
      </w:tr>
      <w:tr w:rsidR="0057253F" w:rsidRPr="005B683E" w14:paraId="05D9F6F8"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460772E5"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26CF9D80" w14:textId="77777777" w:rsidR="0057253F" w:rsidRPr="005B683E" w:rsidRDefault="0057253F" w:rsidP="005B683E">
            <w:pPr>
              <w:widowControl/>
              <w:shd w:val="clear" w:color="auto" w:fill="FFFFFF"/>
              <w:spacing w:after="0" w:line="240" w:lineRule="auto"/>
              <w:ind w:left="102" w:right="113"/>
              <w:rPr>
                <w:rFonts w:ascii="Arial" w:eastAsia="Arial" w:hAnsi="Arial" w:cs="Arial"/>
                <w:lang w:val="en-GB"/>
              </w:rPr>
            </w:pPr>
            <w:r w:rsidRPr="005B683E">
              <w:rPr>
                <w:rFonts w:ascii="Arial" w:eastAsia="Arial" w:hAnsi="Arial" w:cs="Arial"/>
                <w:spacing w:val="1"/>
                <w:lang w:val="en-GB"/>
              </w:rPr>
              <w:t xml:space="preserve">Monitor recruitment activity and review effectiveness of </w:t>
            </w:r>
            <w:r w:rsidR="006F65F2" w:rsidRPr="005B683E">
              <w:rPr>
                <w:rFonts w:ascii="Arial" w:eastAsia="Arial" w:hAnsi="Arial" w:cs="Arial"/>
                <w:spacing w:val="1"/>
                <w:lang w:val="en-GB"/>
              </w:rPr>
              <w:t xml:space="preserve">recruitment </w:t>
            </w:r>
            <w:r w:rsidRPr="005B683E">
              <w:rPr>
                <w:rFonts w:ascii="Arial" w:eastAsia="Arial" w:hAnsi="Arial" w:cs="Arial"/>
                <w:spacing w:val="1"/>
                <w:lang w:val="en-GB"/>
              </w:rPr>
              <w:t>approaches. Introduce a continuous-improvement culture/approach to encourage learnings and deliver results-based campaigns.</w:t>
            </w:r>
          </w:p>
        </w:tc>
      </w:tr>
      <w:tr w:rsidR="006F65F2" w:rsidRPr="005B683E" w14:paraId="26C242ED"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15E435CE" w14:textId="77777777" w:rsidR="006F65F2" w:rsidRPr="005B683E" w:rsidRDefault="006F65F2"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6EF0CBAB" w14:textId="77777777" w:rsidR="006F65F2" w:rsidRPr="005B683E" w:rsidRDefault="006F65F2" w:rsidP="005B683E">
            <w:pPr>
              <w:widowControl/>
              <w:shd w:val="clear" w:color="auto" w:fill="FFFFFF"/>
              <w:spacing w:after="0" w:line="240" w:lineRule="auto"/>
              <w:ind w:left="102" w:right="113"/>
              <w:rPr>
                <w:rFonts w:ascii="Arial" w:eastAsia="Arial" w:hAnsi="Arial" w:cs="Arial"/>
                <w:spacing w:val="-6"/>
                <w:lang w:val="en-GB"/>
              </w:rPr>
            </w:pPr>
            <w:r w:rsidRPr="005B683E">
              <w:rPr>
                <w:rFonts w:ascii="Arial" w:eastAsia="Times New Roman" w:hAnsi="Arial" w:cs="Arial"/>
                <w:lang w:val="en-GB" w:eastAsia="en-GB"/>
              </w:rPr>
              <w:t xml:space="preserve">Provide strategic oversight and </w:t>
            </w:r>
            <w:r w:rsidRPr="005B683E">
              <w:rPr>
                <w:rFonts w:ascii="Arial" w:eastAsia="Arial" w:hAnsi="Arial" w:cs="Arial"/>
                <w:lang w:val="en-GB"/>
              </w:rPr>
              <w:t>t</w:t>
            </w:r>
            <w:r w:rsidRPr="005B683E">
              <w:rPr>
                <w:rFonts w:ascii="Arial" w:eastAsia="Arial" w:hAnsi="Arial" w:cs="Arial"/>
                <w:spacing w:val="-1"/>
                <w:lang w:val="en-GB"/>
              </w:rPr>
              <w:t>a</w:t>
            </w:r>
            <w:r w:rsidRPr="005B683E">
              <w:rPr>
                <w:rFonts w:ascii="Arial" w:eastAsia="Arial" w:hAnsi="Arial" w:cs="Arial"/>
                <w:lang w:val="en-GB"/>
              </w:rPr>
              <w:t xml:space="preserve">ke </w:t>
            </w:r>
            <w:r w:rsidRPr="005B683E">
              <w:rPr>
                <w:rFonts w:ascii="Arial" w:eastAsia="Arial" w:hAnsi="Arial" w:cs="Arial"/>
                <w:spacing w:val="-1"/>
                <w:lang w:val="en-GB"/>
              </w:rPr>
              <w:t>o</w:t>
            </w:r>
            <w:r w:rsidRPr="005B683E">
              <w:rPr>
                <w:rFonts w:ascii="Arial" w:eastAsia="Arial" w:hAnsi="Arial" w:cs="Arial"/>
                <w:spacing w:val="-2"/>
                <w:lang w:val="en-GB"/>
              </w:rPr>
              <w:t>v</w:t>
            </w:r>
            <w:r w:rsidRPr="005B683E">
              <w:rPr>
                <w:rFonts w:ascii="Arial" w:eastAsia="Arial" w:hAnsi="Arial" w:cs="Arial"/>
                <w:spacing w:val="-1"/>
                <w:lang w:val="en-GB"/>
              </w:rPr>
              <w:t>e</w:t>
            </w:r>
            <w:r w:rsidRPr="005B683E">
              <w:rPr>
                <w:rFonts w:ascii="Arial" w:eastAsia="Arial" w:hAnsi="Arial" w:cs="Arial"/>
                <w:lang w:val="en-GB"/>
              </w:rPr>
              <w:t>r</w:t>
            </w:r>
            <w:r w:rsidRPr="005B683E">
              <w:rPr>
                <w:rFonts w:ascii="Arial" w:eastAsia="Arial" w:hAnsi="Arial" w:cs="Arial"/>
                <w:spacing w:val="1"/>
                <w:lang w:val="en-GB"/>
              </w:rPr>
              <w:t>a</w:t>
            </w:r>
            <w:r w:rsidRPr="005B683E">
              <w:rPr>
                <w:rFonts w:ascii="Arial" w:eastAsia="Arial" w:hAnsi="Arial" w:cs="Arial"/>
                <w:spacing w:val="-1"/>
                <w:lang w:val="en-GB"/>
              </w:rPr>
              <w:t>l</w:t>
            </w:r>
            <w:r w:rsidRPr="005B683E">
              <w:rPr>
                <w:rFonts w:ascii="Arial" w:eastAsia="Arial" w:hAnsi="Arial" w:cs="Arial"/>
                <w:lang w:val="en-GB"/>
              </w:rPr>
              <w:t>l r</w:t>
            </w:r>
            <w:r w:rsidRPr="005B683E">
              <w:rPr>
                <w:rFonts w:ascii="Arial" w:eastAsia="Arial" w:hAnsi="Arial" w:cs="Arial"/>
                <w:spacing w:val="-1"/>
                <w:lang w:val="en-GB"/>
              </w:rPr>
              <w:t>e</w:t>
            </w:r>
            <w:r w:rsidRPr="005B683E">
              <w:rPr>
                <w:rFonts w:ascii="Arial" w:eastAsia="Arial" w:hAnsi="Arial" w:cs="Arial"/>
                <w:lang w:val="en-GB"/>
              </w:rPr>
              <w:t>s</w:t>
            </w:r>
            <w:r w:rsidRPr="005B683E">
              <w:rPr>
                <w:rFonts w:ascii="Arial" w:eastAsia="Arial" w:hAnsi="Arial" w:cs="Arial"/>
                <w:spacing w:val="-1"/>
                <w:lang w:val="en-GB"/>
              </w:rPr>
              <w:t>p</w:t>
            </w:r>
            <w:r w:rsidRPr="005B683E">
              <w:rPr>
                <w:rFonts w:ascii="Arial" w:eastAsia="Arial" w:hAnsi="Arial" w:cs="Arial"/>
                <w:spacing w:val="1"/>
                <w:lang w:val="en-GB"/>
              </w:rPr>
              <w:t>o</w:t>
            </w:r>
            <w:r w:rsidRPr="005B683E">
              <w:rPr>
                <w:rFonts w:ascii="Arial" w:eastAsia="Arial" w:hAnsi="Arial" w:cs="Arial"/>
                <w:spacing w:val="-1"/>
                <w:lang w:val="en-GB"/>
              </w:rPr>
              <w:t>n</w:t>
            </w:r>
            <w:r w:rsidRPr="005B683E">
              <w:rPr>
                <w:rFonts w:ascii="Arial" w:eastAsia="Arial" w:hAnsi="Arial" w:cs="Arial"/>
                <w:lang w:val="en-GB"/>
              </w:rPr>
              <w:t>s</w:t>
            </w:r>
            <w:r w:rsidRPr="005B683E">
              <w:rPr>
                <w:rFonts w:ascii="Arial" w:eastAsia="Arial" w:hAnsi="Arial" w:cs="Arial"/>
                <w:spacing w:val="-1"/>
                <w:lang w:val="en-GB"/>
              </w:rPr>
              <w:t>ib</w:t>
            </w:r>
            <w:r w:rsidRPr="005B683E">
              <w:rPr>
                <w:rFonts w:ascii="Arial" w:eastAsia="Arial" w:hAnsi="Arial" w:cs="Arial"/>
                <w:spacing w:val="1"/>
                <w:lang w:val="en-GB"/>
              </w:rPr>
              <w:t>i</w:t>
            </w:r>
            <w:r w:rsidRPr="005B683E">
              <w:rPr>
                <w:rFonts w:ascii="Arial" w:eastAsia="Arial" w:hAnsi="Arial" w:cs="Arial"/>
                <w:spacing w:val="-1"/>
                <w:lang w:val="en-GB"/>
              </w:rPr>
              <w:t>li</w:t>
            </w:r>
            <w:r w:rsidRPr="005B683E">
              <w:rPr>
                <w:rFonts w:ascii="Arial" w:eastAsia="Arial" w:hAnsi="Arial" w:cs="Arial"/>
                <w:spacing w:val="3"/>
                <w:lang w:val="en-GB"/>
              </w:rPr>
              <w:t>t</w:t>
            </w:r>
            <w:r w:rsidRPr="005B683E">
              <w:rPr>
                <w:rFonts w:ascii="Arial" w:eastAsia="Arial" w:hAnsi="Arial" w:cs="Arial"/>
                <w:lang w:val="en-GB"/>
              </w:rPr>
              <w:t>y</w:t>
            </w:r>
            <w:r w:rsidRPr="005B683E">
              <w:rPr>
                <w:rFonts w:ascii="Arial" w:eastAsia="Arial" w:hAnsi="Arial" w:cs="Arial"/>
                <w:spacing w:val="5"/>
                <w:lang w:val="en-GB"/>
              </w:rPr>
              <w:t xml:space="preserve"> </w:t>
            </w:r>
            <w:r w:rsidRPr="005B683E">
              <w:rPr>
                <w:rFonts w:ascii="Arial" w:eastAsia="Arial" w:hAnsi="Arial" w:cs="Arial"/>
                <w:spacing w:val="3"/>
                <w:lang w:val="en-GB"/>
              </w:rPr>
              <w:t>f</w:t>
            </w:r>
            <w:r w:rsidRPr="005B683E">
              <w:rPr>
                <w:rFonts w:ascii="Arial" w:eastAsia="Arial" w:hAnsi="Arial" w:cs="Arial"/>
                <w:spacing w:val="-3"/>
                <w:lang w:val="en-GB"/>
              </w:rPr>
              <w:t>o</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lang w:val="en-GB"/>
              </w:rPr>
              <w:t>t</w:t>
            </w:r>
            <w:r w:rsidRPr="005B683E">
              <w:rPr>
                <w:rFonts w:ascii="Arial" w:eastAsia="Arial" w:hAnsi="Arial" w:cs="Arial"/>
                <w:spacing w:val="-1"/>
                <w:lang w:val="en-GB"/>
              </w:rPr>
              <w:t>h</w:t>
            </w:r>
            <w:r w:rsidRPr="005B683E">
              <w:rPr>
                <w:rFonts w:ascii="Arial" w:eastAsia="Arial" w:hAnsi="Arial" w:cs="Arial"/>
                <w:lang w:val="en-GB"/>
              </w:rPr>
              <w:t>e c</w:t>
            </w:r>
            <w:r w:rsidRPr="005B683E">
              <w:rPr>
                <w:rFonts w:ascii="Arial" w:eastAsia="Arial" w:hAnsi="Arial" w:cs="Arial"/>
                <w:spacing w:val="-1"/>
                <w:lang w:val="en-GB"/>
              </w:rPr>
              <w:t>on</w:t>
            </w:r>
            <w:r w:rsidRPr="005B683E">
              <w:rPr>
                <w:rFonts w:ascii="Arial" w:eastAsia="Arial" w:hAnsi="Arial" w:cs="Arial"/>
                <w:lang w:val="en-GB"/>
              </w:rPr>
              <w:t>tr</w:t>
            </w:r>
            <w:r w:rsidRPr="005B683E">
              <w:rPr>
                <w:rFonts w:ascii="Arial" w:eastAsia="Arial" w:hAnsi="Arial" w:cs="Arial"/>
                <w:spacing w:val="-1"/>
                <w:lang w:val="en-GB"/>
              </w:rPr>
              <w:t>a</w:t>
            </w:r>
            <w:r w:rsidRPr="005B683E">
              <w:rPr>
                <w:rFonts w:ascii="Arial" w:eastAsia="Arial" w:hAnsi="Arial" w:cs="Arial"/>
                <w:lang w:val="en-GB"/>
              </w:rPr>
              <w:t>ct</w:t>
            </w:r>
            <w:r w:rsidRPr="005B683E">
              <w:rPr>
                <w:rFonts w:ascii="Arial" w:eastAsia="Arial" w:hAnsi="Arial" w:cs="Arial"/>
                <w:spacing w:val="-1"/>
                <w:lang w:val="en-GB"/>
              </w:rPr>
              <w:t>ua</w:t>
            </w:r>
            <w:r w:rsidRPr="005B683E">
              <w:rPr>
                <w:rFonts w:ascii="Arial" w:eastAsia="Arial" w:hAnsi="Arial" w:cs="Arial"/>
                <w:lang w:val="en-GB"/>
              </w:rPr>
              <w:t>l</w:t>
            </w:r>
            <w:r w:rsidRPr="005B683E">
              <w:rPr>
                <w:rFonts w:ascii="Arial" w:eastAsia="Arial" w:hAnsi="Arial" w:cs="Arial"/>
                <w:spacing w:val="-2"/>
                <w:lang w:val="en-GB"/>
              </w:rPr>
              <w:t xml:space="preserve"> </w:t>
            </w:r>
            <w:r w:rsidRPr="005B683E">
              <w:rPr>
                <w:rFonts w:ascii="Arial" w:eastAsia="Arial" w:hAnsi="Arial" w:cs="Arial"/>
                <w:spacing w:val="5"/>
                <w:lang w:val="en-GB"/>
              </w:rPr>
              <w:t>m</w:t>
            </w:r>
            <w:r w:rsidRPr="005B683E">
              <w:rPr>
                <w:rFonts w:ascii="Arial" w:eastAsia="Arial" w:hAnsi="Arial" w:cs="Arial"/>
                <w:spacing w:val="-1"/>
                <w:lang w:val="en-GB"/>
              </w:rPr>
              <w:t>anage</w:t>
            </w:r>
            <w:r w:rsidRPr="005B683E">
              <w:rPr>
                <w:rFonts w:ascii="Arial" w:eastAsia="Arial" w:hAnsi="Arial" w:cs="Arial"/>
                <w:spacing w:val="5"/>
                <w:lang w:val="en-GB"/>
              </w:rPr>
              <w:t>m</w:t>
            </w:r>
            <w:r w:rsidRPr="005B683E">
              <w:rPr>
                <w:rFonts w:ascii="Arial" w:eastAsia="Arial" w:hAnsi="Arial" w:cs="Arial"/>
                <w:spacing w:val="-3"/>
                <w:lang w:val="en-GB"/>
              </w:rPr>
              <w:t>e</w:t>
            </w:r>
            <w:r w:rsidRPr="005B683E">
              <w:rPr>
                <w:rFonts w:ascii="Arial" w:eastAsia="Arial" w:hAnsi="Arial" w:cs="Arial"/>
                <w:spacing w:val="-1"/>
                <w:lang w:val="en-GB"/>
              </w:rPr>
              <w:t>n</w:t>
            </w:r>
            <w:r w:rsidR="00DE3B4B" w:rsidRPr="005B683E">
              <w:rPr>
                <w:rFonts w:ascii="Arial" w:eastAsia="Arial" w:hAnsi="Arial" w:cs="Arial"/>
                <w:lang w:val="en-GB"/>
              </w:rPr>
              <w:t>t and delivery quality</w:t>
            </w:r>
            <w:r w:rsidRPr="005B683E">
              <w:rPr>
                <w:rFonts w:ascii="Arial" w:eastAsia="Arial" w:hAnsi="Arial" w:cs="Arial"/>
                <w:spacing w:val="1"/>
                <w:lang w:val="en-GB"/>
              </w:rPr>
              <w:t xml:space="preserve"> </w:t>
            </w:r>
            <w:r w:rsidRPr="005B683E">
              <w:rPr>
                <w:rFonts w:ascii="Arial" w:eastAsia="Arial" w:hAnsi="Arial" w:cs="Arial"/>
                <w:spacing w:val="-3"/>
                <w:lang w:val="en-GB"/>
              </w:rPr>
              <w:t>o</w:t>
            </w:r>
            <w:r w:rsidRPr="005B683E">
              <w:rPr>
                <w:rFonts w:ascii="Arial" w:eastAsia="Arial" w:hAnsi="Arial" w:cs="Arial"/>
                <w:lang w:val="en-GB"/>
              </w:rPr>
              <w:t>f</w:t>
            </w:r>
            <w:r w:rsidRPr="005B683E">
              <w:rPr>
                <w:rFonts w:ascii="Arial" w:eastAsia="Arial" w:hAnsi="Arial" w:cs="Arial"/>
                <w:spacing w:val="6"/>
                <w:lang w:val="en-GB"/>
              </w:rPr>
              <w:t xml:space="preserve"> </w:t>
            </w:r>
            <w:r w:rsidRPr="005B683E">
              <w:rPr>
                <w:rFonts w:ascii="Arial" w:eastAsia="Arial" w:hAnsi="Arial" w:cs="Arial"/>
                <w:lang w:val="en-GB"/>
              </w:rPr>
              <w:t xml:space="preserve">a </w:t>
            </w:r>
            <w:r w:rsidRPr="005B683E">
              <w:rPr>
                <w:rFonts w:ascii="Arial" w:eastAsia="Arial" w:hAnsi="Arial" w:cs="Arial"/>
                <w:spacing w:val="-1"/>
                <w:lang w:val="en-GB"/>
              </w:rPr>
              <w:t>globa</w:t>
            </w:r>
            <w:r w:rsidRPr="005B683E">
              <w:rPr>
                <w:rFonts w:ascii="Arial" w:eastAsia="Arial" w:hAnsi="Arial" w:cs="Arial"/>
                <w:lang w:val="en-GB"/>
              </w:rPr>
              <w:t xml:space="preserve">l </w:t>
            </w:r>
            <w:r w:rsidRPr="005B683E">
              <w:rPr>
                <w:rFonts w:ascii="Arial" w:eastAsia="Arial" w:hAnsi="Arial" w:cs="Arial"/>
                <w:spacing w:val="-1"/>
                <w:lang w:val="en-GB"/>
              </w:rPr>
              <w:t>ne</w:t>
            </w:r>
            <w:r w:rsidRPr="005B683E">
              <w:rPr>
                <w:rFonts w:ascii="Arial" w:eastAsia="Arial" w:hAnsi="Arial" w:cs="Arial"/>
                <w:spacing w:val="3"/>
                <w:lang w:val="en-GB"/>
              </w:rPr>
              <w:t>t</w:t>
            </w:r>
            <w:r w:rsidRPr="005B683E">
              <w:rPr>
                <w:rFonts w:ascii="Arial" w:eastAsia="Arial" w:hAnsi="Arial" w:cs="Arial"/>
                <w:spacing w:val="-3"/>
                <w:lang w:val="en-GB"/>
              </w:rPr>
              <w:t>w</w:t>
            </w:r>
            <w:r w:rsidRPr="005B683E">
              <w:rPr>
                <w:rFonts w:ascii="Arial" w:eastAsia="Arial" w:hAnsi="Arial" w:cs="Arial"/>
                <w:spacing w:val="-1"/>
                <w:lang w:val="en-GB"/>
              </w:rPr>
              <w:t>o</w:t>
            </w:r>
            <w:r w:rsidRPr="005B683E">
              <w:rPr>
                <w:rFonts w:ascii="Arial" w:eastAsia="Arial" w:hAnsi="Arial" w:cs="Arial"/>
                <w:lang w:val="en-GB"/>
              </w:rPr>
              <w:t>rk</w:t>
            </w:r>
            <w:r w:rsidRPr="005B683E">
              <w:rPr>
                <w:rFonts w:ascii="Arial" w:eastAsia="Arial" w:hAnsi="Arial" w:cs="Arial"/>
                <w:spacing w:val="1"/>
                <w:lang w:val="en-GB"/>
              </w:rPr>
              <w:t xml:space="preserve"> </w:t>
            </w:r>
            <w:r w:rsidRPr="005B683E">
              <w:rPr>
                <w:rFonts w:ascii="Arial" w:eastAsia="Arial" w:hAnsi="Arial" w:cs="Arial"/>
                <w:spacing w:val="-1"/>
                <w:lang w:val="en-GB"/>
              </w:rPr>
              <w:t>o</w:t>
            </w:r>
            <w:r w:rsidRPr="005B683E">
              <w:rPr>
                <w:rFonts w:ascii="Arial" w:eastAsia="Arial" w:hAnsi="Arial" w:cs="Arial"/>
                <w:lang w:val="en-GB"/>
              </w:rPr>
              <w:t>f</w:t>
            </w:r>
            <w:r w:rsidRPr="005B683E">
              <w:rPr>
                <w:rFonts w:ascii="Arial" w:eastAsia="Arial" w:hAnsi="Arial" w:cs="Arial"/>
                <w:spacing w:val="4"/>
                <w:lang w:val="en-GB"/>
              </w:rPr>
              <w:t xml:space="preserve"> </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cr</w:t>
            </w:r>
            <w:r w:rsidRPr="005B683E">
              <w:rPr>
                <w:rFonts w:ascii="Arial" w:eastAsia="Arial" w:hAnsi="Arial" w:cs="Arial"/>
                <w:spacing w:val="-1"/>
                <w:lang w:val="en-GB"/>
              </w:rPr>
              <w:t>ui</w:t>
            </w:r>
            <w:r w:rsidRPr="005B683E">
              <w:rPr>
                <w:rFonts w:ascii="Arial" w:eastAsia="Arial" w:hAnsi="Arial" w:cs="Arial"/>
                <w:lang w:val="en-GB"/>
              </w:rPr>
              <w:t>t</w:t>
            </w:r>
            <w:r w:rsidRPr="005B683E">
              <w:rPr>
                <w:rFonts w:ascii="Arial" w:eastAsia="Arial" w:hAnsi="Arial" w:cs="Arial"/>
                <w:spacing w:val="5"/>
                <w:lang w:val="en-GB"/>
              </w:rPr>
              <w:t>m</w:t>
            </w:r>
            <w:r w:rsidRPr="005B683E">
              <w:rPr>
                <w:rFonts w:ascii="Arial" w:eastAsia="Arial" w:hAnsi="Arial" w:cs="Arial"/>
                <w:spacing w:val="-3"/>
                <w:lang w:val="en-GB"/>
              </w:rPr>
              <w:t>e</w:t>
            </w:r>
            <w:r w:rsidRPr="005B683E">
              <w:rPr>
                <w:rFonts w:ascii="Arial" w:eastAsia="Arial" w:hAnsi="Arial" w:cs="Arial"/>
                <w:spacing w:val="-1"/>
                <w:lang w:val="en-GB"/>
              </w:rPr>
              <w:t>n</w:t>
            </w:r>
            <w:r w:rsidRPr="005B683E">
              <w:rPr>
                <w:rFonts w:ascii="Arial" w:eastAsia="Arial" w:hAnsi="Arial" w:cs="Arial"/>
                <w:lang w:val="en-GB"/>
              </w:rPr>
              <w:t xml:space="preserve">t </w:t>
            </w:r>
            <w:r w:rsidRPr="005B683E">
              <w:rPr>
                <w:rFonts w:ascii="Arial" w:eastAsia="Arial" w:hAnsi="Arial" w:cs="Arial"/>
                <w:spacing w:val="-1"/>
                <w:lang w:val="en-GB"/>
              </w:rPr>
              <w:t>agen</w:t>
            </w:r>
            <w:r w:rsidRPr="005B683E">
              <w:rPr>
                <w:rFonts w:ascii="Arial" w:eastAsia="Arial" w:hAnsi="Arial" w:cs="Arial"/>
                <w:lang w:val="en-GB"/>
              </w:rPr>
              <w:t>ts.</w:t>
            </w:r>
          </w:p>
        </w:tc>
      </w:tr>
      <w:tr w:rsidR="0057253F" w:rsidRPr="005B683E" w14:paraId="05E03360"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058E55D8"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407FE77B" w14:textId="77777777" w:rsidR="0057253F" w:rsidRPr="005B683E" w:rsidRDefault="0057253F" w:rsidP="005B683E">
            <w:pPr>
              <w:widowControl/>
              <w:shd w:val="clear" w:color="auto" w:fill="FFFFFF"/>
              <w:spacing w:after="0" w:line="240" w:lineRule="auto"/>
              <w:ind w:left="102" w:right="113"/>
              <w:rPr>
                <w:rFonts w:ascii="Arial" w:eastAsia="Times New Roman" w:hAnsi="Arial" w:cs="Arial"/>
                <w:lang w:val="en-GB" w:eastAsia="en-GB"/>
              </w:rPr>
            </w:pPr>
            <w:r w:rsidRPr="005B683E">
              <w:rPr>
                <w:rFonts w:ascii="Arial" w:eastAsia="Arial" w:hAnsi="Arial" w:cs="Arial"/>
                <w:spacing w:val="-6"/>
                <w:lang w:val="en-GB"/>
              </w:rPr>
              <w:t>Work</w:t>
            </w:r>
            <w:r w:rsidRPr="005B683E">
              <w:rPr>
                <w:rFonts w:ascii="Arial" w:eastAsia="Arial" w:hAnsi="Arial" w:cs="Arial"/>
                <w:spacing w:val="1"/>
                <w:lang w:val="en-GB"/>
              </w:rPr>
              <w:t xml:space="preserve"> </w:t>
            </w:r>
            <w:r w:rsidRPr="005B683E">
              <w:rPr>
                <w:rFonts w:ascii="Arial" w:eastAsia="Arial" w:hAnsi="Arial" w:cs="Arial"/>
                <w:lang w:val="en-GB"/>
              </w:rPr>
              <w:t>c</w:t>
            </w:r>
            <w:r w:rsidRPr="005B683E">
              <w:rPr>
                <w:rFonts w:ascii="Arial" w:eastAsia="Arial" w:hAnsi="Arial" w:cs="Arial"/>
                <w:spacing w:val="-1"/>
                <w:lang w:val="en-GB"/>
              </w:rPr>
              <w:t>lo</w:t>
            </w:r>
            <w:r w:rsidRPr="005B683E">
              <w:rPr>
                <w:rFonts w:ascii="Arial" w:eastAsia="Arial" w:hAnsi="Arial" w:cs="Arial"/>
                <w:lang w:val="en-GB"/>
              </w:rPr>
              <w:t>s</w:t>
            </w:r>
            <w:r w:rsidRPr="005B683E">
              <w:rPr>
                <w:rFonts w:ascii="Arial" w:eastAsia="Arial" w:hAnsi="Arial" w:cs="Arial"/>
                <w:spacing w:val="-1"/>
                <w:lang w:val="en-GB"/>
              </w:rPr>
              <w:t>e</w:t>
            </w:r>
            <w:r w:rsidRPr="005B683E">
              <w:rPr>
                <w:rFonts w:ascii="Arial" w:eastAsia="Arial" w:hAnsi="Arial" w:cs="Arial"/>
                <w:spacing w:val="1"/>
                <w:lang w:val="en-GB"/>
              </w:rPr>
              <w:t>l</w:t>
            </w:r>
            <w:r w:rsidRPr="005B683E">
              <w:rPr>
                <w:rFonts w:ascii="Arial" w:eastAsia="Arial" w:hAnsi="Arial" w:cs="Arial"/>
                <w:lang w:val="en-GB"/>
              </w:rPr>
              <w:t>y</w:t>
            </w:r>
            <w:r w:rsidRPr="005B683E">
              <w:rPr>
                <w:rFonts w:ascii="Arial" w:eastAsia="Arial" w:hAnsi="Arial" w:cs="Arial"/>
                <w:spacing w:val="1"/>
                <w:lang w:val="en-GB"/>
              </w:rPr>
              <w:t xml:space="preserve"> </w:t>
            </w:r>
            <w:r w:rsidRPr="005B683E">
              <w:rPr>
                <w:rFonts w:ascii="Arial" w:eastAsia="Arial" w:hAnsi="Arial" w:cs="Arial"/>
                <w:spacing w:val="-3"/>
                <w:lang w:val="en-GB"/>
              </w:rPr>
              <w:t>w</w:t>
            </w:r>
            <w:r w:rsidRPr="005B683E">
              <w:rPr>
                <w:rFonts w:ascii="Arial" w:eastAsia="Arial" w:hAnsi="Arial" w:cs="Arial"/>
                <w:spacing w:val="-1"/>
                <w:lang w:val="en-GB"/>
              </w:rPr>
              <w:t>i</w:t>
            </w:r>
            <w:r w:rsidRPr="005B683E">
              <w:rPr>
                <w:rFonts w:ascii="Arial" w:eastAsia="Arial" w:hAnsi="Arial" w:cs="Arial"/>
                <w:lang w:val="en-GB"/>
              </w:rPr>
              <w:t>th t</w:t>
            </w:r>
            <w:r w:rsidRPr="005B683E">
              <w:rPr>
                <w:rFonts w:ascii="Arial" w:eastAsia="Arial" w:hAnsi="Arial" w:cs="Arial"/>
                <w:spacing w:val="-1"/>
                <w:lang w:val="en-GB"/>
              </w:rPr>
              <w:t>h</w:t>
            </w:r>
            <w:r w:rsidRPr="005B683E">
              <w:rPr>
                <w:rFonts w:ascii="Arial" w:eastAsia="Arial" w:hAnsi="Arial" w:cs="Arial"/>
                <w:lang w:val="en-GB"/>
              </w:rPr>
              <w:t>e</w:t>
            </w:r>
            <w:r w:rsidRPr="005B683E">
              <w:rPr>
                <w:rFonts w:ascii="Arial" w:eastAsia="Arial" w:hAnsi="Arial" w:cs="Arial"/>
                <w:spacing w:val="2"/>
                <w:lang w:val="en-GB"/>
              </w:rPr>
              <w:t xml:space="preserve"> </w:t>
            </w:r>
            <w:r w:rsidRPr="005B683E">
              <w:rPr>
                <w:rFonts w:ascii="Arial" w:eastAsia="Arial" w:hAnsi="Arial" w:cs="Arial"/>
                <w:spacing w:val="-1"/>
                <w:lang w:val="en-GB"/>
              </w:rPr>
              <w:t>Di</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ct</w:t>
            </w:r>
            <w:r w:rsidRPr="005B683E">
              <w:rPr>
                <w:rFonts w:ascii="Arial" w:eastAsia="Arial" w:hAnsi="Arial" w:cs="Arial"/>
                <w:spacing w:val="-1"/>
                <w:lang w:val="en-GB"/>
              </w:rPr>
              <w:t>o</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spacing w:val="-1"/>
                <w:lang w:val="en-GB"/>
              </w:rPr>
              <w:t>o</w:t>
            </w:r>
            <w:r w:rsidRPr="005B683E">
              <w:rPr>
                <w:rFonts w:ascii="Arial" w:eastAsia="Arial" w:hAnsi="Arial" w:cs="Arial"/>
                <w:lang w:val="en-GB"/>
              </w:rPr>
              <w:t>f</w:t>
            </w:r>
            <w:r w:rsidRPr="005B683E">
              <w:rPr>
                <w:rFonts w:ascii="Arial" w:eastAsia="Arial" w:hAnsi="Arial" w:cs="Arial"/>
                <w:spacing w:val="5"/>
                <w:lang w:val="en-GB"/>
              </w:rPr>
              <w:t xml:space="preserve"> </w:t>
            </w:r>
            <w:r w:rsidRPr="005B683E">
              <w:rPr>
                <w:rFonts w:ascii="Arial" w:eastAsia="Arial" w:hAnsi="Arial" w:cs="Arial"/>
                <w:spacing w:val="-2"/>
                <w:lang w:val="en-GB"/>
              </w:rPr>
              <w:t>M</w:t>
            </w:r>
            <w:r w:rsidRPr="005B683E">
              <w:rPr>
                <w:rFonts w:ascii="Arial" w:eastAsia="Arial" w:hAnsi="Arial" w:cs="Arial"/>
                <w:spacing w:val="-1"/>
                <w:lang w:val="en-GB"/>
              </w:rPr>
              <w:t>a</w:t>
            </w:r>
            <w:r w:rsidRPr="005B683E">
              <w:rPr>
                <w:rFonts w:ascii="Arial" w:eastAsia="Arial" w:hAnsi="Arial" w:cs="Arial"/>
                <w:lang w:val="en-GB"/>
              </w:rPr>
              <w:t>rk</w:t>
            </w:r>
            <w:r w:rsidRPr="005B683E">
              <w:rPr>
                <w:rFonts w:ascii="Arial" w:eastAsia="Arial" w:hAnsi="Arial" w:cs="Arial"/>
                <w:spacing w:val="-1"/>
                <w:lang w:val="en-GB"/>
              </w:rPr>
              <w:t>e</w:t>
            </w:r>
            <w:r w:rsidRPr="005B683E">
              <w:rPr>
                <w:rFonts w:ascii="Arial" w:eastAsia="Arial" w:hAnsi="Arial" w:cs="Arial"/>
                <w:lang w:val="en-GB"/>
              </w:rPr>
              <w:t>t</w:t>
            </w:r>
            <w:r w:rsidRPr="005B683E">
              <w:rPr>
                <w:rFonts w:ascii="Arial" w:eastAsia="Arial" w:hAnsi="Arial" w:cs="Arial"/>
                <w:spacing w:val="-1"/>
                <w:lang w:val="en-GB"/>
              </w:rPr>
              <w:t>in</w:t>
            </w:r>
            <w:r w:rsidRPr="005B683E">
              <w:rPr>
                <w:rFonts w:ascii="Arial" w:eastAsia="Arial" w:hAnsi="Arial" w:cs="Arial"/>
                <w:lang w:val="en-GB"/>
              </w:rPr>
              <w:t>g</w:t>
            </w:r>
            <w:r w:rsidRPr="005B683E">
              <w:rPr>
                <w:rFonts w:ascii="Arial" w:eastAsia="Arial" w:hAnsi="Arial" w:cs="Arial"/>
                <w:spacing w:val="1"/>
                <w:lang w:val="en-GB"/>
              </w:rPr>
              <w:t xml:space="preserve"> a</w:t>
            </w:r>
            <w:r w:rsidRPr="005B683E">
              <w:rPr>
                <w:rFonts w:ascii="Arial" w:eastAsia="Arial" w:hAnsi="Arial" w:cs="Arial"/>
                <w:spacing w:val="-1"/>
                <w:lang w:val="en-GB"/>
              </w:rPr>
              <w:t>n</w:t>
            </w:r>
            <w:r w:rsidRPr="005B683E">
              <w:rPr>
                <w:rFonts w:ascii="Arial" w:eastAsia="Arial" w:hAnsi="Arial" w:cs="Arial"/>
                <w:lang w:val="en-GB"/>
              </w:rPr>
              <w:t xml:space="preserve">d </w:t>
            </w:r>
            <w:r w:rsidRPr="005B683E">
              <w:rPr>
                <w:rFonts w:ascii="Arial" w:eastAsia="Arial" w:hAnsi="Arial" w:cs="Arial"/>
                <w:spacing w:val="-1"/>
                <w:lang w:val="en-GB"/>
              </w:rPr>
              <w:t>Co</w:t>
            </w:r>
            <w:r w:rsidRPr="005B683E">
              <w:rPr>
                <w:rFonts w:ascii="Arial" w:eastAsia="Arial" w:hAnsi="Arial" w:cs="Arial"/>
                <w:lang w:val="en-GB"/>
              </w:rPr>
              <w:t>m</w:t>
            </w:r>
            <w:r w:rsidRPr="005B683E">
              <w:rPr>
                <w:rFonts w:ascii="Arial" w:eastAsia="Arial" w:hAnsi="Arial" w:cs="Arial"/>
                <w:spacing w:val="5"/>
                <w:lang w:val="en-GB"/>
              </w:rPr>
              <w:t>m</w:t>
            </w:r>
            <w:r w:rsidRPr="005B683E">
              <w:rPr>
                <w:rFonts w:ascii="Arial" w:eastAsia="Arial" w:hAnsi="Arial" w:cs="Arial"/>
                <w:spacing w:val="-1"/>
                <w:lang w:val="en-GB"/>
              </w:rPr>
              <w:t>uni</w:t>
            </w:r>
            <w:r w:rsidRPr="005B683E">
              <w:rPr>
                <w:rFonts w:ascii="Arial" w:eastAsia="Arial" w:hAnsi="Arial" w:cs="Arial"/>
                <w:lang w:val="en-GB"/>
              </w:rPr>
              <w:t>c</w:t>
            </w:r>
            <w:r w:rsidRPr="005B683E">
              <w:rPr>
                <w:rFonts w:ascii="Arial" w:eastAsia="Arial" w:hAnsi="Arial" w:cs="Arial"/>
                <w:spacing w:val="-1"/>
                <w:lang w:val="en-GB"/>
              </w:rPr>
              <w:t>a</w:t>
            </w:r>
            <w:r w:rsidRPr="005B683E">
              <w:rPr>
                <w:rFonts w:ascii="Arial" w:eastAsia="Arial" w:hAnsi="Arial" w:cs="Arial"/>
                <w:lang w:val="en-GB"/>
              </w:rPr>
              <w:t>t</w:t>
            </w:r>
            <w:r w:rsidRPr="005B683E">
              <w:rPr>
                <w:rFonts w:ascii="Arial" w:eastAsia="Arial" w:hAnsi="Arial" w:cs="Arial"/>
                <w:spacing w:val="-1"/>
                <w:lang w:val="en-GB"/>
              </w:rPr>
              <w:t>i</w:t>
            </w:r>
            <w:r w:rsidRPr="005B683E">
              <w:rPr>
                <w:rFonts w:ascii="Arial" w:eastAsia="Arial" w:hAnsi="Arial" w:cs="Arial"/>
                <w:lang w:val="en-GB"/>
              </w:rPr>
              <w:t>o</w:t>
            </w:r>
            <w:r w:rsidRPr="005B683E">
              <w:rPr>
                <w:rFonts w:ascii="Arial" w:eastAsia="Arial" w:hAnsi="Arial" w:cs="Arial"/>
                <w:spacing w:val="-1"/>
                <w:lang w:val="en-GB"/>
              </w:rPr>
              <w:t>n</w:t>
            </w:r>
            <w:r w:rsidRPr="005B683E">
              <w:rPr>
                <w:rFonts w:ascii="Arial" w:eastAsia="Arial" w:hAnsi="Arial" w:cs="Arial"/>
                <w:lang w:val="en-GB"/>
              </w:rPr>
              <w:t>s</w:t>
            </w:r>
            <w:r w:rsidRPr="005B683E">
              <w:rPr>
                <w:rFonts w:ascii="Arial" w:eastAsia="Arial" w:hAnsi="Arial" w:cs="Arial"/>
                <w:spacing w:val="1"/>
                <w:lang w:val="en-GB"/>
              </w:rPr>
              <w:t xml:space="preserve"> </w:t>
            </w:r>
            <w:r w:rsidRPr="005B683E">
              <w:rPr>
                <w:rFonts w:ascii="Arial" w:eastAsia="Arial" w:hAnsi="Arial" w:cs="Arial"/>
                <w:spacing w:val="-1"/>
                <w:lang w:val="en-GB"/>
              </w:rPr>
              <w:t xml:space="preserve">in </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s</w:t>
            </w:r>
            <w:r w:rsidRPr="005B683E">
              <w:rPr>
                <w:rFonts w:ascii="Arial" w:eastAsia="Arial" w:hAnsi="Arial" w:cs="Arial"/>
                <w:spacing w:val="-1"/>
                <w:lang w:val="en-GB"/>
              </w:rPr>
              <w:t>pe</w:t>
            </w:r>
            <w:r w:rsidRPr="005B683E">
              <w:rPr>
                <w:rFonts w:ascii="Arial" w:eastAsia="Arial" w:hAnsi="Arial" w:cs="Arial"/>
                <w:lang w:val="en-GB"/>
              </w:rPr>
              <w:t>ct</w:t>
            </w:r>
            <w:r w:rsidRPr="005B683E">
              <w:rPr>
                <w:rFonts w:ascii="Arial" w:eastAsia="Arial" w:hAnsi="Arial" w:cs="Arial"/>
                <w:spacing w:val="1"/>
                <w:lang w:val="en-GB"/>
              </w:rPr>
              <w:t xml:space="preserve"> </w:t>
            </w:r>
            <w:r w:rsidRPr="005B683E">
              <w:rPr>
                <w:rFonts w:ascii="Arial" w:eastAsia="Arial" w:hAnsi="Arial" w:cs="Arial"/>
                <w:spacing w:val="-1"/>
                <w:lang w:val="en-GB"/>
              </w:rPr>
              <w:t>o</w:t>
            </w:r>
            <w:r w:rsidRPr="005B683E">
              <w:rPr>
                <w:rFonts w:ascii="Arial" w:eastAsia="Arial" w:hAnsi="Arial" w:cs="Arial"/>
                <w:lang w:val="en-GB"/>
              </w:rPr>
              <w:t>f</w:t>
            </w:r>
            <w:r w:rsidRPr="005B683E">
              <w:rPr>
                <w:rFonts w:ascii="Arial" w:eastAsia="Arial" w:hAnsi="Arial" w:cs="Arial"/>
                <w:spacing w:val="1"/>
                <w:lang w:val="en-GB"/>
              </w:rPr>
              <w:t xml:space="preserve"> </w:t>
            </w:r>
            <w:r w:rsidRPr="005B683E">
              <w:rPr>
                <w:rFonts w:ascii="Arial" w:eastAsia="Arial" w:hAnsi="Arial" w:cs="Arial"/>
                <w:lang w:val="en-GB"/>
              </w:rPr>
              <w:t>o</w:t>
            </w:r>
            <w:r w:rsidRPr="005B683E">
              <w:rPr>
                <w:rFonts w:ascii="Arial" w:eastAsia="Arial" w:hAnsi="Arial" w:cs="Arial"/>
                <w:spacing w:val="-2"/>
                <w:lang w:val="en-GB"/>
              </w:rPr>
              <w:t>v</w:t>
            </w:r>
            <w:r w:rsidRPr="005B683E">
              <w:rPr>
                <w:rFonts w:ascii="Arial" w:eastAsia="Arial" w:hAnsi="Arial" w:cs="Arial"/>
                <w:spacing w:val="-1"/>
                <w:lang w:val="en-GB"/>
              </w:rPr>
              <w:t>e</w:t>
            </w:r>
            <w:r w:rsidRPr="005B683E">
              <w:rPr>
                <w:rFonts w:ascii="Arial" w:eastAsia="Arial" w:hAnsi="Arial" w:cs="Arial"/>
                <w:lang w:val="en-GB"/>
              </w:rPr>
              <w:t>r</w:t>
            </w:r>
            <w:r w:rsidRPr="005B683E">
              <w:rPr>
                <w:rFonts w:ascii="Arial" w:eastAsia="Arial" w:hAnsi="Arial" w:cs="Arial"/>
                <w:spacing w:val="-1"/>
                <w:lang w:val="en-GB"/>
              </w:rPr>
              <w:t>a</w:t>
            </w:r>
            <w:r w:rsidRPr="005B683E">
              <w:rPr>
                <w:rFonts w:ascii="Arial" w:eastAsia="Arial" w:hAnsi="Arial" w:cs="Arial"/>
                <w:lang w:val="en-GB"/>
              </w:rPr>
              <w:t>rc</w:t>
            </w:r>
            <w:r w:rsidRPr="005B683E">
              <w:rPr>
                <w:rFonts w:ascii="Arial" w:eastAsia="Arial" w:hAnsi="Arial" w:cs="Arial"/>
                <w:spacing w:val="1"/>
                <w:lang w:val="en-GB"/>
              </w:rPr>
              <w:t>h</w:t>
            </w:r>
            <w:r w:rsidRPr="005B683E">
              <w:rPr>
                <w:rFonts w:ascii="Arial" w:eastAsia="Arial" w:hAnsi="Arial" w:cs="Arial"/>
                <w:spacing w:val="-1"/>
                <w:lang w:val="en-GB"/>
              </w:rPr>
              <w:t>in</w:t>
            </w:r>
            <w:r w:rsidRPr="005B683E">
              <w:rPr>
                <w:rFonts w:ascii="Arial" w:eastAsia="Arial" w:hAnsi="Arial" w:cs="Arial"/>
                <w:lang w:val="en-GB"/>
              </w:rPr>
              <w:t xml:space="preserve">g </w:t>
            </w:r>
            <w:r w:rsidRPr="005B683E">
              <w:rPr>
                <w:rFonts w:ascii="Arial" w:eastAsia="Arial" w:hAnsi="Arial" w:cs="Arial"/>
                <w:spacing w:val="2"/>
                <w:lang w:val="en-GB"/>
              </w:rPr>
              <w:t>r</w:t>
            </w:r>
            <w:r w:rsidRPr="005B683E">
              <w:rPr>
                <w:rFonts w:ascii="Arial" w:eastAsia="Arial" w:hAnsi="Arial" w:cs="Arial"/>
                <w:spacing w:val="-1"/>
                <w:lang w:val="en-GB"/>
              </w:rPr>
              <w:t>e</w:t>
            </w:r>
            <w:r w:rsidRPr="005B683E">
              <w:rPr>
                <w:rFonts w:ascii="Arial" w:eastAsia="Arial" w:hAnsi="Arial" w:cs="Arial"/>
                <w:lang w:val="en-GB"/>
              </w:rPr>
              <w:t>cr</w:t>
            </w:r>
            <w:r w:rsidRPr="005B683E">
              <w:rPr>
                <w:rFonts w:ascii="Arial" w:eastAsia="Arial" w:hAnsi="Arial" w:cs="Arial"/>
                <w:spacing w:val="-1"/>
                <w:lang w:val="en-GB"/>
              </w:rPr>
              <w:t>ui</w:t>
            </w:r>
            <w:r w:rsidRPr="005B683E">
              <w:rPr>
                <w:rFonts w:ascii="Arial" w:eastAsia="Arial" w:hAnsi="Arial" w:cs="Arial"/>
                <w:spacing w:val="-2"/>
                <w:lang w:val="en-GB"/>
              </w:rPr>
              <w:t>t</w:t>
            </w:r>
            <w:r w:rsidRPr="005B683E">
              <w:rPr>
                <w:rFonts w:ascii="Arial" w:eastAsia="Arial" w:hAnsi="Arial" w:cs="Arial"/>
                <w:spacing w:val="5"/>
                <w:lang w:val="en-GB"/>
              </w:rPr>
              <w:t>m</w:t>
            </w:r>
            <w:r w:rsidRPr="005B683E">
              <w:rPr>
                <w:rFonts w:ascii="Arial" w:eastAsia="Arial" w:hAnsi="Arial" w:cs="Arial"/>
                <w:spacing w:val="-1"/>
                <w:lang w:val="en-GB"/>
              </w:rPr>
              <w:t>en</w:t>
            </w:r>
            <w:r w:rsidRPr="005B683E">
              <w:rPr>
                <w:rFonts w:ascii="Arial" w:eastAsia="Arial" w:hAnsi="Arial" w:cs="Arial"/>
                <w:lang w:val="en-GB"/>
              </w:rPr>
              <w:t>t</w:t>
            </w:r>
            <w:r w:rsidRPr="005B683E">
              <w:rPr>
                <w:rFonts w:ascii="Arial" w:eastAsia="Arial" w:hAnsi="Arial" w:cs="Arial"/>
                <w:spacing w:val="1"/>
                <w:lang w:val="en-GB"/>
              </w:rPr>
              <w:t xml:space="preserve"> </w:t>
            </w:r>
            <w:r w:rsidRPr="005B683E">
              <w:rPr>
                <w:rFonts w:ascii="Arial" w:eastAsia="Arial" w:hAnsi="Arial" w:cs="Arial"/>
                <w:spacing w:val="-1"/>
                <w:lang w:val="en-GB"/>
              </w:rPr>
              <w:t>an</w:t>
            </w:r>
            <w:r w:rsidRPr="005B683E">
              <w:rPr>
                <w:rFonts w:ascii="Arial" w:eastAsia="Arial" w:hAnsi="Arial" w:cs="Arial"/>
                <w:lang w:val="en-GB"/>
              </w:rPr>
              <w:t>d</w:t>
            </w:r>
            <w:r w:rsidRPr="005B683E">
              <w:rPr>
                <w:rFonts w:ascii="Arial" w:eastAsia="Arial" w:hAnsi="Arial" w:cs="Arial"/>
                <w:spacing w:val="-2"/>
                <w:lang w:val="en-GB"/>
              </w:rPr>
              <w:t xml:space="preserve"> </w:t>
            </w:r>
            <w:r w:rsidRPr="005B683E">
              <w:rPr>
                <w:rFonts w:ascii="Arial" w:eastAsia="Arial" w:hAnsi="Arial" w:cs="Arial"/>
                <w:spacing w:val="5"/>
                <w:lang w:val="en-GB"/>
              </w:rPr>
              <w:t>m</w:t>
            </w:r>
            <w:r w:rsidRPr="005B683E">
              <w:rPr>
                <w:rFonts w:ascii="Arial" w:eastAsia="Arial" w:hAnsi="Arial" w:cs="Arial"/>
                <w:spacing w:val="-1"/>
                <w:lang w:val="en-GB"/>
              </w:rPr>
              <w:t>a</w:t>
            </w:r>
            <w:r w:rsidRPr="005B683E">
              <w:rPr>
                <w:rFonts w:ascii="Arial" w:eastAsia="Arial" w:hAnsi="Arial" w:cs="Arial"/>
                <w:lang w:val="en-GB"/>
              </w:rPr>
              <w:t>rk</w:t>
            </w:r>
            <w:r w:rsidRPr="005B683E">
              <w:rPr>
                <w:rFonts w:ascii="Arial" w:eastAsia="Arial" w:hAnsi="Arial" w:cs="Arial"/>
                <w:spacing w:val="-3"/>
                <w:lang w:val="en-GB"/>
              </w:rPr>
              <w:t>e</w:t>
            </w:r>
            <w:r w:rsidRPr="005B683E">
              <w:rPr>
                <w:rFonts w:ascii="Arial" w:eastAsia="Arial" w:hAnsi="Arial" w:cs="Arial"/>
                <w:lang w:val="en-GB"/>
              </w:rPr>
              <w:t>t</w:t>
            </w:r>
            <w:r w:rsidRPr="005B683E">
              <w:rPr>
                <w:rFonts w:ascii="Arial" w:eastAsia="Arial" w:hAnsi="Arial" w:cs="Arial"/>
                <w:spacing w:val="-1"/>
                <w:lang w:val="en-GB"/>
              </w:rPr>
              <w:t xml:space="preserve"> </w:t>
            </w:r>
            <w:r w:rsidRPr="005B683E">
              <w:rPr>
                <w:rFonts w:ascii="Arial" w:eastAsia="Arial" w:hAnsi="Arial" w:cs="Arial"/>
                <w:lang w:val="en-GB"/>
              </w:rPr>
              <w:t>c</w:t>
            </w:r>
            <w:r w:rsidRPr="005B683E">
              <w:rPr>
                <w:rFonts w:ascii="Arial" w:eastAsia="Arial" w:hAnsi="Arial" w:cs="Arial"/>
                <w:spacing w:val="-3"/>
                <w:lang w:val="en-GB"/>
              </w:rPr>
              <w:t>o</w:t>
            </w:r>
            <w:r w:rsidRPr="005B683E">
              <w:rPr>
                <w:rFonts w:ascii="Arial" w:eastAsia="Arial" w:hAnsi="Arial" w:cs="Arial"/>
                <w:spacing w:val="2"/>
                <w:lang w:val="en-GB"/>
              </w:rPr>
              <w:t>mm</w:t>
            </w:r>
            <w:r w:rsidRPr="005B683E">
              <w:rPr>
                <w:rFonts w:ascii="Arial" w:eastAsia="Arial" w:hAnsi="Arial" w:cs="Arial"/>
                <w:spacing w:val="-1"/>
                <w:lang w:val="en-GB"/>
              </w:rPr>
              <w:t>uni</w:t>
            </w:r>
            <w:r w:rsidRPr="005B683E">
              <w:rPr>
                <w:rFonts w:ascii="Arial" w:eastAsia="Arial" w:hAnsi="Arial" w:cs="Arial"/>
                <w:lang w:val="en-GB"/>
              </w:rPr>
              <w:t>c</w:t>
            </w:r>
            <w:r w:rsidRPr="005B683E">
              <w:rPr>
                <w:rFonts w:ascii="Arial" w:eastAsia="Arial" w:hAnsi="Arial" w:cs="Arial"/>
                <w:spacing w:val="-1"/>
                <w:lang w:val="en-GB"/>
              </w:rPr>
              <w:t>a</w:t>
            </w:r>
            <w:r w:rsidRPr="005B683E">
              <w:rPr>
                <w:rFonts w:ascii="Arial" w:eastAsia="Arial" w:hAnsi="Arial" w:cs="Arial"/>
                <w:lang w:val="en-GB"/>
              </w:rPr>
              <w:t>t</w:t>
            </w:r>
            <w:r w:rsidRPr="005B683E">
              <w:rPr>
                <w:rFonts w:ascii="Arial" w:eastAsia="Arial" w:hAnsi="Arial" w:cs="Arial"/>
                <w:spacing w:val="-1"/>
                <w:lang w:val="en-GB"/>
              </w:rPr>
              <w:t>ion</w:t>
            </w:r>
            <w:r w:rsidRPr="005B683E">
              <w:rPr>
                <w:rFonts w:ascii="Arial" w:eastAsia="Arial" w:hAnsi="Arial" w:cs="Arial"/>
                <w:spacing w:val="4"/>
                <w:lang w:val="en-GB"/>
              </w:rPr>
              <w:t>s</w:t>
            </w:r>
            <w:r w:rsidRPr="005B683E">
              <w:rPr>
                <w:rFonts w:ascii="Arial" w:eastAsia="Arial" w:hAnsi="Arial" w:cs="Arial"/>
                <w:lang w:val="en-GB"/>
              </w:rPr>
              <w:t>. Providing strategic direction to ensure coordinated activity supports the PGT recruitment agenda.</w:t>
            </w:r>
          </w:p>
        </w:tc>
      </w:tr>
      <w:tr w:rsidR="0057253F" w:rsidRPr="005B683E" w14:paraId="54A84CD0"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051FAD9D"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2B541B4E" w14:textId="77777777" w:rsidR="0057253F" w:rsidRPr="005B683E" w:rsidRDefault="0057253F" w:rsidP="005B683E">
            <w:pPr>
              <w:widowControl/>
              <w:shd w:val="clear" w:color="auto" w:fill="FFFFFF"/>
              <w:spacing w:after="0" w:line="240" w:lineRule="auto"/>
              <w:ind w:left="102" w:right="113"/>
              <w:rPr>
                <w:rFonts w:ascii="Arial" w:eastAsia="Arial" w:hAnsi="Arial" w:cs="Arial"/>
                <w:lang w:val="en-GB"/>
              </w:rPr>
            </w:pPr>
            <w:r w:rsidRPr="005B683E">
              <w:rPr>
                <w:rFonts w:ascii="Arial" w:eastAsia="Times New Roman" w:hAnsi="Arial" w:cs="Arial"/>
                <w:lang w:val="en-GB" w:eastAsia="en-GB"/>
              </w:rPr>
              <w:t>Establish priorities for the use of university marketing resource devoted to PGT recruitment in the provision, in collaboration with colleagues, of innovative marketing campaigns which respond to a fast-changing, highly competitive and global marketplace and are compliant with consumer regulations.</w:t>
            </w:r>
          </w:p>
        </w:tc>
      </w:tr>
      <w:tr w:rsidR="0057253F" w:rsidRPr="005B683E" w14:paraId="7F097005"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57979A5B" w14:textId="77777777" w:rsidR="0057253F" w:rsidRPr="005B683E" w:rsidRDefault="0057253F"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6E098A3E" w14:textId="77777777" w:rsidR="0057253F" w:rsidRPr="005B683E" w:rsidRDefault="0057253F" w:rsidP="005B683E">
            <w:pPr>
              <w:widowControl/>
              <w:shd w:val="clear" w:color="auto" w:fill="FFFFFF"/>
              <w:spacing w:after="0" w:line="240" w:lineRule="auto"/>
              <w:ind w:left="102" w:right="113"/>
              <w:rPr>
                <w:rFonts w:ascii="Arial" w:eastAsia="Times New Roman" w:hAnsi="Arial" w:cs="Arial"/>
                <w:lang w:val="en-GB" w:eastAsia="en-GB"/>
              </w:rPr>
            </w:pPr>
            <w:r w:rsidRPr="005B683E">
              <w:rPr>
                <w:rFonts w:ascii="Arial" w:eastAsia="Arial" w:hAnsi="Arial" w:cs="Arial"/>
                <w:lang w:val="en-GB"/>
              </w:rPr>
              <w:t>Manage a team that creates and publishes original, high-quality content on social platforms that facilitates interaction with current and future applicants.</w:t>
            </w:r>
          </w:p>
        </w:tc>
      </w:tr>
      <w:tr w:rsidR="00C9540C" w:rsidRPr="005B683E" w14:paraId="0302BDEC"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281B67A1" w14:textId="77777777" w:rsidR="00C9540C" w:rsidRPr="005B683E" w:rsidRDefault="00C9540C"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3E63500C" w14:textId="77777777" w:rsidR="00C9540C" w:rsidRPr="005B683E" w:rsidRDefault="007244F1" w:rsidP="005B683E">
            <w:pPr>
              <w:widowControl/>
              <w:shd w:val="clear" w:color="auto" w:fill="FFFFFF"/>
              <w:spacing w:after="0" w:line="240" w:lineRule="auto"/>
              <w:ind w:left="102" w:right="113"/>
              <w:rPr>
                <w:rFonts w:ascii="Arial" w:eastAsia="Times New Roman" w:hAnsi="Arial" w:cs="Arial"/>
                <w:lang w:val="en-GB" w:eastAsia="en-GB"/>
              </w:rPr>
            </w:pPr>
            <w:r w:rsidRPr="005B683E">
              <w:rPr>
                <w:rFonts w:ascii="Arial" w:eastAsia="Times New Roman" w:hAnsi="Arial" w:cs="Arial"/>
                <w:lang w:val="en-GB" w:eastAsia="en-GB"/>
              </w:rPr>
              <w:t xml:space="preserve">Provide strategic oversight of the recruitment and promotional material in the digital environment managed by the ESFA for the recruitment of Level 7 degree apprenticeships. </w:t>
            </w:r>
            <w:r w:rsidR="00351DDA" w:rsidRPr="005B683E">
              <w:rPr>
                <w:rFonts w:ascii="Arial" w:eastAsia="Times New Roman" w:hAnsi="Arial" w:cs="Arial"/>
                <w:lang w:val="en-GB" w:eastAsia="en-GB"/>
              </w:rPr>
              <w:t>Collaborate with the Head of Learning Partnerships to align the approach taken by our online programme management partners</w:t>
            </w:r>
            <w:r w:rsidRPr="005B683E">
              <w:rPr>
                <w:rFonts w:ascii="Arial" w:eastAsia="Times New Roman" w:hAnsi="Arial" w:cs="Arial"/>
                <w:lang w:val="en-GB" w:eastAsia="en-GB"/>
              </w:rPr>
              <w:t>.</w:t>
            </w:r>
          </w:p>
        </w:tc>
      </w:tr>
      <w:tr w:rsidR="007244F1" w:rsidRPr="005B683E" w14:paraId="674FFE7B"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1B3CA6E2" w14:textId="77777777" w:rsidR="007244F1" w:rsidRPr="005B683E" w:rsidRDefault="007244F1"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00DADCA9" w14:textId="77777777" w:rsidR="007244F1" w:rsidRPr="005B683E" w:rsidRDefault="006F65F2" w:rsidP="005B683E">
            <w:pPr>
              <w:widowControl/>
              <w:shd w:val="clear" w:color="auto" w:fill="FFFFFF"/>
              <w:spacing w:after="0" w:line="240" w:lineRule="auto"/>
              <w:ind w:left="102" w:right="113"/>
              <w:rPr>
                <w:rFonts w:ascii="Arial" w:eastAsia="Times New Roman" w:hAnsi="Arial" w:cs="Arial"/>
                <w:lang w:val="en-GB" w:eastAsia="en-GB"/>
              </w:rPr>
            </w:pPr>
            <w:r w:rsidRPr="005B683E">
              <w:rPr>
                <w:rFonts w:ascii="Arial" w:eastAsia="Arial" w:hAnsi="Arial" w:cs="Arial"/>
                <w:lang w:val="en-GB"/>
              </w:rPr>
              <w:t xml:space="preserve">Manage the </w:t>
            </w:r>
            <w:r w:rsidR="00DE3B4B" w:rsidRPr="005B683E">
              <w:rPr>
                <w:rFonts w:ascii="Arial" w:eastAsia="Arial" w:hAnsi="Arial" w:cs="Arial"/>
                <w:lang w:val="en-GB"/>
              </w:rPr>
              <w:t>PGT</w:t>
            </w:r>
            <w:r w:rsidRPr="005B683E">
              <w:rPr>
                <w:rFonts w:ascii="Arial" w:eastAsia="Arial" w:hAnsi="Arial" w:cs="Arial"/>
                <w:lang w:val="en-GB"/>
              </w:rPr>
              <w:t xml:space="preserve"> recruitment budget and ensure all activity is compliant with financial, regulatory and institutional requirements. </w:t>
            </w:r>
          </w:p>
        </w:tc>
      </w:tr>
      <w:tr w:rsidR="00EC3EF9" w:rsidRPr="005B683E" w14:paraId="73348D99"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02E2B2A5" w14:textId="77777777" w:rsidR="00EC3EF9" w:rsidRPr="005B683E" w:rsidRDefault="00EC3EF9" w:rsidP="005B683E">
            <w:pPr>
              <w:pStyle w:val="ListParagraph"/>
              <w:numPr>
                <w:ilvl w:val="0"/>
                <w:numId w:val="4"/>
              </w:numPr>
              <w:spacing w:after="0" w:line="240" w:lineRule="auto"/>
              <w:ind w:left="360"/>
              <w:jc w:val="center"/>
              <w:rPr>
                <w:rFonts w:ascii="Arial" w:eastAsia="Arial" w:hAnsi="Arial" w:cs="Arial"/>
                <w:b/>
                <w:bCs/>
                <w:lang w:val="en-GB"/>
              </w:rPr>
            </w:pPr>
          </w:p>
        </w:tc>
        <w:tc>
          <w:tcPr>
            <w:tcW w:w="8291" w:type="dxa"/>
            <w:tcBorders>
              <w:top w:val="single" w:sz="4" w:space="0" w:color="000000"/>
              <w:left w:val="single" w:sz="4" w:space="0" w:color="000000"/>
              <w:bottom w:val="single" w:sz="4" w:space="0" w:color="000000"/>
              <w:right w:val="single" w:sz="4" w:space="0" w:color="000000"/>
            </w:tcBorders>
          </w:tcPr>
          <w:p w14:paraId="4DEC097B" w14:textId="77777777" w:rsidR="00EC3EF9" w:rsidRPr="005B683E" w:rsidRDefault="006F65F2" w:rsidP="005B683E">
            <w:pPr>
              <w:spacing w:after="0" w:line="240" w:lineRule="auto"/>
              <w:ind w:left="102" w:right="113"/>
              <w:rPr>
                <w:rFonts w:ascii="Arial" w:eastAsia="Arial" w:hAnsi="Arial" w:cs="Arial"/>
                <w:lang w:val="en-GB"/>
              </w:rPr>
            </w:pPr>
            <w:r w:rsidRPr="005B683E">
              <w:rPr>
                <w:rFonts w:ascii="Arial" w:eastAsia="Arial" w:hAnsi="Arial" w:cs="Arial"/>
                <w:lang w:val="en-GB"/>
              </w:rPr>
              <w:t>Work collaboratively with relevant stakeholders to d</w:t>
            </w:r>
            <w:r w:rsidR="00EC3EF9" w:rsidRPr="005B683E">
              <w:rPr>
                <w:rFonts w:ascii="Arial" w:eastAsia="Arial" w:hAnsi="Arial" w:cs="Arial"/>
                <w:lang w:val="en-GB"/>
              </w:rPr>
              <w:t xml:space="preserve">evelop new processes for recruitment activities associated with apprenticeships, distance learning programmes and blended learning programmes, ensuring that any additional employer-based recruitment approvals are undertaken to meet with ESFA funding rules. </w:t>
            </w:r>
            <w:r w:rsidR="00E01D83" w:rsidRPr="005B683E">
              <w:rPr>
                <w:rFonts w:ascii="Arial" w:eastAsia="Arial" w:hAnsi="Arial" w:cs="Arial"/>
                <w:lang w:val="en-GB"/>
              </w:rPr>
              <w:t>Collaborate with colleagues responsible for Executive Development and CPD to identify appropriate opportunities for cross-selling.</w:t>
            </w:r>
          </w:p>
        </w:tc>
      </w:tr>
      <w:tr w:rsidR="00EC3EF9" w:rsidRPr="005B683E" w14:paraId="53F9BB98"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4229163A" w14:textId="77777777" w:rsidR="00EC3EF9" w:rsidRPr="005B683E" w:rsidRDefault="00EC3EF9" w:rsidP="005B683E">
            <w:pPr>
              <w:pStyle w:val="ListParagraph"/>
              <w:numPr>
                <w:ilvl w:val="0"/>
                <w:numId w:val="4"/>
              </w:numPr>
              <w:spacing w:after="0" w:line="240" w:lineRule="auto"/>
              <w:ind w:left="360"/>
              <w:jc w:val="center"/>
              <w:rPr>
                <w:rFonts w:ascii="Arial" w:eastAsia="Arial" w:hAnsi="Arial" w:cs="Arial"/>
                <w:b/>
                <w:lang w:val="en-GB"/>
              </w:rPr>
            </w:pPr>
          </w:p>
        </w:tc>
        <w:tc>
          <w:tcPr>
            <w:tcW w:w="8291" w:type="dxa"/>
            <w:tcBorders>
              <w:top w:val="single" w:sz="4" w:space="0" w:color="000000"/>
              <w:left w:val="single" w:sz="4" w:space="0" w:color="000000"/>
              <w:bottom w:val="single" w:sz="4" w:space="0" w:color="000000"/>
              <w:right w:val="single" w:sz="4" w:space="0" w:color="000000"/>
            </w:tcBorders>
          </w:tcPr>
          <w:p w14:paraId="3D467B6C" w14:textId="77777777" w:rsidR="00EC3EF9" w:rsidRPr="005B683E" w:rsidRDefault="00EC3EF9" w:rsidP="005B683E">
            <w:pPr>
              <w:spacing w:after="0" w:line="240" w:lineRule="auto"/>
              <w:ind w:left="102" w:right="113"/>
              <w:rPr>
                <w:rFonts w:ascii="Arial" w:eastAsia="Arial" w:hAnsi="Arial" w:cs="Arial"/>
                <w:lang w:val="en-GB"/>
              </w:rPr>
            </w:pPr>
            <w:r w:rsidRPr="005B683E">
              <w:rPr>
                <w:rFonts w:ascii="Arial" w:eastAsia="Arial" w:hAnsi="Arial" w:cs="Arial"/>
                <w:lang w:val="en-GB"/>
              </w:rPr>
              <w:t xml:space="preserve">Represent PGT recruitment via external fora as well as on various University committees and strategic institutional working groups including </w:t>
            </w:r>
            <w:r w:rsidRPr="005B683E">
              <w:rPr>
                <w:rFonts w:ascii="Arial" w:eastAsia="Arial" w:hAnsi="Arial" w:cs="Arial"/>
                <w:i/>
                <w:lang w:val="en-GB"/>
              </w:rPr>
              <w:t>inter alia</w:t>
            </w:r>
            <w:r w:rsidRPr="005B683E">
              <w:rPr>
                <w:rFonts w:ascii="Arial" w:eastAsia="Arial" w:hAnsi="Arial" w:cs="Arial"/>
                <w:lang w:val="en-GB"/>
              </w:rPr>
              <w:t xml:space="preserve"> the Apprenticeships Working Group, Distanc</w:t>
            </w:r>
            <w:r w:rsidR="00480078" w:rsidRPr="005B683E">
              <w:rPr>
                <w:rFonts w:ascii="Arial" w:eastAsia="Arial" w:hAnsi="Arial" w:cs="Arial"/>
                <w:lang w:val="en-GB"/>
              </w:rPr>
              <w:t>e Learning Working Group, etc.</w:t>
            </w:r>
          </w:p>
        </w:tc>
      </w:tr>
      <w:tr w:rsidR="00DE3B4B" w:rsidRPr="005B683E" w14:paraId="48886580" w14:textId="77777777" w:rsidTr="005B683E">
        <w:trPr>
          <w:trHeight w:val="113"/>
        </w:trPr>
        <w:tc>
          <w:tcPr>
            <w:tcW w:w="709" w:type="dxa"/>
            <w:tcBorders>
              <w:top w:val="single" w:sz="4" w:space="0" w:color="000000"/>
              <w:left w:val="single" w:sz="4" w:space="0" w:color="000000"/>
              <w:bottom w:val="single" w:sz="4" w:space="0" w:color="000000"/>
              <w:right w:val="single" w:sz="4" w:space="0" w:color="000000"/>
            </w:tcBorders>
          </w:tcPr>
          <w:p w14:paraId="2E9E9C7F" w14:textId="77777777" w:rsidR="00DE3B4B" w:rsidRPr="005B683E" w:rsidRDefault="00DE3B4B" w:rsidP="005B683E">
            <w:pPr>
              <w:pStyle w:val="ListParagraph"/>
              <w:numPr>
                <w:ilvl w:val="0"/>
                <w:numId w:val="4"/>
              </w:numPr>
              <w:spacing w:after="0" w:line="240" w:lineRule="auto"/>
              <w:ind w:left="360"/>
              <w:jc w:val="center"/>
              <w:rPr>
                <w:rFonts w:ascii="Arial" w:eastAsia="Arial" w:hAnsi="Arial" w:cs="Arial"/>
                <w:b/>
                <w:lang w:val="en-GB"/>
              </w:rPr>
            </w:pPr>
          </w:p>
        </w:tc>
        <w:tc>
          <w:tcPr>
            <w:tcW w:w="8291" w:type="dxa"/>
            <w:tcBorders>
              <w:top w:val="single" w:sz="4" w:space="0" w:color="000000"/>
              <w:left w:val="single" w:sz="4" w:space="0" w:color="000000"/>
              <w:bottom w:val="single" w:sz="4" w:space="0" w:color="000000"/>
              <w:right w:val="single" w:sz="4" w:space="0" w:color="000000"/>
            </w:tcBorders>
          </w:tcPr>
          <w:p w14:paraId="15E68BA8" w14:textId="77777777" w:rsidR="00DE3B4B" w:rsidRPr="005B683E" w:rsidRDefault="00DE3B4B" w:rsidP="005B683E">
            <w:pPr>
              <w:spacing w:after="0" w:line="240" w:lineRule="auto"/>
              <w:ind w:left="102" w:right="113"/>
              <w:rPr>
                <w:rFonts w:ascii="Arial" w:eastAsia="Arial" w:hAnsi="Arial" w:cs="Arial"/>
                <w:lang w:val="en-GB"/>
              </w:rPr>
            </w:pPr>
            <w:r w:rsidRPr="005B683E">
              <w:rPr>
                <w:rFonts w:ascii="Arial" w:eastAsia="Arial" w:hAnsi="Arial" w:cs="Arial"/>
                <w:lang w:val="en-GB"/>
              </w:rPr>
              <w:t xml:space="preserve">Deputise for the Academic Director for Postgraduate Taught Recruitment &amp; Admissions, as required. </w:t>
            </w:r>
          </w:p>
        </w:tc>
      </w:tr>
      <w:tr w:rsidR="00EC3EF9" w:rsidRPr="005B683E" w14:paraId="39699B33" w14:textId="77777777" w:rsidTr="005B683E">
        <w:trPr>
          <w:trHeight w:val="113"/>
        </w:trPr>
        <w:tc>
          <w:tcPr>
            <w:tcW w:w="9000" w:type="dxa"/>
            <w:gridSpan w:val="2"/>
            <w:tcBorders>
              <w:top w:val="single" w:sz="4" w:space="0" w:color="000000"/>
              <w:left w:val="single" w:sz="4" w:space="0" w:color="000000"/>
              <w:bottom w:val="single" w:sz="4" w:space="0" w:color="000000"/>
              <w:right w:val="single" w:sz="4" w:space="0" w:color="000000"/>
            </w:tcBorders>
          </w:tcPr>
          <w:p w14:paraId="725A2301" w14:textId="77777777" w:rsidR="00A975CB" w:rsidRDefault="00A975CB" w:rsidP="005B683E">
            <w:pPr>
              <w:spacing w:after="0" w:line="240" w:lineRule="auto"/>
              <w:ind w:left="102" w:right="63"/>
              <w:rPr>
                <w:rFonts w:ascii="Arial" w:eastAsia="Arial" w:hAnsi="Arial" w:cs="Arial"/>
                <w:spacing w:val="-3"/>
                <w:lang w:val="en-GB"/>
              </w:rPr>
            </w:pPr>
          </w:p>
          <w:p w14:paraId="0A96E303" w14:textId="77777777" w:rsidR="00EC3EF9" w:rsidRDefault="00EC3EF9" w:rsidP="005B683E">
            <w:pPr>
              <w:spacing w:after="0" w:line="240" w:lineRule="auto"/>
              <w:ind w:left="102" w:right="63"/>
              <w:rPr>
                <w:rFonts w:ascii="Arial" w:eastAsia="Arial" w:hAnsi="Arial" w:cs="Arial"/>
                <w:lang w:val="en-GB"/>
              </w:rPr>
            </w:pPr>
            <w:r w:rsidRPr="005B683E">
              <w:rPr>
                <w:rFonts w:ascii="Arial" w:eastAsia="Arial" w:hAnsi="Arial" w:cs="Arial"/>
                <w:spacing w:val="-3"/>
                <w:lang w:val="en-GB"/>
              </w:rPr>
              <w:t>Y</w:t>
            </w:r>
            <w:r w:rsidRPr="005B683E">
              <w:rPr>
                <w:rFonts w:ascii="Arial" w:eastAsia="Arial" w:hAnsi="Arial" w:cs="Arial"/>
                <w:spacing w:val="1"/>
                <w:lang w:val="en-GB"/>
              </w:rPr>
              <w:t>o</w:t>
            </w:r>
            <w:r w:rsidRPr="005B683E">
              <w:rPr>
                <w:rFonts w:ascii="Arial" w:eastAsia="Arial" w:hAnsi="Arial" w:cs="Arial"/>
                <w:lang w:val="en-GB"/>
              </w:rPr>
              <w:t>u</w:t>
            </w:r>
            <w:r w:rsidRPr="005B683E">
              <w:rPr>
                <w:rFonts w:ascii="Arial" w:eastAsia="Arial" w:hAnsi="Arial" w:cs="Arial"/>
                <w:spacing w:val="2"/>
                <w:lang w:val="en-GB"/>
              </w:rPr>
              <w:t xml:space="preserve"> </w:t>
            </w:r>
            <w:r w:rsidRPr="005B683E">
              <w:rPr>
                <w:rFonts w:ascii="Arial" w:eastAsia="Arial" w:hAnsi="Arial" w:cs="Arial"/>
                <w:spacing w:val="-3"/>
                <w:lang w:val="en-GB"/>
              </w:rPr>
              <w:t>w</w:t>
            </w:r>
            <w:r w:rsidRPr="005B683E">
              <w:rPr>
                <w:rFonts w:ascii="Arial" w:eastAsia="Arial" w:hAnsi="Arial" w:cs="Arial"/>
                <w:spacing w:val="-1"/>
                <w:lang w:val="en-GB"/>
              </w:rPr>
              <w:t>il</w:t>
            </w:r>
            <w:r w:rsidRPr="005B683E">
              <w:rPr>
                <w:rFonts w:ascii="Arial" w:eastAsia="Arial" w:hAnsi="Arial" w:cs="Arial"/>
                <w:lang w:val="en-GB"/>
              </w:rPr>
              <w:t xml:space="preserve">l </w:t>
            </w:r>
            <w:r w:rsidRPr="005B683E">
              <w:rPr>
                <w:rFonts w:ascii="Arial" w:eastAsia="Arial" w:hAnsi="Arial" w:cs="Arial"/>
                <w:spacing w:val="3"/>
                <w:lang w:val="en-GB"/>
              </w:rPr>
              <w:t>f</w:t>
            </w:r>
            <w:r w:rsidRPr="005B683E">
              <w:rPr>
                <w:rFonts w:ascii="Arial" w:eastAsia="Arial" w:hAnsi="Arial" w:cs="Arial"/>
                <w:lang w:val="en-GB"/>
              </w:rPr>
              <w:t>r</w:t>
            </w:r>
            <w:r w:rsidRPr="005B683E">
              <w:rPr>
                <w:rFonts w:ascii="Arial" w:eastAsia="Arial" w:hAnsi="Arial" w:cs="Arial"/>
                <w:spacing w:val="-3"/>
                <w:lang w:val="en-GB"/>
              </w:rPr>
              <w:t>o</w:t>
            </w:r>
            <w:r w:rsidRPr="005B683E">
              <w:rPr>
                <w:rFonts w:ascii="Arial" w:eastAsia="Arial" w:hAnsi="Arial" w:cs="Arial"/>
                <w:lang w:val="en-GB"/>
              </w:rPr>
              <w:t>m</w:t>
            </w:r>
            <w:r w:rsidRPr="005B683E">
              <w:rPr>
                <w:rFonts w:ascii="Arial" w:eastAsia="Arial" w:hAnsi="Arial" w:cs="Arial"/>
                <w:spacing w:val="3"/>
                <w:lang w:val="en-GB"/>
              </w:rPr>
              <w:t xml:space="preserve"> </w:t>
            </w:r>
            <w:r w:rsidRPr="005B683E">
              <w:rPr>
                <w:rFonts w:ascii="Arial" w:eastAsia="Arial" w:hAnsi="Arial" w:cs="Arial"/>
                <w:lang w:val="en-GB"/>
              </w:rPr>
              <w:t>t</w:t>
            </w:r>
            <w:r w:rsidRPr="005B683E">
              <w:rPr>
                <w:rFonts w:ascii="Arial" w:eastAsia="Arial" w:hAnsi="Arial" w:cs="Arial"/>
                <w:spacing w:val="-3"/>
                <w:lang w:val="en-GB"/>
              </w:rPr>
              <w:t>i</w:t>
            </w:r>
            <w:r w:rsidRPr="005B683E">
              <w:rPr>
                <w:rFonts w:ascii="Arial" w:eastAsia="Arial" w:hAnsi="Arial" w:cs="Arial"/>
                <w:spacing w:val="2"/>
                <w:lang w:val="en-GB"/>
              </w:rPr>
              <w:t>m</w:t>
            </w:r>
            <w:r w:rsidRPr="005B683E">
              <w:rPr>
                <w:rFonts w:ascii="Arial" w:eastAsia="Arial" w:hAnsi="Arial" w:cs="Arial"/>
                <w:lang w:val="en-GB"/>
              </w:rPr>
              <w:t>e</w:t>
            </w:r>
            <w:r w:rsidRPr="005B683E">
              <w:rPr>
                <w:rFonts w:ascii="Arial" w:eastAsia="Arial" w:hAnsi="Arial" w:cs="Arial"/>
                <w:spacing w:val="-2"/>
                <w:lang w:val="en-GB"/>
              </w:rPr>
              <w:t xml:space="preserve"> </w:t>
            </w:r>
            <w:r w:rsidRPr="005B683E">
              <w:rPr>
                <w:rFonts w:ascii="Arial" w:eastAsia="Arial" w:hAnsi="Arial" w:cs="Arial"/>
                <w:lang w:val="en-GB"/>
              </w:rPr>
              <w:t>to t</w:t>
            </w:r>
            <w:r w:rsidRPr="005B683E">
              <w:rPr>
                <w:rFonts w:ascii="Arial" w:eastAsia="Arial" w:hAnsi="Arial" w:cs="Arial"/>
                <w:spacing w:val="-3"/>
                <w:lang w:val="en-GB"/>
              </w:rPr>
              <w:t>i</w:t>
            </w:r>
            <w:r w:rsidRPr="005B683E">
              <w:rPr>
                <w:rFonts w:ascii="Arial" w:eastAsia="Arial" w:hAnsi="Arial" w:cs="Arial"/>
                <w:lang w:val="en-GB"/>
              </w:rPr>
              <w:t xml:space="preserve">me </w:t>
            </w:r>
            <w:r w:rsidRPr="005B683E">
              <w:rPr>
                <w:rFonts w:ascii="Arial" w:eastAsia="Arial" w:hAnsi="Arial" w:cs="Arial"/>
                <w:spacing w:val="-1"/>
                <w:lang w:val="en-GB"/>
              </w:rPr>
              <w:t>b</w:t>
            </w:r>
            <w:r w:rsidRPr="005B683E">
              <w:rPr>
                <w:rFonts w:ascii="Arial" w:eastAsia="Arial" w:hAnsi="Arial" w:cs="Arial"/>
                <w:lang w:val="en-GB"/>
              </w:rPr>
              <w:t>e r</w:t>
            </w:r>
            <w:r w:rsidRPr="005B683E">
              <w:rPr>
                <w:rFonts w:ascii="Arial" w:eastAsia="Arial" w:hAnsi="Arial" w:cs="Arial"/>
                <w:spacing w:val="-1"/>
                <w:lang w:val="en-GB"/>
              </w:rPr>
              <w:t>equi</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 xml:space="preserve">d to </w:t>
            </w:r>
            <w:r w:rsidRPr="005B683E">
              <w:rPr>
                <w:rFonts w:ascii="Arial" w:eastAsia="Arial" w:hAnsi="Arial" w:cs="Arial"/>
                <w:spacing w:val="-1"/>
                <w:lang w:val="en-GB"/>
              </w:rPr>
              <w:t>unde</w:t>
            </w:r>
            <w:r w:rsidRPr="005B683E">
              <w:rPr>
                <w:rFonts w:ascii="Arial" w:eastAsia="Arial" w:hAnsi="Arial" w:cs="Arial"/>
                <w:lang w:val="en-GB"/>
              </w:rPr>
              <w:t>r</w:t>
            </w:r>
            <w:r w:rsidRPr="005B683E">
              <w:rPr>
                <w:rFonts w:ascii="Arial" w:eastAsia="Arial" w:hAnsi="Arial" w:cs="Arial"/>
                <w:spacing w:val="1"/>
                <w:lang w:val="en-GB"/>
              </w:rPr>
              <w:t>ta</w:t>
            </w:r>
            <w:r w:rsidRPr="005B683E">
              <w:rPr>
                <w:rFonts w:ascii="Arial" w:eastAsia="Arial" w:hAnsi="Arial" w:cs="Arial"/>
                <w:lang w:val="en-GB"/>
              </w:rPr>
              <w:t xml:space="preserve">ke </w:t>
            </w:r>
            <w:r w:rsidRPr="005B683E">
              <w:rPr>
                <w:rFonts w:ascii="Arial" w:eastAsia="Arial" w:hAnsi="Arial" w:cs="Arial"/>
                <w:spacing w:val="-1"/>
                <w:lang w:val="en-GB"/>
              </w:rPr>
              <w:t>o</w:t>
            </w:r>
            <w:r w:rsidRPr="005B683E">
              <w:rPr>
                <w:rFonts w:ascii="Arial" w:eastAsia="Arial" w:hAnsi="Arial" w:cs="Arial"/>
                <w:lang w:val="en-GB"/>
              </w:rPr>
              <w:t>t</w:t>
            </w:r>
            <w:r w:rsidRPr="005B683E">
              <w:rPr>
                <w:rFonts w:ascii="Arial" w:eastAsia="Arial" w:hAnsi="Arial" w:cs="Arial"/>
                <w:spacing w:val="-1"/>
                <w:lang w:val="en-GB"/>
              </w:rPr>
              <w:t>he</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spacing w:val="-1"/>
                <w:lang w:val="en-GB"/>
              </w:rPr>
              <w:t>du</w:t>
            </w:r>
            <w:r w:rsidRPr="005B683E">
              <w:rPr>
                <w:rFonts w:ascii="Arial" w:eastAsia="Arial" w:hAnsi="Arial" w:cs="Arial"/>
                <w:lang w:val="en-GB"/>
              </w:rPr>
              <w:t>t</w:t>
            </w:r>
            <w:r w:rsidRPr="005B683E">
              <w:rPr>
                <w:rFonts w:ascii="Arial" w:eastAsia="Arial" w:hAnsi="Arial" w:cs="Arial"/>
                <w:spacing w:val="-1"/>
                <w:lang w:val="en-GB"/>
              </w:rPr>
              <w:t>ie</w:t>
            </w:r>
            <w:r w:rsidRPr="005B683E">
              <w:rPr>
                <w:rFonts w:ascii="Arial" w:eastAsia="Arial" w:hAnsi="Arial" w:cs="Arial"/>
                <w:lang w:val="en-GB"/>
              </w:rPr>
              <w:t xml:space="preserve">s </w:t>
            </w:r>
            <w:r w:rsidRPr="005B683E">
              <w:rPr>
                <w:rFonts w:ascii="Arial" w:eastAsia="Arial" w:hAnsi="Arial" w:cs="Arial"/>
                <w:spacing w:val="-1"/>
                <w:lang w:val="en-GB"/>
              </w:rPr>
              <w:t>o</w:t>
            </w:r>
            <w:r w:rsidRPr="005B683E">
              <w:rPr>
                <w:rFonts w:ascii="Arial" w:eastAsia="Arial" w:hAnsi="Arial" w:cs="Arial"/>
                <w:lang w:val="en-GB"/>
              </w:rPr>
              <w:t>f</w:t>
            </w:r>
            <w:r w:rsidRPr="005B683E">
              <w:rPr>
                <w:rFonts w:ascii="Arial" w:eastAsia="Arial" w:hAnsi="Arial" w:cs="Arial"/>
                <w:spacing w:val="4"/>
                <w:lang w:val="en-GB"/>
              </w:rPr>
              <w:t xml:space="preserve"> </w:t>
            </w:r>
            <w:r w:rsidRPr="005B683E">
              <w:rPr>
                <w:rFonts w:ascii="Arial" w:eastAsia="Arial" w:hAnsi="Arial" w:cs="Arial"/>
                <w:lang w:val="en-GB"/>
              </w:rPr>
              <w:t>a s</w:t>
            </w:r>
            <w:r w:rsidRPr="005B683E">
              <w:rPr>
                <w:rFonts w:ascii="Arial" w:eastAsia="Arial" w:hAnsi="Arial" w:cs="Arial"/>
                <w:spacing w:val="-3"/>
                <w:lang w:val="en-GB"/>
              </w:rPr>
              <w:t>i</w:t>
            </w:r>
            <w:r w:rsidRPr="005B683E">
              <w:rPr>
                <w:rFonts w:ascii="Arial" w:eastAsia="Arial" w:hAnsi="Arial" w:cs="Arial"/>
                <w:spacing w:val="2"/>
                <w:lang w:val="en-GB"/>
              </w:rPr>
              <w:t>m</w:t>
            </w:r>
            <w:r w:rsidRPr="005B683E">
              <w:rPr>
                <w:rFonts w:ascii="Arial" w:eastAsia="Arial" w:hAnsi="Arial" w:cs="Arial"/>
                <w:spacing w:val="-3"/>
                <w:lang w:val="en-GB"/>
              </w:rPr>
              <w:t>i</w:t>
            </w:r>
            <w:r w:rsidRPr="005B683E">
              <w:rPr>
                <w:rFonts w:ascii="Arial" w:eastAsia="Arial" w:hAnsi="Arial" w:cs="Arial"/>
                <w:spacing w:val="-1"/>
                <w:lang w:val="en-GB"/>
              </w:rPr>
              <w:t>la</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spacing w:val="-1"/>
                <w:lang w:val="en-GB"/>
              </w:rPr>
              <w:t>na</w:t>
            </w:r>
            <w:r w:rsidRPr="005B683E">
              <w:rPr>
                <w:rFonts w:ascii="Arial" w:eastAsia="Arial" w:hAnsi="Arial" w:cs="Arial"/>
                <w:lang w:val="en-GB"/>
              </w:rPr>
              <w:t>t</w:t>
            </w:r>
            <w:r w:rsidRPr="005B683E">
              <w:rPr>
                <w:rFonts w:ascii="Arial" w:eastAsia="Arial" w:hAnsi="Arial" w:cs="Arial"/>
                <w:spacing w:val="-1"/>
                <w:lang w:val="en-GB"/>
              </w:rPr>
              <w:t>u</w:t>
            </w:r>
            <w:r w:rsidRPr="005B683E">
              <w:rPr>
                <w:rFonts w:ascii="Arial" w:eastAsia="Arial" w:hAnsi="Arial" w:cs="Arial"/>
                <w:lang w:val="en-GB"/>
              </w:rPr>
              <w:t xml:space="preserve">re </w:t>
            </w:r>
            <w:r w:rsidRPr="005B683E">
              <w:rPr>
                <w:rFonts w:ascii="Arial" w:eastAsia="Arial" w:hAnsi="Arial" w:cs="Arial"/>
                <w:spacing w:val="-1"/>
                <w:lang w:val="en-GB"/>
              </w:rPr>
              <w:t>a</w:t>
            </w:r>
            <w:r w:rsidRPr="005B683E">
              <w:rPr>
                <w:rFonts w:ascii="Arial" w:eastAsia="Arial" w:hAnsi="Arial" w:cs="Arial"/>
                <w:lang w:val="en-GB"/>
              </w:rPr>
              <w:t>s r</w:t>
            </w:r>
            <w:r w:rsidRPr="005B683E">
              <w:rPr>
                <w:rFonts w:ascii="Arial" w:eastAsia="Arial" w:hAnsi="Arial" w:cs="Arial"/>
                <w:spacing w:val="-1"/>
                <w:lang w:val="en-GB"/>
              </w:rPr>
              <w:t>ea</w:t>
            </w:r>
            <w:r w:rsidRPr="005B683E">
              <w:rPr>
                <w:rFonts w:ascii="Arial" w:eastAsia="Arial" w:hAnsi="Arial" w:cs="Arial"/>
                <w:lang w:val="en-GB"/>
              </w:rPr>
              <w:t>s</w:t>
            </w:r>
            <w:r w:rsidRPr="005B683E">
              <w:rPr>
                <w:rFonts w:ascii="Arial" w:eastAsia="Arial" w:hAnsi="Arial" w:cs="Arial"/>
                <w:spacing w:val="-1"/>
                <w:lang w:val="en-GB"/>
              </w:rPr>
              <w:t>ona</w:t>
            </w:r>
            <w:r w:rsidRPr="005B683E">
              <w:rPr>
                <w:rFonts w:ascii="Arial" w:eastAsia="Arial" w:hAnsi="Arial" w:cs="Arial"/>
                <w:spacing w:val="1"/>
                <w:lang w:val="en-GB"/>
              </w:rPr>
              <w:t>bl</w:t>
            </w:r>
            <w:r w:rsidRPr="005B683E">
              <w:rPr>
                <w:rFonts w:ascii="Arial" w:eastAsia="Arial" w:hAnsi="Arial" w:cs="Arial"/>
                <w:lang w:val="en-GB"/>
              </w:rPr>
              <w:t>y</w:t>
            </w:r>
            <w:r w:rsidRPr="005B683E">
              <w:rPr>
                <w:rFonts w:ascii="Arial" w:eastAsia="Arial" w:hAnsi="Arial" w:cs="Arial"/>
                <w:spacing w:val="-2"/>
                <w:lang w:val="en-GB"/>
              </w:rPr>
              <w:t xml:space="preserve"> </w:t>
            </w:r>
            <w:r w:rsidRPr="005B683E">
              <w:rPr>
                <w:rFonts w:ascii="Arial" w:eastAsia="Arial" w:hAnsi="Arial" w:cs="Arial"/>
                <w:lang w:val="en-GB"/>
              </w:rPr>
              <w:t>r</w:t>
            </w:r>
            <w:r w:rsidRPr="005B683E">
              <w:rPr>
                <w:rFonts w:ascii="Arial" w:eastAsia="Arial" w:hAnsi="Arial" w:cs="Arial"/>
                <w:spacing w:val="-1"/>
                <w:lang w:val="en-GB"/>
              </w:rPr>
              <w:t>equi</w:t>
            </w:r>
            <w:r w:rsidRPr="005B683E">
              <w:rPr>
                <w:rFonts w:ascii="Arial" w:eastAsia="Arial" w:hAnsi="Arial" w:cs="Arial"/>
                <w:spacing w:val="2"/>
                <w:lang w:val="en-GB"/>
              </w:rPr>
              <w:t>r</w:t>
            </w:r>
            <w:r w:rsidRPr="005B683E">
              <w:rPr>
                <w:rFonts w:ascii="Arial" w:eastAsia="Arial" w:hAnsi="Arial" w:cs="Arial"/>
                <w:spacing w:val="-1"/>
                <w:lang w:val="en-GB"/>
              </w:rPr>
              <w:t>e</w:t>
            </w:r>
            <w:r w:rsidRPr="005B683E">
              <w:rPr>
                <w:rFonts w:ascii="Arial" w:eastAsia="Arial" w:hAnsi="Arial" w:cs="Arial"/>
                <w:lang w:val="en-GB"/>
              </w:rPr>
              <w:t>d</w:t>
            </w:r>
            <w:r w:rsidRPr="005B683E">
              <w:rPr>
                <w:rFonts w:ascii="Arial" w:eastAsia="Arial" w:hAnsi="Arial" w:cs="Arial"/>
                <w:spacing w:val="2"/>
                <w:lang w:val="en-GB"/>
              </w:rPr>
              <w:t xml:space="preserve"> </w:t>
            </w:r>
            <w:r w:rsidRPr="005B683E">
              <w:rPr>
                <w:rFonts w:ascii="Arial" w:eastAsia="Arial" w:hAnsi="Arial" w:cs="Arial"/>
                <w:spacing w:val="-1"/>
                <w:lang w:val="en-GB"/>
              </w:rPr>
              <w:t>b</w:t>
            </w:r>
            <w:r w:rsidRPr="005B683E">
              <w:rPr>
                <w:rFonts w:ascii="Arial" w:eastAsia="Arial" w:hAnsi="Arial" w:cs="Arial"/>
                <w:lang w:val="en-GB"/>
              </w:rPr>
              <w:t>y</w:t>
            </w:r>
            <w:r w:rsidRPr="005B683E">
              <w:rPr>
                <w:rFonts w:ascii="Arial" w:eastAsia="Arial" w:hAnsi="Arial" w:cs="Arial"/>
                <w:spacing w:val="1"/>
                <w:lang w:val="en-GB"/>
              </w:rPr>
              <w:t xml:space="preserve"> </w:t>
            </w:r>
            <w:r w:rsidRPr="005B683E">
              <w:rPr>
                <w:rFonts w:ascii="Arial" w:eastAsia="Arial" w:hAnsi="Arial" w:cs="Arial"/>
                <w:spacing w:val="-2"/>
                <w:lang w:val="en-GB"/>
              </w:rPr>
              <w:t>y</w:t>
            </w:r>
            <w:r w:rsidRPr="005B683E">
              <w:rPr>
                <w:rFonts w:ascii="Arial" w:eastAsia="Arial" w:hAnsi="Arial" w:cs="Arial"/>
                <w:spacing w:val="-1"/>
                <w:lang w:val="en-GB"/>
              </w:rPr>
              <w:t>ou</w:t>
            </w:r>
            <w:r w:rsidRPr="005B683E">
              <w:rPr>
                <w:rFonts w:ascii="Arial" w:eastAsia="Arial" w:hAnsi="Arial" w:cs="Arial"/>
                <w:lang w:val="en-GB"/>
              </w:rPr>
              <w:t>r</w:t>
            </w:r>
            <w:r w:rsidRPr="005B683E">
              <w:rPr>
                <w:rFonts w:ascii="Arial" w:eastAsia="Arial" w:hAnsi="Arial" w:cs="Arial"/>
                <w:spacing w:val="1"/>
                <w:lang w:val="en-GB"/>
              </w:rPr>
              <w:t xml:space="preserve"> l</w:t>
            </w:r>
            <w:r w:rsidRPr="005B683E">
              <w:rPr>
                <w:rFonts w:ascii="Arial" w:eastAsia="Arial" w:hAnsi="Arial" w:cs="Arial"/>
                <w:spacing w:val="-1"/>
                <w:lang w:val="en-GB"/>
              </w:rPr>
              <w:t>in</w:t>
            </w:r>
            <w:r w:rsidRPr="005B683E">
              <w:rPr>
                <w:rFonts w:ascii="Arial" w:eastAsia="Arial" w:hAnsi="Arial" w:cs="Arial"/>
                <w:lang w:val="en-GB"/>
              </w:rPr>
              <w:t xml:space="preserve">e </w:t>
            </w:r>
            <w:r w:rsidRPr="005B683E">
              <w:rPr>
                <w:rFonts w:ascii="Arial" w:eastAsia="Arial" w:hAnsi="Arial" w:cs="Arial"/>
                <w:spacing w:val="5"/>
                <w:lang w:val="en-GB"/>
              </w:rPr>
              <w:t>manager</w:t>
            </w:r>
            <w:r w:rsidRPr="005B683E">
              <w:rPr>
                <w:rFonts w:ascii="Arial" w:eastAsia="Arial" w:hAnsi="Arial" w:cs="Arial"/>
                <w:lang w:val="en-GB"/>
              </w:rPr>
              <w:t>.</w:t>
            </w:r>
          </w:p>
          <w:p w14:paraId="33AAC58E" w14:textId="2AFB6D25" w:rsidR="00A975CB" w:rsidRPr="005B683E" w:rsidRDefault="00A975CB" w:rsidP="005B683E">
            <w:pPr>
              <w:spacing w:after="0" w:line="240" w:lineRule="auto"/>
              <w:ind w:left="102" w:right="63"/>
              <w:rPr>
                <w:rFonts w:ascii="Arial" w:eastAsia="Arial" w:hAnsi="Arial" w:cs="Arial"/>
                <w:lang w:val="en-GB"/>
              </w:rPr>
            </w:pPr>
          </w:p>
        </w:tc>
      </w:tr>
    </w:tbl>
    <w:p w14:paraId="2373B95D" w14:textId="77777777" w:rsidR="00643FC6" w:rsidRPr="005B683E" w:rsidRDefault="00643FC6" w:rsidP="005B683E">
      <w:pPr>
        <w:spacing w:after="0" w:line="240" w:lineRule="auto"/>
        <w:rPr>
          <w:rFonts w:ascii="Arial" w:hAnsi="Arial" w:cs="Arial"/>
          <w:lang w:val="en-GB"/>
        </w:rPr>
        <w:sectPr w:rsidR="00643FC6" w:rsidRPr="005B683E" w:rsidSect="005B683E">
          <w:headerReference w:type="default" r:id="rId9"/>
          <w:footerReference w:type="default" r:id="rId10"/>
          <w:pgSz w:w="11920" w:h="16840"/>
          <w:pgMar w:top="1224" w:right="1440" w:bottom="1008" w:left="1440" w:header="0" w:footer="510" w:gutter="0"/>
          <w:cols w:space="720"/>
        </w:sectPr>
      </w:pPr>
    </w:p>
    <w:p w14:paraId="3BC4084C" w14:textId="77777777" w:rsidR="00643FC6" w:rsidRPr="005B683E" w:rsidRDefault="00154D2E" w:rsidP="005B683E">
      <w:pPr>
        <w:spacing w:after="0" w:line="240" w:lineRule="auto"/>
        <w:ind w:left="218" w:right="-20"/>
        <w:rPr>
          <w:rFonts w:ascii="Arial" w:eastAsia="Times New Roman" w:hAnsi="Arial" w:cs="Arial"/>
          <w:lang w:val="en-GB"/>
        </w:rPr>
      </w:pPr>
      <w:r w:rsidRPr="005B683E">
        <w:rPr>
          <w:rFonts w:ascii="Arial" w:hAnsi="Arial" w:cs="Arial"/>
          <w:noProof/>
          <w:lang w:val="en-GB" w:eastAsia="en-GB"/>
        </w:rPr>
        <w:lastRenderedPageBreak/>
        <w:drawing>
          <wp:inline distT="0" distB="0" distL="0" distR="0" wp14:anchorId="50928375" wp14:editId="1FC9F274">
            <wp:extent cx="1431290" cy="57277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572770"/>
                    </a:xfrm>
                    <a:prstGeom prst="rect">
                      <a:avLst/>
                    </a:prstGeom>
                    <a:noFill/>
                    <a:ln>
                      <a:noFill/>
                    </a:ln>
                  </pic:spPr>
                </pic:pic>
              </a:graphicData>
            </a:graphic>
          </wp:inline>
        </w:drawing>
      </w:r>
    </w:p>
    <w:p w14:paraId="6A7F2AEA" w14:textId="1C8A1995" w:rsidR="00643FC6" w:rsidRPr="005B683E" w:rsidRDefault="00E10E0F" w:rsidP="005B683E">
      <w:pPr>
        <w:spacing w:after="0" w:line="240" w:lineRule="auto"/>
        <w:ind w:right="40"/>
        <w:jc w:val="center"/>
        <w:rPr>
          <w:rFonts w:ascii="Arial" w:eastAsia="Arial" w:hAnsi="Arial" w:cs="Arial"/>
          <w:lang w:val="en-GB"/>
        </w:rPr>
      </w:pPr>
      <w:r w:rsidRPr="005B683E">
        <w:rPr>
          <w:rFonts w:ascii="Arial" w:eastAsia="Arial" w:hAnsi="Arial" w:cs="Arial"/>
          <w:b/>
          <w:bCs/>
          <w:lang w:val="en-GB"/>
        </w:rPr>
        <w:t>P</w:t>
      </w:r>
      <w:r w:rsidRPr="005B683E">
        <w:rPr>
          <w:rFonts w:ascii="Arial" w:eastAsia="Arial" w:hAnsi="Arial" w:cs="Arial"/>
          <w:b/>
          <w:bCs/>
          <w:spacing w:val="-1"/>
          <w:lang w:val="en-GB"/>
        </w:rPr>
        <w:t>ers</w:t>
      </w:r>
      <w:r w:rsidRPr="005B683E">
        <w:rPr>
          <w:rFonts w:ascii="Arial" w:eastAsia="Arial" w:hAnsi="Arial" w:cs="Arial"/>
          <w:b/>
          <w:bCs/>
          <w:spacing w:val="1"/>
          <w:lang w:val="en-GB"/>
        </w:rPr>
        <w:t>o</w:t>
      </w:r>
      <w:r w:rsidRPr="005B683E">
        <w:rPr>
          <w:rFonts w:ascii="Arial" w:eastAsia="Arial" w:hAnsi="Arial" w:cs="Arial"/>
          <w:b/>
          <w:bCs/>
          <w:lang w:val="en-GB"/>
        </w:rPr>
        <w:t>n</w:t>
      </w:r>
      <w:r w:rsidR="005B683E">
        <w:rPr>
          <w:rFonts w:ascii="Arial" w:eastAsia="Arial" w:hAnsi="Arial" w:cs="Arial"/>
          <w:b/>
          <w:bCs/>
          <w:spacing w:val="1"/>
          <w:lang w:val="en-GB"/>
        </w:rPr>
        <w:t xml:space="preserve"> S</w:t>
      </w:r>
      <w:r w:rsidRPr="005B683E">
        <w:rPr>
          <w:rFonts w:ascii="Arial" w:eastAsia="Arial" w:hAnsi="Arial" w:cs="Arial"/>
          <w:b/>
          <w:bCs/>
          <w:lang w:val="en-GB"/>
        </w:rPr>
        <w:t>p</w:t>
      </w:r>
      <w:r w:rsidRPr="005B683E">
        <w:rPr>
          <w:rFonts w:ascii="Arial" w:eastAsia="Arial" w:hAnsi="Arial" w:cs="Arial"/>
          <w:b/>
          <w:bCs/>
          <w:spacing w:val="-1"/>
          <w:lang w:val="en-GB"/>
        </w:rPr>
        <w:t>ec</w:t>
      </w:r>
      <w:r w:rsidRPr="005B683E">
        <w:rPr>
          <w:rFonts w:ascii="Arial" w:eastAsia="Arial" w:hAnsi="Arial" w:cs="Arial"/>
          <w:b/>
          <w:bCs/>
          <w:lang w:val="en-GB"/>
        </w:rPr>
        <w:t>if</w:t>
      </w:r>
      <w:r w:rsidRPr="005B683E">
        <w:rPr>
          <w:rFonts w:ascii="Arial" w:eastAsia="Arial" w:hAnsi="Arial" w:cs="Arial"/>
          <w:b/>
          <w:bCs/>
          <w:spacing w:val="1"/>
          <w:lang w:val="en-GB"/>
        </w:rPr>
        <w:t>i</w:t>
      </w:r>
      <w:r w:rsidRPr="005B683E">
        <w:rPr>
          <w:rFonts w:ascii="Arial" w:eastAsia="Arial" w:hAnsi="Arial" w:cs="Arial"/>
          <w:b/>
          <w:bCs/>
          <w:spacing w:val="-1"/>
          <w:lang w:val="en-GB"/>
        </w:rPr>
        <w:t>ca</w:t>
      </w:r>
      <w:r w:rsidRPr="005B683E">
        <w:rPr>
          <w:rFonts w:ascii="Arial" w:eastAsia="Arial" w:hAnsi="Arial" w:cs="Arial"/>
          <w:b/>
          <w:bCs/>
          <w:lang w:val="en-GB"/>
        </w:rPr>
        <w:t>t</w:t>
      </w:r>
      <w:r w:rsidRPr="005B683E">
        <w:rPr>
          <w:rFonts w:ascii="Arial" w:eastAsia="Arial" w:hAnsi="Arial" w:cs="Arial"/>
          <w:b/>
          <w:bCs/>
          <w:spacing w:val="-2"/>
          <w:lang w:val="en-GB"/>
        </w:rPr>
        <w:t>i</w:t>
      </w:r>
      <w:r w:rsidRPr="005B683E">
        <w:rPr>
          <w:rFonts w:ascii="Arial" w:eastAsia="Arial" w:hAnsi="Arial" w:cs="Arial"/>
          <w:b/>
          <w:bCs/>
          <w:spacing w:val="1"/>
          <w:lang w:val="en-GB"/>
        </w:rPr>
        <w:t>o</w:t>
      </w:r>
      <w:r w:rsidRPr="005B683E">
        <w:rPr>
          <w:rFonts w:ascii="Arial" w:eastAsia="Arial" w:hAnsi="Arial" w:cs="Arial"/>
          <w:b/>
          <w:bCs/>
          <w:lang w:val="en-GB"/>
        </w:rPr>
        <w:t>n</w:t>
      </w:r>
    </w:p>
    <w:p w14:paraId="2B9E5503" w14:textId="77777777" w:rsidR="00643FC6" w:rsidRPr="005B683E" w:rsidRDefault="00643FC6" w:rsidP="005B683E">
      <w:pPr>
        <w:spacing w:after="0" w:line="240" w:lineRule="auto"/>
        <w:rPr>
          <w:rFonts w:ascii="Arial" w:hAnsi="Arial" w:cs="Arial"/>
          <w:lang w:val="en-GB"/>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7"/>
        <w:gridCol w:w="1276"/>
        <w:gridCol w:w="1276"/>
      </w:tblGrid>
      <w:tr w:rsidR="005A5777" w:rsidRPr="005B683E" w14:paraId="20E80896" w14:textId="77777777" w:rsidTr="00A975CB">
        <w:trPr>
          <w:trHeight w:val="253"/>
          <w:tblHeader/>
        </w:trPr>
        <w:tc>
          <w:tcPr>
            <w:tcW w:w="6847" w:type="dxa"/>
            <w:vMerge w:val="restart"/>
            <w:shd w:val="clear" w:color="auto" w:fill="F3F3F3"/>
          </w:tcPr>
          <w:p w14:paraId="74300D2F" w14:textId="77777777" w:rsidR="005A5777" w:rsidRPr="005B683E" w:rsidRDefault="005A5777" w:rsidP="00A975CB">
            <w:pPr>
              <w:spacing w:after="0" w:line="240" w:lineRule="auto"/>
              <w:ind w:left="97" w:right="-20"/>
              <w:rPr>
                <w:rFonts w:ascii="Arial" w:eastAsia="Arial" w:hAnsi="Arial" w:cs="Arial"/>
                <w:lang w:val="en-GB"/>
              </w:rPr>
            </w:pPr>
            <w:r w:rsidRPr="005B683E">
              <w:rPr>
                <w:rFonts w:ascii="Arial" w:eastAsia="Arial" w:hAnsi="Arial" w:cs="Arial"/>
                <w:b/>
                <w:bCs/>
                <w:spacing w:val="-1"/>
                <w:lang w:val="en-GB"/>
              </w:rPr>
              <w:t>Cr</w:t>
            </w:r>
            <w:r w:rsidRPr="005B683E">
              <w:rPr>
                <w:rFonts w:ascii="Arial" w:eastAsia="Arial" w:hAnsi="Arial" w:cs="Arial"/>
                <w:b/>
                <w:bCs/>
                <w:lang w:val="en-GB"/>
              </w:rPr>
              <w:t>it</w:t>
            </w:r>
            <w:r w:rsidRPr="005B683E">
              <w:rPr>
                <w:rFonts w:ascii="Arial" w:eastAsia="Arial" w:hAnsi="Arial" w:cs="Arial"/>
                <w:b/>
                <w:bCs/>
                <w:spacing w:val="-1"/>
                <w:lang w:val="en-GB"/>
              </w:rPr>
              <w:t>er</w:t>
            </w:r>
            <w:r w:rsidRPr="005B683E">
              <w:rPr>
                <w:rFonts w:ascii="Arial" w:eastAsia="Arial" w:hAnsi="Arial" w:cs="Arial"/>
                <w:b/>
                <w:bCs/>
                <w:lang w:val="en-GB"/>
              </w:rPr>
              <w:t>ia</w:t>
            </w:r>
          </w:p>
        </w:tc>
        <w:tc>
          <w:tcPr>
            <w:tcW w:w="1276" w:type="dxa"/>
            <w:vMerge w:val="restart"/>
            <w:shd w:val="clear" w:color="auto" w:fill="F3F3F3"/>
          </w:tcPr>
          <w:p w14:paraId="7276ADA5" w14:textId="77777777" w:rsidR="005A5777" w:rsidRPr="005B683E" w:rsidRDefault="005A5777" w:rsidP="005B683E">
            <w:pPr>
              <w:spacing w:after="0" w:line="240" w:lineRule="auto"/>
              <w:ind w:left="203" w:right="-20"/>
              <w:rPr>
                <w:rFonts w:ascii="Arial" w:eastAsia="Arial" w:hAnsi="Arial" w:cs="Arial"/>
                <w:lang w:val="en-GB"/>
              </w:rPr>
            </w:pPr>
            <w:r w:rsidRPr="005B683E">
              <w:rPr>
                <w:rFonts w:ascii="Arial" w:eastAsia="Arial" w:hAnsi="Arial" w:cs="Arial"/>
                <w:b/>
                <w:bCs/>
                <w:lang w:val="en-GB"/>
              </w:rPr>
              <w:t>E</w:t>
            </w:r>
            <w:r w:rsidRPr="005B683E">
              <w:rPr>
                <w:rFonts w:ascii="Arial" w:eastAsia="Arial" w:hAnsi="Arial" w:cs="Arial"/>
                <w:b/>
                <w:bCs/>
                <w:spacing w:val="-1"/>
                <w:lang w:val="en-GB"/>
              </w:rPr>
              <w:t>sse</w:t>
            </w:r>
            <w:r w:rsidRPr="005B683E">
              <w:rPr>
                <w:rFonts w:ascii="Arial" w:eastAsia="Arial" w:hAnsi="Arial" w:cs="Arial"/>
                <w:b/>
                <w:bCs/>
                <w:spacing w:val="1"/>
                <w:lang w:val="en-GB"/>
              </w:rPr>
              <w:t>n</w:t>
            </w:r>
            <w:r w:rsidRPr="005B683E">
              <w:rPr>
                <w:rFonts w:ascii="Arial" w:eastAsia="Arial" w:hAnsi="Arial" w:cs="Arial"/>
                <w:b/>
                <w:bCs/>
                <w:lang w:val="en-GB"/>
              </w:rPr>
              <w:t>t</w:t>
            </w:r>
            <w:r w:rsidRPr="005B683E">
              <w:rPr>
                <w:rFonts w:ascii="Arial" w:eastAsia="Arial" w:hAnsi="Arial" w:cs="Arial"/>
                <w:b/>
                <w:bCs/>
                <w:spacing w:val="1"/>
                <w:lang w:val="en-GB"/>
              </w:rPr>
              <w:t>i</w:t>
            </w:r>
            <w:r w:rsidRPr="005B683E">
              <w:rPr>
                <w:rFonts w:ascii="Arial" w:eastAsia="Arial" w:hAnsi="Arial" w:cs="Arial"/>
                <w:b/>
                <w:bCs/>
                <w:spacing w:val="-1"/>
                <w:lang w:val="en-GB"/>
              </w:rPr>
              <w:t>a</w:t>
            </w:r>
            <w:r w:rsidRPr="005B683E">
              <w:rPr>
                <w:rFonts w:ascii="Arial" w:eastAsia="Arial" w:hAnsi="Arial" w:cs="Arial"/>
                <w:b/>
                <w:bCs/>
                <w:lang w:val="en-GB"/>
              </w:rPr>
              <w:t>l</w:t>
            </w:r>
          </w:p>
        </w:tc>
        <w:tc>
          <w:tcPr>
            <w:tcW w:w="1276" w:type="dxa"/>
            <w:vMerge w:val="restart"/>
            <w:shd w:val="clear" w:color="auto" w:fill="F3F3F3"/>
          </w:tcPr>
          <w:p w14:paraId="4DF09098" w14:textId="77777777" w:rsidR="005A5777" w:rsidRPr="005B683E" w:rsidRDefault="005A5777" w:rsidP="005B683E">
            <w:pPr>
              <w:spacing w:after="0" w:line="240" w:lineRule="auto"/>
              <w:ind w:left="191" w:right="-20"/>
              <w:rPr>
                <w:rFonts w:ascii="Arial" w:eastAsia="Arial" w:hAnsi="Arial" w:cs="Arial"/>
                <w:lang w:val="en-GB"/>
              </w:rPr>
            </w:pPr>
            <w:r w:rsidRPr="005B683E">
              <w:rPr>
                <w:rFonts w:ascii="Arial" w:eastAsia="Arial" w:hAnsi="Arial" w:cs="Arial"/>
                <w:b/>
                <w:bCs/>
                <w:spacing w:val="-1"/>
                <w:lang w:val="en-GB"/>
              </w:rPr>
              <w:t>Des</w:t>
            </w:r>
            <w:r w:rsidRPr="005B683E">
              <w:rPr>
                <w:rFonts w:ascii="Arial" w:eastAsia="Arial" w:hAnsi="Arial" w:cs="Arial"/>
                <w:b/>
                <w:bCs/>
                <w:lang w:val="en-GB"/>
              </w:rPr>
              <w:t>i</w:t>
            </w:r>
            <w:r w:rsidRPr="005B683E">
              <w:rPr>
                <w:rFonts w:ascii="Arial" w:eastAsia="Arial" w:hAnsi="Arial" w:cs="Arial"/>
                <w:b/>
                <w:bCs/>
                <w:spacing w:val="-1"/>
                <w:lang w:val="en-GB"/>
              </w:rPr>
              <w:t>ra</w:t>
            </w:r>
            <w:r w:rsidRPr="005B683E">
              <w:rPr>
                <w:rFonts w:ascii="Arial" w:eastAsia="Arial" w:hAnsi="Arial" w:cs="Arial"/>
                <w:b/>
                <w:bCs/>
                <w:spacing w:val="1"/>
                <w:lang w:val="en-GB"/>
              </w:rPr>
              <w:t>b</w:t>
            </w:r>
            <w:r w:rsidRPr="005B683E">
              <w:rPr>
                <w:rFonts w:ascii="Arial" w:eastAsia="Arial" w:hAnsi="Arial" w:cs="Arial"/>
                <w:b/>
                <w:bCs/>
                <w:lang w:val="en-GB"/>
              </w:rPr>
              <w:t>le</w:t>
            </w:r>
          </w:p>
        </w:tc>
      </w:tr>
      <w:tr w:rsidR="005A5777" w:rsidRPr="005B683E" w14:paraId="02555A47" w14:textId="77777777" w:rsidTr="00A975CB">
        <w:trPr>
          <w:trHeight w:val="253"/>
          <w:tblHeader/>
        </w:trPr>
        <w:tc>
          <w:tcPr>
            <w:tcW w:w="6847" w:type="dxa"/>
            <w:vMerge/>
            <w:shd w:val="clear" w:color="auto" w:fill="F3F3F3"/>
          </w:tcPr>
          <w:p w14:paraId="009E3584" w14:textId="77777777" w:rsidR="005A5777" w:rsidRPr="005B683E" w:rsidRDefault="005A5777" w:rsidP="00A975CB">
            <w:pPr>
              <w:spacing w:after="0" w:line="240" w:lineRule="auto"/>
              <w:ind w:left="97"/>
              <w:rPr>
                <w:rFonts w:ascii="Arial" w:hAnsi="Arial" w:cs="Arial"/>
                <w:lang w:val="en-GB"/>
              </w:rPr>
            </w:pPr>
          </w:p>
        </w:tc>
        <w:tc>
          <w:tcPr>
            <w:tcW w:w="1276" w:type="dxa"/>
            <w:vMerge/>
            <w:shd w:val="clear" w:color="auto" w:fill="F3F3F3"/>
          </w:tcPr>
          <w:p w14:paraId="5077C652" w14:textId="77777777" w:rsidR="005A5777" w:rsidRPr="005B683E" w:rsidRDefault="005A5777" w:rsidP="005B683E">
            <w:pPr>
              <w:spacing w:after="0" w:line="240" w:lineRule="auto"/>
              <w:rPr>
                <w:rFonts w:ascii="Arial" w:hAnsi="Arial" w:cs="Arial"/>
                <w:lang w:val="en-GB"/>
              </w:rPr>
            </w:pPr>
          </w:p>
        </w:tc>
        <w:tc>
          <w:tcPr>
            <w:tcW w:w="1276" w:type="dxa"/>
            <w:vMerge/>
            <w:shd w:val="clear" w:color="auto" w:fill="F3F3F3"/>
          </w:tcPr>
          <w:p w14:paraId="1E000891" w14:textId="77777777" w:rsidR="005A5777" w:rsidRPr="005B683E" w:rsidRDefault="005A5777" w:rsidP="005B683E">
            <w:pPr>
              <w:spacing w:after="0" w:line="240" w:lineRule="auto"/>
              <w:rPr>
                <w:rFonts w:ascii="Arial" w:hAnsi="Arial" w:cs="Arial"/>
                <w:lang w:val="en-GB"/>
              </w:rPr>
            </w:pPr>
          </w:p>
        </w:tc>
      </w:tr>
      <w:tr w:rsidR="005A5777" w:rsidRPr="005B683E" w14:paraId="4E0A1321" w14:textId="77777777" w:rsidTr="005B683E">
        <w:tc>
          <w:tcPr>
            <w:tcW w:w="6847" w:type="dxa"/>
            <w:shd w:val="clear" w:color="auto" w:fill="F1F1F1"/>
          </w:tcPr>
          <w:p w14:paraId="1F7500BB" w14:textId="77777777" w:rsidR="005A5777" w:rsidRPr="005B683E" w:rsidRDefault="005A5777" w:rsidP="00A975CB">
            <w:pPr>
              <w:spacing w:after="0" w:line="240" w:lineRule="auto"/>
              <w:ind w:left="97" w:right="-20"/>
              <w:rPr>
                <w:rFonts w:ascii="Arial" w:eastAsia="Arial" w:hAnsi="Arial" w:cs="Arial"/>
                <w:lang w:val="en-GB"/>
              </w:rPr>
            </w:pPr>
            <w:r w:rsidRPr="005B683E">
              <w:rPr>
                <w:rFonts w:ascii="Arial" w:eastAsia="Arial" w:hAnsi="Arial" w:cs="Arial"/>
                <w:b/>
                <w:bCs/>
                <w:lang w:val="en-GB"/>
              </w:rPr>
              <w:t>Q</w:t>
            </w:r>
            <w:r w:rsidRPr="005B683E">
              <w:rPr>
                <w:rFonts w:ascii="Arial" w:eastAsia="Arial" w:hAnsi="Arial" w:cs="Arial"/>
                <w:b/>
                <w:bCs/>
                <w:spacing w:val="1"/>
                <w:lang w:val="en-GB"/>
              </w:rPr>
              <w:t>u</w:t>
            </w:r>
            <w:r w:rsidRPr="005B683E">
              <w:rPr>
                <w:rFonts w:ascii="Arial" w:eastAsia="Arial" w:hAnsi="Arial" w:cs="Arial"/>
                <w:b/>
                <w:bCs/>
                <w:spacing w:val="-1"/>
                <w:lang w:val="en-GB"/>
              </w:rPr>
              <w:t>a</w:t>
            </w:r>
            <w:r w:rsidRPr="005B683E">
              <w:rPr>
                <w:rFonts w:ascii="Arial" w:eastAsia="Arial" w:hAnsi="Arial" w:cs="Arial"/>
                <w:b/>
                <w:bCs/>
                <w:lang w:val="en-GB"/>
              </w:rPr>
              <w:t>li</w:t>
            </w:r>
            <w:r w:rsidRPr="005B683E">
              <w:rPr>
                <w:rFonts w:ascii="Arial" w:eastAsia="Arial" w:hAnsi="Arial" w:cs="Arial"/>
                <w:b/>
                <w:bCs/>
                <w:spacing w:val="-2"/>
                <w:lang w:val="en-GB"/>
              </w:rPr>
              <w:t>f</w:t>
            </w:r>
            <w:r w:rsidRPr="005B683E">
              <w:rPr>
                <w:rFonts w:ascii="Arial" w:eastAsia="Arial" w:hAnsi="Arial" w:cs="Arial"/>
                <w:b/>
                <w:bCs/>
                <w:lang w:val="en-GB"/>
              </w:rPr>
              <w:t>i</w:t>
            </w:r>
            <w:r w:rsidRPr="005B683E">
              <w:rPr>
                <w:rFonts w:ascii="Arial" w:eastAsia="Arial" w:hAnsi="Arial" w:cs="Arial"/>
                <w:b/>
                <w:bCs/>
                <w:spacing w:val="-1"/>
                <w:lang w:val="en-GB"/>
              </w:rPr>
              <w:t>ca</w:t>
            </w:r>
            <w:r w:rsidRPr="005B683E">
              <w:rPr>
                <w:rFonts w:ascii="Arial" w:eastAsia="Arial" w:hAnsi="Arial" w:cs="Arial"/>
                <w:b/>
                <w:bCs/>
                <w:lang w:val="en-GB"/>
              </w:rPr>
              <w:t>t</w:t>
            </w:r>
            <w:r w:rsidRPr="005B683E">
              <w:rPr>
                <w:rFonts w:ascii="Arial" w:eastAsia="Arial" w:hAnsi="Arial" w:cs="Arial"/>
                <w:b/>
                <w:bCs/>
                <w:spacing w:val="1"/>
                <w:lang w:val="en-GB"/>
              </w:rPr>
              <w:t>i</w:t>
            </w:r>
            <w:r w:rsidRPr="005B683E">
              <w:rPr>
                <w:rFonts w:ascii="Arial" w:eastAsia="Arial" w:hAnsi="Arial" w:cs="Arial"/>
                <w:b/>
                <w:bCs/>
                <w:spacing w:val="-2"/>
                <w:lang w:val="en-GB"/>
              </w:rPr>
              <w:t>o</w:t>
            </w:r>
            <w:r w:rsidRPr="005B683E">
              <w:rPr>
                <w:rFonts w:ascii="Arial" w:eastAsia="Arial" w:hAnsi="Arial" w:cs="Arial"/>
                <w:b/>
                <w:bCs/>
                <w:spacing w:val="1"/>
                <w:lang w:val="en-GB"/>
              </w:rPr>
              <w:t>n</w:t>
            </w:r>
            <w:r w:rsidRPr="005B683E">
              <w:rPr>
                <w:rFonts w:ascii="Arial" w:eastAsia="Arial" w:hAnsi="Arial" w:cs="Arial"/>
                <w:b/>
                <w:bCs/>
                <w:lang w:val="en-GB"/>
              </w:rPr>
              <w:t>s</w:t>
            </w:r>
            <w:r w:rsidRPr="005B683E">
              <w:rPr>
                <w:rFonts w:ascii="Arial" w:eastAsia="Arial" w:hAnsi="Arial" w:cs="Arial"/>
                <w:b/>
                <w:bCs/>
                <w:spacing w:val="2"/>
                <w:lang w:val="en-GB"/>
              </w:rPr>
              <w:t xml:space="preserve"> </w:t>
            </w:r>
            <w:r w:rsidRPr="005B683E">
              <w:rPr>
                <w:rFonts w:ascii="Arial" w:eastAsia="Arial" w:hAnsi="Arial" w:cs="Arial"/>
                <w:b/>
                <w:bCs/>
                <w:spacing w:val="-1"/>
                <w:lang w:val="en-GB"/>
              </w:rPr>
              <w:t>a</w:t>
            </w:r>
            <w:r w:rsidRPr="005B683E">
              <w:rPr>
                <w:rFonts w:ascii="Arial" w:eastAsia="Arial" w:hAnsi="Arial" w:cs="Arial"/>
                <w:b/>
                <w:bCs/>
                <w:spacing w:val="1"/>
                <w:lang w:val="en-GB"/>
              </w:rPr>
              <w:t>n</w:t>
            </w:r>
            <w:r w:rsidRPr="005B683E">
              <w:rPr>
                <w:rFonts w:ascii="Arial" w:eastAsia="Arial" w:hAnsi="Arial" w:cs="Arial"/>
                <w:b/>
                <w:bCs/>
                <w:lang w:val="en-GB"/>
              </w:rPr>
              <w:t>d</w:t>
            </w:r>
            <w:r w:rsidRPr="005B683E">
              <w:rPr>
                <w:rFonts w:ascii="Arial" w:eastAsia="Arial" w:hAnsi="Arial" w:cs="Arial"/>
                <w:b/>
                <w:bCs/>
                <w:spacing w:val="-1"/>
                <w:lang w:val="en-GB"/>
              </w:rPr>
              <w:t xml:space="preserve"> </w:t>
            </w:r>
            <w:r w:rsidRPr="005B683E">
              <w:rPr>
                <w:rFonts w:ascii="Arial" w:eastAsia="Arial" w:hAnsi="Arial" w:cs="Arial"/>
                <w:b/>
                <w:bCs/>
                <w:spacing w:val="-4"/>
                <w:lang w:val="en-GB"/>
              </w:rPr>
              <w:t>T</w:t>
            </w:r>
            <w:r w:rsidRPr="005B683E">
              <w:rPr>
                <w:rFonts w:ascii="Arial" w:eastAsia="Arial" w:hAnsi="Arial" w:cs="Arial"/>
                <w:b/>
                <w:bCs/>
                <w:spacing w:val="1"/>
                <w:lang w:val="en-GB"/>
              </w:rPr>
              <w:t>ra</w:t>
            </w:r>
            <w:r w:rsidRPr="005B683E">
              <w:rPr>
                <w:rFonts w:ascii="Arial" w:eastAsia="Arial" w:hAnsi="Arial" w:cs="Arial"/>
                <w:b/>
                <w:bCs/>
                <w:lang w:val="en-GB"/>
              </w:rPr>
              <w:t>i</w:t>
            </w:r>
            <w:r w:rsidRPr="005B683E">
              <w:rPr>
                <w:rFonts w:ascii="Arial" w:eastAsia="Arial" w:hAnsi="Arial" w:cs="Arial"/>
                <w:b/>
                <w:bCs/>
                <w:spacing w:val="1"/>
                <w:lang w:val="en-GB"/>
              </w:rPr>
              <w:t>n</w:t>
            </w:r>
            <w:r w:rsidRPr="005B683E">
              <w:rPr>
                <w:rFonts w:ascii="Arial" w:eastAsia="Arial" w:hAnsi="Arial" w:cs="Arial"/>
                <w:b/>
                <w:bCs/>
                <w:spacing w:val="-2"/>
                <w:lang w:val="en-GB"/>
              </w:rPr>
              <w:t>i</w:t>
            </w:r>
            <w:r w:rsidRPr="005B683E">
              <w:rPr>
                <w:rFonts w:ascii="Arial" w:eastAsia="Arial" w:hAnsi="Arial" w:cs="Arial"/>
                <w:b/>
                <w:bCs/>
                <w:spacing w:val="1"/>
                <w:lang w:val="en-GB"/>
              </w:rPr>
              <w:t>ng</w:t>
            </w:r>
            <w:r w:rsidRPr="005B683E">
              <w:rPr>
                <w:rFonts w:ascii="Arial" w:eastAsia="Arial" w:hAnsi="Arial" w:cs="Arial"/>
                <w:b/>
                <w:bCs/>
                <w:lang w:val="en-GB"/>
              </w:rPr>
              <w:t>:</w:t>
            </w:r>
          </w:p>
        </w:tc>
        <w:tc>
          <w:tcPr>
            <w:tcW w:w="1276" w:type="dxa"/>
            <w:shd w:val="clear" w:color="auto" w:fill="F1F1F1"/>
          </w:tcPr>
          <w:p w14:paraId="66A9BC7B" w14:textId="77777777" w:rsidR="005A5777" w:rsidRPr="005B683E" w:rsidRDefault="005A5777" w:rsidP="005B683E">
            <w:pPr>
              <w:spacing w:after="0" w:line="240" w:lineRule="auto"/>
              <w:rPr>
                <w:rFonts w:ascii="Arial" w:hAnsi="Arial" w:cs="Arial"/>
                <w:lang w:val="en-GB"/>
              </w:rPr>
            </w:pPr>
          </w:p>
        </w:tc>
        <w:tc>
          <w:tcPr>
            <w:tcW w:w="1276" w:type="dxa"/>
            <w:shd w:val="clear" w:color="auto" w:fill="F1F1F1"/>
          </w:tcPr>
          <w:p w14:paraId="18B0B485" w14:textId="77777777" w:rsidR="005A5777" w:rsidRPr="005B683E" w:rsidRDefault="005A5777" w:rsidP="005B683E">
            <w:pPr>
              <w:spacing w:after="0" w:line="240" w:lineRule="auto"/>
              <w:rPr>
                <w:rFonts w:ascii="Arial" w:hAnsi="Arial" w:cs="Arial"/>
                <w:lang w:val="en-GB"/>
              </w:rPr>
            </w:pPr>
          </w:p>
        </w:tc>
      </w:tr>
      <w:tr w:rsidR="005A5777" w:rsidRPr="005B683E" w14:paraId="39BBE08E" w14:textId="77777777" w:rsidTr="005B683E">
        <w:tc>
          <w:tcPr>
            <w:tcW w:w="6847" w:type="dxa"/>
          </w:tcPr>
          <w:p w14:paraId="3BF9DEA8" w14:textId="24CAE243" w:rsidR="005A5777" w:rsidRPr="005B683E" w:rsidRDefault="005A5777" w:rsidP="00A975CB">
            <w:pPr>
              <w:spacing w:after="0" w:line="240" w:lineRule="auto"/>
              <w:ind w:left="97" w:right="643"/>
              <w:rPr>
                <w:rFonts w:ascii="Arial" w:eastAsia="Arial" w:hAnsi="Arial" w:cs="Arial"/>
                <w:lang w:val="en-GB"/>
              </w:rPr>
            </w:pPr>
            <w:r w:rsidRPr="005B683E">
              <w:rPr>
                <w:rFonts w:ascii="Arial" w:eastAsia="Arial" w:hAnsi="Arial" w:cs="Arial"/>
                <w:lang w:val="en-GB"/>
              </w:rPr>
              <w:t>A</w:t>
            </w:r>
            <w:r w:rsidRPr="005B683E">
              <w:rPr>
                <w:rFonts w:ascii="Arial" w:eastAsia="Arial" w:hAnsi="Arial" w:cs="Arial"/>
                <w:spacing w:val="-2"/>
                <w:lang w:val="en-GB"/>
              </w:rPr>
              <w:t xml:space="preserve"> </w:t>
            </w:r>
            <w:r w:rsidRPr="005B683E">
              <w:rPr>
                <w:rFonts w:ascii="Arial" w:eastAsia="Arial" w:hAnsi="Arial" w:cs="Arial"/>
                <w:spacing w:val="3"/>
                <w:lang w:val="en-GB"/>
              </w:rPr>
              <w:t>f</w:t>
            </w:r>
            <w:r w:rsidRPr="005B683E">
              <w:rPr>
                <w:rFonts w:ascii="Arial" w:eastAsia="Arial" w:hAnsi="Arial" w:cs="Arial"/>
                <w:spacing w:val="-1"/>
                <w:lang w:val="en-GB"/>
              </w:rPr>
              <w:t>i</w:t>
            </w:r>
            <w:r w:rsidRPr="005B683E">
              <w:rPr>
                <w:rFonts w:ascii="Arial" w:eastAsia="Arial" w:hAnsi="Arial" w:cs="Arial"/>
                <w:lang w:val="en-GB"/>
              </w:rPr>
              <w:t>rst</w:t>
            </w:r>
            <w:r w:rsidRPr="005B683E">
              <w:rPr>
                <w:rFonts w:ascii="Arial" w:eastAsia="Arial" w:hAnsi="Arial" w:cs="Arial"/>
                <w:spacing w:val="1"/>
                <w:lang w:val="en-GB"/>
              </w:rPr>
              <w:t xml:space="preserve"> </w:t>
            </w:r>
            <w:r w:rsidRPr="005B683E">
              <w:rPr>
                <w:rFonts w:ascii="Arial" w:eastAsia="Arial" w:hAnsi="Arial" w:cs="Arial"/>
                <w:spacing w:val="-1"/>
                <w:lang w:val="en-GB"/>
              </w:rPr>
              <w:t>deg</w:t>
            </w:r>
            <w:r w:rsidRPr="005B683E">
              <w:rPr>
                <w:rFonts w:ascii="Arial" w:eastAsia="Arial" w:hAnsi="Arial" w:cs="Arial"/>
                <w:lang w:val="en-GB"/>
              </w:rPr>
              <w:t>r</w:t>
            </w:r>
            <w:r w:rsidRPr="005B683E">
              <w:rPr>
                <w:rFonts w:ascii="Arial" w:eastAsia="Arial" w:hAnsi="Arial" w:cs="Arial"/>
                <w:spacing w:val="-1"/>
                <w:lang w:val="en-GB"/>
              </w:rPr>
              <w:t>e</w:t>
            </w:r>
            <w:r w:rsidRPr="005B683E">
              <w:rPr>
                <w:rFonts w:ascii="Arial" w:eastAsia="Arial" w:hAnsi="Arial" w:cs="Arial"/>
                <w:lang w:val="en-GB"/>
              </w:rPr>
              <w:t xml:space="preserve">e </w:t>
            </w:r>
            <w:r w:rsidRPr="005B683E">
              <w:rPr>
                <w:rFonts w:ascii="Arial" w:eastAsia="Arial" w:hAnsi="Arial" w:cs="Arial"/>
                <w:spacing w:val="-1"/>
                <w:lang w:val="en-GB"/>
              </w:rPr>
              <w:t>o</w:t>
            </w:r>
            <w:r w:rsidRPr="005B683E">
              <w:rPr>
                <w:rFonts w:ascii="Arial" w:eastAsia="Arial" w:hAnsi="Arial" w:cs="Arial"/>
                <w:lang w:val="en-GB"/>
              </w:rPr>
              <w:t>r</w:t>
            </w:r>
            <w:r w:rsidRPr="005B683E">
              <w:rPr>
                <w:rFonts w:ascii="Arial" w:eastAsia="Arial" w:hAnsi="Arial" w:cs="Arial"/>
                <w:spacing w:val="1"/>
                <w:lang w:val="en-GB"/>
              </w:rPr>
              <w:t xml:space="preserve"> </w:t>
            </w:r>
            <w:r w:rsidRPr="005B683E">
              <w:rPr>
                <w:rFonts w:ascii="Arial" w:eastAsia="Arial" w:hAnsi="Arial" w:cs="Arial"/>
                <w:spacing w:val="-1"/>
                <w:lang w:val="en-GB"/>
              </w:rPr>
              <w:t>equ</w:t>
            </w:r>
            <w:r w:rsidRPr="005B683E">
              <w:rPr>
                <w:rFonts w:ascii="Arial" w:eastAsia="Arial" w:hAnsi="Arial" w:cs="Arial"/>
                <w:spacing w:val="1"/>
                <w:lang w:val="en-GB"/>
              </w:rPr>
              <w:t>i</w:t>
            </w:r>
            <w:r w:rsidRPr="005B683E">
              <w:rPr>
                <w:rFonts w:ascii="Arial" w:eastAsia="Arial" w:hAnsi="Arial" w:cs="Arial"/>
                <w:spacing w:val="-2"/>
                <w:lang w:val="en-GB"/>
              </w:rPr>
              <w:t>v</w:t>
            </w:r>
            <w:r w:rsidRPr="005B683E">
              <w:rPr>
                <w:rFonts w:ascii="Arial" w:eastAsia="Arial" w:hAnsi="Arial" w:cs="Arial"/>
                <w:spacing w:val="-1"/>
                <w:lang w:val="en-GB"/>
              </w:rPr>
              <w:t>a</w:t>
            </w:r>
            <w:r w:rsidRPr="005B683E">
              <w:rPr>
                <w:rFonts w:ascii="Arial" w:eastAsia="Arial" w:hAnsi="Arial" w:cs="Arial"/>
                <w:spacing w:val="1"/>
                <w:lang w:val="en-GB"/>
              </w:rPr>
              <w:t>l</w:t>
            </w:r>
            <w:r w:rsidRPr="005B683E">
              <w:rPr>
                <w:rFonts w:ascii="Arial" w:eastAsia="Arial" w:hAnsi="Arial" w:cs="Arial"/>
                <w:spacing w:val="-1"/>
                <w:lang w:val="en-GB"/>
              </w:rPr>
              <w:t>en</w:t>
            </w:r>
            <w:r w:rsidRPr="005B683E">
              <w:rPr>
                <w:rFonts w:ascii="Arial" w:eastAsia="Arial" w:hAnsi="Arial" w:cs="Arial"/>
                <w:lang w:val="en-GB"/>
              </w:rPr>
              <w:t>t</w:t>
            </w:r>
            <w:r w:rsidRPr="005B683E">
              <w:rPr>
                <w:rFonts w:ascii="Arial" w:eastAsia="Arial" w:hAnsi="Arial" w:cs="Arial"/>
                <w:spacing w:val="4"/>
                <w:lang w:val="en-GB"/>
              </w:rPr>
              <w:t xml:space="preserve"> </w:t>
            </w:r>
            <w:r w:rsidRPr="005B683E">
              <w:rPr>
                <w:rFonts w:ascii="Arial" w:eastAsia="Arial" w:hAnsi="Arial" w:cs="Arial"/>
                <w:spacing w:val="-1"/>
                <w:lang w:val="en-GB"/>
              </w:rPr>
              <w:t>i</w:t>
            </w:r>
            <w:r w:rsidRPr="005B683E">
              <w:rPr>
                <w:rFonts w:ascii="Arial" w:eastAsia="Arial" w:hAnsi="Arial" w:cs="Arial"/>
                <w:lang w:val="en-GB"/>
              </w:rPr>
              <w:t xml:space="preserve">n </w:t>
            </w:r>
            <w:r w:rsidRPr="005B683E">
              <w:rPr>
                <w:rFonts w:ascii="Arial" w:eastAsia="Arial" w:hAnsi="Arial" w:cs="Arial"/>
                <w:spacing w:val="-1"/>
                <w:lang w:val="en-GB"/>
              </w:rPr>
              <w:t>a</w:t>
            </w:r>
            <w:r w:rsidRPr="005B683E">
              <w:rPr>
                <w:rFonts w:ascii="Arial" w:eastAsia="Arial" w:hAnsi="Arial" w:cs="Arial"/>
                <w:spacing w:val="1"/>
                <w:lang w:val="en-GB"/>
              </w:rPr>
              <w:t>n</w:t>
            </w:r>
            <w:r w:rsidRPr="005B683E">
              <w:rPr>
                <w:rFonts w:ascii="Arial" w:eastAsia="Arial" w:hAnsi="Arial" w:cs="Arial"/>
                <w:lang w:val="en-GB"/>
              </w:rPr>
              <w:t>y s</w:t>
            </w:r>
            <w:r w:rsidRPr="005B683E">
              <w:rPr>
                <w:rFonts w:ascii="Arial" w:eastAsia="Arial" w:hAnsi="Arial" w:cs="Arial"/>
                <w:spacing w:val="-1"/>
                <w:lang w:val="en-GB"/>
              </w:rPr>
              <w:t>ub</w:t>
            </w:r>
            <w:r w:rsidRPr="005B683E">
              <w:rPr>
                <w:rFonts w:ascii="Arial" w:eastAsia="Arial" w:hAnsi="Arial" w:cs="Arial"/>
                <w:spacing w:val="1"/>
                <w:lang w:val="en-GB"/>
              </w:rPr>
              <w:t>j</w:t>
            </w:r>
            <w:r w:rsidRPr="005B683E">
              <w:rPr>
                <w:rFonts w:ascii="Arial" w:eastAsia="Arial" w:hAnsi="Arial" w:cs="Arial"/>
                <w:spacing w:val="-1"/>
                <w:lang w:val="en-GB"/>
              </w:rPr>
              <w:t>e</w:t>
            </w:r>
            <w:r w:rsidRPr="005B683E">
              <w:rPr>
                <w:rFonts w:ascii="Arial" w:eastAsia="Arial" w:hAnsi="Arial" w:cs="Arial"/>
                <w:lang w:val="en-GB"/>
              </w:rPr>
              <w:t>ct</w:t>
            </w:r>
          </w:p>
        </w:tc>
        <w:tc>
          <w:tcPr>
            <w:tcW w:w="1276" w:type="dxa"/>
          </w:tcPr>
          <w:p w14:paraId="7BDFAFF0"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4F6D9361" w14:textId="77777777" w:rsidR="005A5777" w:rsidRPr="005B683E" w:rsidRDefault="005A5777" w:rsidP="005B683E">
            <w:pPr>
              <w:spacing w:after="0" w:line="240" w:lineRule="auto"/>
              <w:rPr>
                <w:rFonts w:ascii="Arial" w:hAnsi="Arial" w:cs="Arial"/>
                <w:lang w:val="en-GB"/>
              </w:rPr>
            </w:pPr>
          </w:p>
        </w:tc>
      </w:tr>
      <w:tr w:rsidR="005A5777" w:rsidRPr="005B683E" w14:paraId="41F19798" w14:textId="77777777" w:rsidTr="005B683E">
        <w:tc>
          <w:tcPr>
            <w:tcW w:w="6847" w:type="dxa"/>
          </w:tcPr>
          <w:p w14:paraId="77A28C23" w14:textId="77777777" w:rsidR="005A5777" w:rsidRPr="005B683E" w:rsidRDefault="005A5777" w:rsidP="00A975CB">
            <w:pPr>
              <w:spacing w:after="0" w:line="240" w:lineRule="auto"/>
              <w:ind w:left="97" w:right="47"/>
              <w:rPr>
                <w:rFonts w:ascii="Arial" w:eastAsia="Arial" w:hAnsi="Arial" w:cs="Arial"/>
                <w:lang w:val="en-GB"/>
              </w:rPr>
            </w:pPr>
            <w:r w:rsidRPr="005B683E">
              <w:rPr>
                <w:rFonts w:ascii="Arial" w:eastAsia="Arial" w:hAnsi="Arial" w:cs="Arial"/>
                <w:spacing w:val="-1"/>
                <w:lang w:val="en-GB"/>
              </w:rPr>
              <w:t>P</w:t>
            </w:r>
            <w:r w:rsidRPr="005B683E">
              <w:rPr>
                <w:rFonts w:ascii="Arial" w:eastAsia="Arial" w:hAnsi="Arial" w:cs="Arial"/>
                <w:lang w:val="en-GB"/>
              </w:rPr>
              <w:t>os</w:t>
            </w:r>
            <w:r w:rsidRPr="005B683E">
              <w:rPr>
                <w:rFonts w:ascii="Arial" w:eastAsia="Arial" w:hAnsi="Arial" w:cs="Arial"/>
                <w:spacing w:val="-2"/>
                <w:lang w:val="en-GB"/>
              </w:rPr>
              <w:t>t</w:t>
            </w:r>
            <w:r w:rsidRPr="005B683E">
              <w:rPr>
                <w:rFonts w:ascii="Arial" w:eastAsia="Arial" w:hAnsi="Arial" w:cs="Arial"/>
                <w:spacing w:val="2"/>
                <w:lang w:val="en-GB"/>
              </w:rPr>
              <w:t>g</w:t>
            </w:r>
            <w:r w:rsidRPr="005B683E">
              <w:rPr>
                <w:rFonts w:ascii="Arial" w:eastAsia="Arial" w:hAnsi="Arial" w:cs="Arial"/>
                <w:spacing w:val="1"/>
                <w:lang w:val="en-GB"/>
              </w:rPr>
              <w:t>r</w:t>
            </w:r>
            <w:r w:rsidRPr="005B683E">
              <w:rPr>
                <w:rFonts w:ascii="Arial" w:eastAsia="Arial" w:hAnsi="Arial" w:cs="Arial"/>
                <w:lang w:val="en-GB"/>
              </w:rPr>
              <w:t>a</w:t>
            </w:r>
            <w:r w:rsidRPr="005B683E">
              <w:rPr>
                <w:rFonts w:ascii="Arial" w:eastAsia="Arial" w:hAnsi="Arial" w:cs="Arial"/>
                <w:spacing w:val="-1"/>
                <w:lang w:val="en-GB"/>
              </w:rPr>
              <w:t>d</w:t>
            </w:r>
            <w:r w:rsidRPr="005B683E">
              <w:rPr>
                <w:rFonts w:ascii="Arial" w:eastAsia="Arial" w:hAnsi="Arial" w:cs="Arial"/>
                <w:lang w:val="en-GB"/>
              </w:rPr>
              <w:t>u</w:t>
            </w:r>
            <w:r w:rsidRPr="005B683E">
              <w:rPr>
                <w:rFonts w:ascii="Arial" w:eastAsia="Arial" w:hAnsi="Arial" w:cs="Arial"/>
                <w:spacing w:val="-3"/>
                <w:lang w:val="en-GB"/>
              </w:rPr>
              <w:t>a</w:t>
            </w:r>
            <w:r w:rsidRPr="005B683E">
              <w:rPr>
                <w:rFonts w:ascii="Arial" w:eastAsia="Arial" w:hAnsi="Arial" w:cs="Arial"/>
                <w:spacing w:val="1"/>
                <w:lang w:val="en-GB"/>
              </w:rPr>
              <w:t>t</w:t>
            </w:r>
            <w:r w:rsidRPr="005B683E">
              <w:rPr>
                <w:rFonts w:ascii="Arial" w:eastAsia="Arial" w:hAnsi="Arial" w:cs="Arial"/>
                <w:lang w:val="en-GB"/>
              </w:rPr>
              <w:t>e d</w:t>
            </w:r>
            <w:r w:rsidRPr="005B683E">
              <w:rPr>
                <w:rFonts w:ascii="Arial" w:eastAsia="Arial" w:hAnsi="Arial" w:cs="Arial"/>
                <w:spacing w:val="-2"/>
                <w:lang w:val="en-GB"/>
              </w:rPr>
              <w:t>e</w:t>
            </w:r>
            <w:r w:rsidRPr="005B683E">
              <w:rPr>
                <w:rFonts w:ascii="Arial" w:eastAsia="Arial" w:hAnsi="Arial" w:cs="Arial"/>
                <w:lang w:val="en-GB"/>
              </w:rPr>
              <w:t>gree</w:t>
            </w:r>
            <w:r w:rsidRPr="005B683E">
              <w:rPr>
                <w:rFonts w:ascii="Arial" w:eastAsia="Arial" w:hAnsi="Arial" w:cs="Arial"/>
                <w:spacing w:val="1"/>
                <w:lang w:val="en-GB"/>
              </w:rPr>
              <w:t xml:space="preserve"> </w:t>
            </w:r>
            <w:r w:rsidRPr="005B683E">
              <w:rPr>
                <w:rFonts w:ascii="Arial" w:eastAsia="Arial" w:hAnsi="Arial" w:cs="Arial"/>
                <w:spacing w:val="-3"/>
                <w:lang w:val="en-GB"/>
              </w:rPr>
              <w:t>o</w:t>
            </w:r>
            <w:r w:rsidRPr="005B683E">
              <w:rPr>
                <w:rFonts w:ascii="Arial" w:eastAsia="Arial" w:hAnsi="Arial" w:cs="Arial"/>
                <w:lang w:val="en-GB"/>
              </w:rPr>
              <w:t>r pr</w:t>
            </w:r>
            <w:r w:rsidRPr="005B683E">
              <w:rPr>
                <w:rFonts w:ascii="Arial" w:eastAsia="Arial" w:hAnsi="Arial" w:cs="Arial"/>
                <w:spacing w:val="-2"/>
                <w:lang w:val="en-GB"/>
              </w:rPr>
              <w:t>o</w:t>
            </w:r>
            <w:r w:rsidRPr="005B683E">
              <w:rPr>
                <w:rFonts w:ascii="Arial" w:eastAsia="Arial" w:hAnsi="Arial" w:cs="Arial"/>
                <w:spacing w:val="3"/>
                <w:lang w:val="en-GB"/>
              </w:rPr>
              <w:t>f</w:t>
            </w:r>
            <w:r w:rsidRPr="005B683E">
              <w:rPr>
                <w:rFonts w:ascii="Arial" w:eastAsia="Arial" w:hAnsi="Arial" w:cs="Arial"/>
                <w:lang w:val="en-GB"/>
              </w:rPr>
              <w:t>ess</w:t>
            </w:r>
            <w:r w:rsidRPr="005B683E">
              <w:rPr>
                <w:rFonts w:ascii="Arial" w:eastAsia="Arial" w:hAnsi="Arial" w:cs="Arial"/>
                <w:spacing w:val="-1"/>
                <w:lang w:val="en-GB"/>
              </w:rPr>
              <w:t>i</w:t>
            </w:r>
            <w:r w:rsidRPr="005B683E">
              <w:rPr>
                <w:rFonts w:ascii="Arial" w:eastAsia="Arial" w:hAnsi="Arial" w:cs="Arial"/>
                <w:lang w:val="en-GB"/>
              </w:rPr>
              <w:t>o</w:t>
            </w:r>
            <w:r w:rsidRPr="005B683E">
              <w:rPr>
                <w:rFonts w:ascii="Arial" w:eastAsia="Arial" w:hAnsi="Arial" w:cs="Arial"/>
                <w:spacing w:val="-1"/>
                <w:lang w:val="en-GB"/>
              </w:rPr>
              <w:t>n</w:t>
            </w:r>
            <w:r w:rsidRPr="005B683E">
              <w:rPr>
                <w:rFonts w:ascii="Arial" w:eastAsia="Arial" w:hAnsi="Arial" w:cs="Arial"/>
                <w:lang w:val="en-GB"/>
              </w:rPr>
              <w:t xml:space="preserve">al </w:t>
            </w:r>
            <w:r w:rsidRPr="005B683E">
              <w:rPr>
                <w:rFonts w:ascii="Arial" w:eastAsia="Arial" w:hAnsi="Arial" w:cs="Arial"/>
                <w:spacing w:val="2"/>
                <w:lang w:val="en-GB"/>
              </w:rPr>
              <w:t>q</w:t>
            </w:r>
            <w:r w:rsidRPr="005B683E">
              <w:rPr>
                <w:rFonts w:ascii="Arial" w:eastAsia="Arial" w:hAnsi="Arial" w:cs="Arial"/>
                <w:lang w:val="en-GB"/>
              </w:rPr>
              <w:t>u</w:t>
            </w:r>
            <w:r w:rsidRPr="005B683E">
              <w:rPr>
                <w:rFonts w:ascii="Arial" w:eastAsia="Arial" w:hAnsi="Arial" w:cs="Arial"/>
                <w:spacing w:val="-1"/>
                <w:lang w:val="en-GB"/>
              </w:rPr>
              <w:t>al</w:t>
            </w:r>
            <w:r w:rsidRPr="005B683E">
              <w:rPr>
                <w:rFonts w:ascii="Arial" w:eastAsia="Arial" w:hAnsi="Arial" w:cs="Arial"/>
                <w:spacing w:val="-3"/>
                <w:lang w:val="en-GB"/>
              </w:rPr>
              <w:t>i</w:t>
            </w:r>
            <w:r w:rsidRPr="005B683E">
              <w:rPr>
                <w:rFonts w:ascii="Arial" w:eastAsia="Arial" w:hAnsi="Arial" w:cs="Arial"/>
                <w:spacing w:val="3"/>
                <w:lang w:val="en-GB"/>
              </w:rPr>
              <w:t>f</w:t>
            </w:r>
            <w:r w:rsidRPr="005B683E">
              <w:rPr>
                <w:rFonts w:ascii="Arial" w:eastAsia="Arial" w:hAnsi="Arial" w:cs="Arial"/>
                <w:spacing w:val="-1"/>
                <w:lang w:val="en-GB"/>
              </w:rPr>
              <w:t>i</w:t>
            </w:r>
            <w:r w:rsidRPr="005B683E">
              <w:rPr>
                <w:rFonts w:ascii="Arial" w:eastAsia="Arial" w:hAnsi="Arial" w:cs="Arial"/>
                <w:spacing w:val="1"/>
                <w:lang w:val="en-GB"/>
              </w:rPr>
              <w:t>c</w:t>
            </w:r>
            <w:r w:rsidRPr="005B683E">
              <w:rPr>
                <w:rFonts w:ascii="Arial" w:eastAsia="Arial" w:hAnsi="Arial" w:cs="Arial"/>
                <w:lang w:val="en-GB"/>
              </w:rPr>
              <w:t>ati</w:t>
            </w:r>
            <w:r w:rsidRPr="005B683E">
              <w:rPr>
                <w:rFonts w:ascii="Arial" w:eastAsia="Arial" w:hAnsi="Arial" w:cs="Arial"/>
                <w:spacing w:val="-1"/>
                <w:lang w:val="en-GB"/>
              </w:rPr>
              <w:t>o</w:t>
            </w:r>
            <w:r w:rsidRPr="005B683E">
              <w:rPr>
                <w:rFonts w:ascii="Arial" w:eastAsia="Arial" w:hAnsi="Arial" w:cs="Arial"/>
                <w:lang w:val="en-GB"/>
              </w:rPr>
              <w:t>n in</w:t>
            </w:r>
            <w:r w:rsidRPr="005B683E">
              <w:rPr>
                <w:rFonts w:ascii="Arial" w:eastAsia="Arial" w:hAnsi="Arial" w:cs="Arial"/>
                <w:spacing w:val="-2"/>
                <w:lang w:val="en-GB"/>
              </w:rPr>
              <w:t xml:space="preserve"> </w:t>
            </w:r>
            <w:r w:rsidRPr="005B683E">
              <w:rPr>
                <w:rFonts w:ascii="Arial" w:eastAsia="Arial" w:hAnsi="Arial" w:cs="Arial"/>
                <w:lang w:val="en-GB"/>
              </w:rPr>
              <w:t>a</w:t>
            </w:r>
            <w:r w:rsidRPr="005B683E">
              <w:rPr>
                <w:rFonts w:ascii="Arial" w:eastAsia="Arial" w:hAnsi="Arial" w:cs="Arial"/>
                <w:spacing w:val="-2"/>
                <w:lang w:val="en-GB"/>
              </w:rPr>
              <w:t xml:space="preserve"> </w:t>
            </w:r>
            <w:r w:rsidRPr="005B683E">
              <w:rPr>
                <w:rFonts w:ascii="Arial" w:eastAsia="Arial" w:hAnsi="Arial" w:cs="Arial"/>
                <w:spacing w:val="1"/>
                <w:lang w:val="en-GB"/>
              </w:rPr>
              <w:t>r</w:t>
            </w:r>
            <w:r w:rsidRPr="005B683E">
              <w:rPr>
                <w:rFonts w:ascii="Arial" w:eastAsia="Arial" w:hAnsi="Arial" w:cs="Arial"/>
                <w:lang w:val="en-GB"/>
              </w:rPr>
              <w:t>e</w:t>
            </w:r>
            <w:r w:rsidRPr="005B683E">
              <w:rPr>
                <w:rFonts w:ascii="Arial" w:eastAsia="Arial" w:hAnsi="Arial" w:cs="Arial"/>
                <w:spacing w:val="-1"/>
                <w:lang w:val="en-GB"/>
              </w:rPr>
              <w:t>l</w:t>
            </w:r>
            <w:r w:rsidRPr="005B683E">
              <w:rPr>
                <w:rFonts w:ascii="Arial" w:eastAsia="Arial" w:hAnsi="Arial" w:cs="Arial"/>
                <w:lang w:val="en-GB"/>
              </w:rPr>
              <w:t>e</w:t>
            </w:r>
            <w:r w:rsidRPr="005B683E">
              <w:rPr>
                <w:rFonts w:ascii="Arial" w:eastAsia="Arial" w:hAnsi="Arial" w:cs="Arial"/>
                <w:spacing w:val="-3"/>
                <w:lang w:val="en-GB"/>
              </w:rPr>
              <w:t>v</w:t>
            </w:r>
            <w:r w:rsidRPr="005B683E">
              <w:rPr>
                <w:rFonts w:ascii="Arial" w:eastAsia="Arial" w:hAnsi="Arial" w:cs="Arial"/>
                <w:lang w:val="en-GB"/>
              </w:rPr>
              <w:t>a</w:t>
            </w:r>
            <w:r w:rsidRPr="005B683E">
              <w:rPr>
                <w:rFonts w:ascii="Arial" w:eastAsia="Arial" w:hAnsi="Arial" w:cs="Arial"/>
                <w:spacing w:val="-1"/>
                <w:lang w:val="en-GB"/>
              </w:rPr>
              <w:t>n</w:t>
            </w:r>
            <w:r w:rsidRPr="005B683E">
              <w:rPr>
                <w:rFonts w:ascii="Arial" w:eastAsia="Arial" w:hAnsi="Arial" w:cs="Arial"/>
                <w:lang w:val="en-GB"/>
              </w:rPr>
              <w:t>t</w:t>
            </w:r>
            <w:r w:rsidRPr="005B683E">
              <w:rPr>
                <w:rFonts w:ascii="Arial" w:eastAsia="Arial" w:hAnsi="Arial" w:cs="Arial"/>
                <w:spacing w:val="2"/>
                <w:lang w:val="en-GB"/>
              </w:rPr>
              <w:t xml:space="preserve"> </w:t>
            </w:r>
            <w:r w:rsidRPr="005B683E">
              <w:rPr>
                <w:rFonts w:ascii="Arial" w:eastAsia="Arial" w:hAnsi="Arial" w:cs="Arial"/>
                <w:spacing w:val="1"/>
                <w:lang w:val="en-GB"/>
              </w:rPr>
              <w:t>m</w:t>
            </w:r>
            <w:r w:rsidRPr="005B683E">
              <w:rPr>
                <w:rFonts w:ascii="Arial" w:eastAsia="Arial" w:hAnsi="Arial" w:cs="Arial"/>
                <w:lang w:val="en-GB"/>
              </w:rPr>
              <w:t>a</w:t>
            </w:r>
            <w:r w:rsidRPr="005B683E">
              <w:rPr>
                <w:rFonts w:ascii="Arial" w:eastAsia="Arial" w:hAnsi="Arial" w:cs="Arial"/>
                <w:spacing w:val="-1"/>
                <w:lang w:val="en-GB"/>
              </w:rPr>
              <w:t>n</w:t>
            </w:r>
            <w:r w:rsidRPr="005B683E">
              <w:rPr>
                <w:rFonts w:ascii="Arial" w:eastAsia="Arial" w:hAnsi="Arial" w:cs="Arial"/>
                <w:spacing w:val="-3"/>
                <w:lang w:val="en-GB"/>
              </w:rPr>
              <w:t>a</w:t>
            </w:r>
            <w:r w:rsidRPr="005B683E">
              <w:rPr>
                <w:rFonts w:ascii="Arial" w:eastAsia="Arial" w:hAnsi="Arial" w:cs="Arial"/>
                <w:spacing w:val="2"/>
                <w:lang w:val="en-GB"/>
              </w:rPr>
              <w:t>g</w:t>
            </w:r>
            <w:r w:rsidRPr="005B683E">
              <w:rPr>
                <w:rFonts w:ascii="Arial" w:eastAsia="Arial" w:hAnsi="Arial" w:cs="Arial"/>
                <w:spacing w:val="-3"/>
                <w:lang w:val="en-GB"/>
              </w:rPr>
              <w:t>e</w:t>
            </w:r>
            <w:r w:rsidRPr="005B683E">
              <w:rPr>
                <w:rFonts w:ascii="Arial" w:eastAsia="Arial" w:hAnsi="Arial" w:cs="Arial"/>
                <w:spacing w:val="1"/>
                <w:lang w:val="en-GB"/>
              </w:rPr>
              <w:t>m</w:t>
            </w:r>
            <w:r w:rsidRPr="005B683E">
              <w:rPr>
                <w:rFonts w:ascii="Arial" w:eastAsia="Arial" w:hAnsi="Arial" w:cs="Arial"/>
                <w:lang w:val="en-GB"/>
              </w:rPr>
              <w:t>e</w:t>
            </w:r>
            <w:r w:rsidRPr="005B683E">
              <w:rPr>
                <w:rFonts w:ascii="Arial" w:eastAsia="Arial" w:hAnsi="Arial" w:cs="Arial"/>
                <w:spacing w:val="-1"/>
                <w:lang w:val="en-GB"/>
              </w:rPr>
              <w:t>n</w:t>
            </w:r>
            <w:r w:rsidRPr="005B683E">
              <w:rPr>
                <w:rFonts w:ascii="Arial" w:eastAsia="Arial" w:hAnsi="Arial" w:cs="Arial"/>
                <w:lang w:val="en-GB"/>
              </w:rPr>
              <w:t xml:space="preserve">t or </w:t>
            </w:r>
            <w:r w:rsidRPr="005B683E">
              <w:rPr>
                <w:rFonts w:ascii="Arial" w:eastAsia="Arial" w:hAnsi="Arial" w:cs="Arial"/>
                <w:spacing w:val="1"/>
                <w:lang w:val="en-GB"/>
              </w:rPr>
              <w:t>m</w:t>
            </w:r>
            <w:r w:rsidRPr="005B683E">
              <w:rPr>
                <w:rFonts w:ascii="Arial" w:eastAsia="Arial" w:hAnsi="Arial" w:cs="Arial"/>
                <w:lang w:val="en-GB"/>
              </w:rPr>
              <w:t>a</w:t>
            </w:r>
            <w:r w:rsidRPr="005B683E">
              <w:rPr>
                <w:rFonts w:ascii="Arial" w:eastAsia="Arial" w:hAnsi="Arial" w:cs="Arial"/>
                <w:spacing w:val="-2"/>
                <w:lang w:val="en-GB"/>
              </w:rPr>
              <w:t>r</w:t>
            </w:r>
            <w:r w:rsidRPr="005B683E">
              <w:rPr>
                <w:rFonts w:ascii="Arial" w:eastAsia="Arial" w:hAnsi="Arial" w:cs="Arial"/>
                <w:spacing w:val="2"/>
                <w:lang w:val="en-GB"/>
              </w:rPr>
              <w:t>k</w:t>
            </w:r>
            <w:r w:rsidRPr="005B683E">
              <w:rPr>
                <w:rFonts w:ascii="Arial" w:eastAsia="Arial" w:hAnsi="Arial" w:cs="Arial"/>
                <w:spacing w:val="-3"/>
                <w:lang w:val="en-GB"/>
              </w:rPr>
              <w:t>e</w:t>
            </w:r>
            <w:r w:rsidRPr="005B683E">
              <w:rPr>
                <w:rFonts w:ascii="Arial" w:eastAsia="Arial" w:hAnsi="Arial" w:cs="Arial"/>
                <w:spacing w:val="1"/>
                <w:lang w:val="en-GB"/>
              </w:rPr>
              <w:t>t</w:t>
            </w:r>
            <w:r w:rsidRPr="005B683E">
              <w:rPr>
                <w:rFonts w:ascii="Arial" w:eastAsia="Arial" w:hAnsi="Arial" w:cs="Arial"/>
                <w:spacing w:val="-1"/>
                <w:lang w:val="en-GB"/>
              </w:rPr>
              <w:t>i</w:t>
            </w:r>
            <w:r w:rsidRPr="005B683E">
              <w:rPr>
                <w:rFonts w:ascii="Arial" w:eastAsia="Arial" w:hAnsi="Arial" w:cs="Arial"/>
                <w:lang w:val="en-GB"/>
              </w:rPr>
              <w:t>ng</w:t>
            </w:r>
            <w:r w:rsidRPr="005B683E">
              <w:rPr>
                <w:rFonts w:ascii="Arial" w:eastAsia="Arial" w:hAnsi="Arial" w:cs="Arial"/>
                <w:spacing w:val="1"/>
                <w:lang w:val="en-GB"/>
              </w:rPr>
              <w:t xml:space="preserve"> </w:t>
            </w:r>
            <w:r w:rsidRPr="005B683E">
              <w:rPr>
                <w:rFonts w:ascii="Arial" w:eastAsia="Arial" w:hAnsi="Arial" w:cs="Arial"/>
                <w:spacing w:val="-2"/>
                <w:lang w:val="en-GB"/>
              </w:rPr>
              <w:t>r</w:t>
            </w:r>
            <w:r w:rsidRPr="005B683E">
              <w:rPr>
                <w:rFonts w:ascii="Arial" w:eastAsia="Arial" w:hAnsi="Arial" w:cs="Arial"/>
                <w:lang w:val="en-GB"/>
              </w:rPr>
              <w:t>e</w:t>
            </w:r>
            <w:r w:rsidRPr="005B683E">
              <w:rPr>
                <w:rFonts w:ascii="Arial" w:eastAsia="Arial" w:hAnsi="Arial" w:cs="Arial"/>
                <w:spacing w:val="-1"/>
                <w:lang w:val="en-GB"/>
              </w:rPr>
              <w:t>l</w:t>
            </w:r>
            <w:r w:rsidRPr="005B683E">
              <w:rPr>
                <w:rFonts w:ascii="Arial" w:eastAsia="Arial" w:hAnsi="Arial" w:cs="Arial"/>
                <w:lang w:val="en-GB"/>
              </w:rPr>
              <w:t>ated</w:t>
            </w:r>
            <w:r w:rsidRPr="005B683E">
              <w:rPr>
                <w:rFonts w:ascii="Arial" w:eastAsia="Arial" w:hAnsi="Arial" w:cs="Arial"/>
                <w:spacing w:val="1"/>
                <w:lang w:val="en-GB"/>
              </w:rPr>
              <w:t xml:space="preserve"> </w:t>
            </w:r>
            <w:r w:rsidRPr="005B683E">
              <w:rPr>
                <w:rFonts w:ascii="Arial" w:eastAsia="Arial" w:hAnsi="Arial" w:cs="Arial"/>
                <w:lang w:val="en-GB"/>
              </w:rPr>
              <w:t>d</w:t>
            </w:r>
            <w:r w:rsidRPr="005B683E">
              <w:rPr>
                <w:rFonts w:ascii="Arial" w:eastAsia="Arial" w:hAnsi="Arial" w:cs="Arial"/>
                <w:spacing w:val="-1"/>
                <w:lang w:val="en-GB"/>
              </w:rPr>
              <w:t>i</w:t>
            </w:r>
            <w:r w:rsidRPr="005B683E">
              <w:rPr>
                <w:rFonts w:ascii="Arial" w:eastAsia="Arial" w:hAnsi="Arial" w:cs="Arial"/>
                <w:lang w:val="en-GB"/>
              </w:rPr>
              <w:t>sc</w:t>
            </w:r>
            <w:r w:rsidRPr="005B683E">
              <w:rPr>
                <w:rFonts w:ascii="Arial" w:eastAsia="Arial" w:hAnsi="Arial" w:cs="Arial"/>
                <w:spacing w:val="-1"/>
                <w:lang w:val="en-GB"/>
              </w:rPr>
              <w:t>i</w:t>
            </w:r>
            <w:r w:rsidRPr="005B683E">
              <w:rPr>
                <w:rFonts w:ascii="Arial" w:eastAsia="Arial" w:hAnsi="Arial" w:cs="Arial"/>
                <w:lang w:val="en-GB"/>
              </w:rPr>
              <w:t>p</w:t>
            </w:r>
            <w:r w:rsidRPr="005B683E">
              <w:rPr>
                <w:rFonts w:ascii="Arial" w:eastAsia="Arial" w:hAnsi="Arial" w:cs="Arial"/>
                <w:spacing w:val="-1"/>
                <w:lang w:val="en-GB"/>
              </w:rPr>
              <w:t>li</w:t>
            </w:r>
            <w:r w:rsidRPr="005B683E">
              <w:rPr>
                <w:rFonts w:ascii="Arial" w:eastAsia="Arial" w:hAnsi="Arial" w:cs="Arial"/>
                <w:lang w:val="en-GB"/>
              </w:rPr>
              <w:t>ne</w:t>
            </w:r>
            <w:r w:rsidRPr="005B683E">
              <w:rPr>
                <w:rFonts w:ascii="Arial" w:eastAsia="Arial" w:hAnsi="Arial" w:cs="Arial"/>
                <w:spacing w:val="1"/>
                <w:lang w:val="en-GB"/>
              </w:rPr>
              <w:t xml:space="preserve"> (</w:t>
            </w:r>
            <w:r w:rsidRPr="005B683E">
              <w:rPr>
                <w:rFonts w:ascii="Arial" w:eastAsia="Arial" w:hAnsi="Arial" w:cs="Arial"/>
                <w:spacing w:val="-3"/>
                <w:lang w:val="en-GB"/>
              </w:rPr>
              <w:t>e</w:t>
            </w:r>
            <w:r w:rsidRPr="005B683E">
              <w:rPr>
                <w:rFonts w:ascii="Arial" w:eastAsia="Arial" w:hAnsi="Arial" w:cs="Arial"/>
                <w:spacing w:val="-1"/>
                <w:lang w:val="en-GB"/>
              </w:rPr>
              <w:t>.</w:t>
            </w:r>
            <w:r w:rsidRPr="005B683E">
              <w:rPr>
                <w:rFonts w:ascii="Arial" w:eastAsia="Arial" w:hAnsi="Arial" w:cs="Arial"/>
                <w:spacing w:val="2"/>
                <w:lang w:val="en-GB"/>
              </w:rPr>
              <w:t>g</w:t>
            </w:r>
            <w:r w:rsidRPr="005B683E">
              <w:rPr>
                <w:rFonts w:ascii="Arial" w:eastAsia="Arial" w:hAnsi="Arial" w:cs="Arial"/>
                <w:lang w:val="en-GB"/>
              </w:rPr>
              <w:t xml:space="preserve">. </w:t>
            </w:r>
            <w:r w:rsidRPr="005B683E">
              <w:rPr>
                <w:rFonts w:ascii="Arial" w:eastAsia="Arial" w:hAnsi="Arial" w:cs="Arial"/>
                <w:spacing w:val="-1"/>
                <w:lang w:val="en-GB"/>
              </w:rPr>
              <w:t>C</w:t>
            </w:r>
            <w:r w:rsidRPr="005B683E">
              <w:rPr>
                <w:rFonts w:ascii="Arial" w:eastAsia="Arial" w:hAnsi="Arial" w:cs="Arial"/>
                <w:spacing w:val="1"/>
                <w:lang w:val="en-GB"/>
              </w:rPr>
              <w:t>I</w:t>
            </w:r>
            <w:r w:rsidRPr="005B683E">
              <w:rPr>
                <w:rFonts w:ascii="Arial" w:eastAsia="Arial" w:hAnsi="Arial" w:cs="Arial"/>
                <w:spacing w:val="-4"/>
                <w:lang w:val="en-GB"/>
              </w:rPr>
              <w:t>M</w:t>
            </w:r>
            <w:r w:rsidRPr="005B683E">
              <w:rPr>
                <w:rFonts w:ascii="Arial" w:eastAsia="Arial" w:hAnsi="Arial" w:cs="Arial"/>
                <w:lang w:val="en-GB"/>
              </w:rPr>
              <w:t>)</w:t>
            </w:r>
          </w:p>
        </w:tc>
        <w:tc>
          <w:tcPr>
            <w:tcW w:w="1276" w:type="dxa"/>
          </w:tcPr>
          <w:p w14:paraId="31E711C7"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08A1CAE6" w14:textId="77777777" w:rsidR="005A5777" w:rsidRPr="005B683E" w:rsidRDefault="005A5777" w:rsidP="005B683E">
            <w:pPr>
              <w:spacing w:after="0" w:line="240" w:lineRule="auto"/>
              <w:rPr>
                <w:rFonts w:ascii="Arial" w:hAnsi="Arial" w:cs="Arial"/>
                <w:lang w:val="en-GB"/>
              </w:rPr>
            </w:pPr>
          </w:p>
        </w:tc>
      </w:tr>
      <w:tr w:rsidR="005A5777" w:rsidRPr="005B683E" w14:paraId="31E30900" w14:textId="77777777" w:rsidTr="005B683E">
        <w:tc>
          <w:tcPr>
            <w:tcW w:w="6847" w:type="dxa"/>
          </w:tcPr>
          <w:p w14:paraId="6C518B57" w14:textId="641DBD6C" w:rsidR="005A5777" w:rsidRPr="005B683E" w:rsidRDefault="005A5777" w:rsidP="00A975CB">
            <w:pPr>
              <w:spacing w:after="0" w:line="240" w:lineRule="auto"/>
              <w:ind w:left="97" w:right="47"/>
              <w:rPr>
                <w:rFonts w:ascii="Arial" w:eastAsia="Arial" w:hAnsi="Arial" w:cs="Arial"/>
                <w:lang w:val="en-GB"/>
              </w:rPr>
            </w:pPr>
            <w:proofErr w:type="spellStart"/>
            <w:r w:rsidRPr="005B683E">
              <w:rPr>
                <w:rFonts w:ascii="Arial" w:eastAsia="Arial" w:hAnsi="Arial" w:cs="Arial"/>
                <w:spacing w:val="-1"/>
                <w:lang w:val="en-GB"/>
              </w:rPr>
              <w:t>Masters</w:t>
            </w:r>
            <w:proofErr w:type="spellEnd"/>
            <w:r w:rsidRPr="005B683E">
              <w:rPr>
                <w:rFonts w:ascii="Arial" w:eastAsia="Arial" w:hAnsi="Arial" w:cs="Arial"/>
                <w:spacing w:val="-1"/>
                <w:lang w:val="en-GB"/>
              </w:rPr>
              <w:t xml:space="preserve"> in Business Administration</w:t>
            </w:r>
          </w:p>
        </w:tc>
        <w:tc>
          <w:tcPr>
            <w:tcW w:w="1276" w:type="dxa"/>
          </w:tcPr>
          <w:p w14:paraId="0F5B82BE" w14:textId="77777777" w:rsidR="005A5777" w:rsidRPr="005B683E" w:rsidRDefault="005A5777" w:rsidP="005B683E">
            <w:pPr>
              <w:spacing w:after="0" w:line="240" w:lineRule="auto"/>
              <w:ind w:left="595" w:right="576"/>
              <w:jc w:val="center"/>
              <w:rPr>
                <w:rFonts w:ascii="Arial" w:eastAsia="Arial" w:hAnsi="Arial" w:cs="Arial"/>
                <w:lang w:val="en-GB"/>
              </w:rPr>
            </w:pPr>
          </w:p>
        </w:tc>
        <w:tc>
          <w:tcPr>
            <w:tcW w:w="1276" w:type="dxa"/>
          </w:tcPr>
          <w:p w14:paraId="44B3697F" w14:textId="77777777" w:rsidR="005A5777" w:rsidRPr="005B683E" w:rsidRDefault="005A5777" w:rsidP="005B683E">
            <w:pPr>
              <w:spacing w:after="0" w:line="240" w:lineRule="auto"/>
              <w:jc w:val="center"/>
              <w:rPr>
                <w:rFonts w:ascii="Arial" w:hAnsi="Arial" w:cs="Arial"/>
                <w:lang w:val="en-GB"/>
              </w:rPr>
            </w:pPr>
            <w:r w:rsidRPr="005B683E">
              <w:rPr>
                <w:rFonts w:ascii="Arial" w:hAnsi="Arial" w:cs="Arial"/>
                <w:lang w:val="en-GB"/>
              </w:rPr>
              <w:t>X</w:t>
            </w:r>
          </w:p>
        </w:tc>
      </w:tr>
      <w:tr w:rsidR="005A5777" w:rsidRPr="005B683E" w14:paraId="31B24DC3" w14:textId="77777777" w:rsidTr="005B683E">
        <w:tc>
          <w:tcPr>
            <w:tcW w:w="6847" w:type="dxa"/>
          </w:tcPr>
          <w:p w14:paraId="6DDD12FF" w14:textId="77777777" w:rsidR="005A5777" w:rsidRPr="005B683E" w:rsidRDefault="005A5777" w:rsidP="00A975CB">
            <w:pPr>
              <w:spacing w:after="0" w:line="240" w:lineRule="auto"/>
              <w:ind w:left="97" w:right="643"/>
              <w:rPr>
                <w:rFonts w:ascii="Arial" w:eastAsia="Arial" w:hAnsi="Arial" w:cs="Arial"/>
                <w:lang w:val="en-GB"/>
              </w:rPr>
            </w:pPr>
            <w:r w:rsidRPr="005B683E">
              <w:rPr>
                <w:rFonts w:ascii="Arial" w:eastAsia="Arial" w:hAnsi="Arial" w:cs="Arial"/>
                <w:spacing w:val="5"/>
                <w:lang w:val="en-GB"/>
              </w:rPr>
              <w:t>W</w:t>
            </w:r>
            <w:r w:rsidRPr="005B683E">
              <w:rPr>
                <w:rFonts w:ascii="Arial" w:eastAsia="Arial" w:hAnsi="Arial" w:cs="Arial"/>
                <w:spacing w:val="-3"/>
                <w:lang w:val="en-GB"/>
              </w:rPr>
              <w:t>i</w:t>
            </w:r>
            <w:r w:rsidRPr="005B683E">
              <w:rPr>
                <w:rFonts w:ascii="Arial" w:eastAsia="Arial" w:hAnsi="Arial" w:cs="Arial"/>
                <w:spacing w:val="-1"/>
                <w:lang w:val="en-GB"/>
              </w:rPr>
              <w:t>lli</w:t>
            </w:r>
            <w:r w:rsidRPr="005B683E">
              <w:rPr>
                <w:rFonts w:ascii="Arial" w:eastAsia="Arial" w:hAnsi="Arial" w:cs="Arial"/>
                <w:lang w:val="en-GB"/>
              </w:rPr>
              <w:t>n</w:t>
            </w:r>
            <w:r w:rsidRPr="005B683E">
              <w:rPr>
                <w:rFonts w:ascii="Arial" w:eastAsia="Arial" w:hAnsi="Arial" w:cs="Arial"/>
                <w:spacing w:val="2"/>
                <w:lang w:val="en-GB"/>
              </w:rPr>
              <w:t>g</w:t>
            </w:r>
            <w:r w:rsidRPr="005B683E">
              <w:rPr>
                <w:rFonts w:ascii="Arial" w:eastAsia="Arial" w:hAnsi="Arial" w:cs="Arial"/>
                <w:lang w:val="en-GB"/>
              </w:rPr>
              <w:t>n</w:t>
            </w:r>
            <w:r w:rsidRPr="005B683E">
              <w:rPr>
                <w:rFonts w:ascii="Arial" w:eastAsia="Arial" w:hAnsi="Arial" w:cs="Arial"/>
                <w:spacing w:val="-1"/>
                <w:lang w:val="en-GB"/>
              </w:rPr>
              <w:t>e</w:t>
            </w:r>
            <w:r w:rsidRPr="005B683E">
              <w:rPr>
                <w:rFonts w:ascii="Arial" w:eastAsia="Arial" w:hAnsi="Arial" w:cs="Arial"/>
                <w:lang w:val="en-GB"/>
              </w:rPr>
              <w:t>ss</w:t>
            </w:r>
            <w:r w:rsidRPr="005B683E">
              <w:rPr>
                <w:rFonts w:ascii="Arial" w:eastAsia="Arial" w:hAnsi="Arial" w:cs="Arial"/>
                <w:spacing w:val="-1"/>
                <w:lang w:val="en-GB"/>
              </w:rPr>
              <w:t xml:space="preserve"> </w:t>
            </w:r>
            <w:r w:rsidRPr="005B683E">
              <w:rPr>
                <w:rFonts w:ascii="Arial" w:eastAsia="Arial" w:hAnsi="Arial" w:cs="Arial"/>
                <w:spacing w:val="1"/>
                <w:lang w:val="en-GB"/>
              </w:rPr>
              <w:t>t</w:t>
            </w:r>
            <w:r w:rsidRPr="005B683E">
              <w:rPr>
                <w:rFonts w:ascii="Arial" w:eastAsia="Arial" w:hAnsi="Arial" w:cs="Arial"/>
                <w:lang w:val="en-GB"/>
              </w:rPr>
              <w:t>o</w:t>
            </w:r>
            <w:r w:rsidRPr="005B683E">
              <w:rPr>
                <w:rFonts w:ascii="Arial" w:eastAsia="Arial" w:hAnsi="Arial" w:cs="Arial"/>
                <w:spacing w:val="-2"/>
                <w:lang w:val="en-GB"/>
              </w:rPr>
              <w:t xml:space="preserve"> </w:t>
            </w:r>
            <w:r w:rsidRPr="005B683E">
              <w:rPr>
                <w:rFonts w:ascii="Arial" w:eastAsia="Arial" w:hAnsi="Arial" w:cs="Arial"/>
                <w:lang w:val="en-GB"/>
              </w:rPr>
              <w:t>u</w:t>
            </w:r>
            <w:r w:rsidRPr="005B683E">
              <w:rPr>
                <w:rFonts w:ascii="Arial" w:eastAsia="Arial" w:hAnsi="Arial" w:cs="Arial"/>
                <w:spacing w:val="-1"/>
                <w:lang w:val="en-GB"/>
              </w:rPr>
              <w:t>n</w:t>
            </w:r>
            <w:r w:rsidRPr="005B683E">
              <w:rPr>
                <w:rFonts w:ascii="Arial" w:eastAsia="Arial" w:hAnsi="Arial" w:cs="Arial"/>
                <w:lang w:val="en-GB"/>
              </w:rPr>
              <w:t>d</w:t>
            </w:r>
            <w:r w:rsidRPr="005B683E">
              <w:rPr>
                <w:rFonts w:ascii="Arial" w:eastAsia="Arial" w:hAnsi="Arial" w:cs="Arial"/>
                <w:spacing w:val="-3"/>
                <w:lang w:val="en-GB"/>
              </w:rPr>
              <w:t>e</w:t>
            </w:r>
            <w:r w:rsidRPr="005B683E">
              <w:rPr>
                <w:rFonts w:ascii="Arial" w:eastAsia="Arial" w:hAnsi="Arial" w:cs="Arial"/>
                <w:spacing w:val="1"/>
                <w:lang w:val="en-GB"/>
              </w:rPr>
              <w:t>rt</w:t>
            </w:r>
            <w:r w:rsidRPr="005B683E">
              <w:rPr>
                <w:rFonts w:ascii="Arial" w:eastAsia="Arial" w:hAnsi="Arial" w:cs="Arial"/>
                <w:spacing w:val="-3"/>
                <w:lang w:val="en-GB"/>
              </w:rPr>
              <w:t>a</w:t>
            </w:r>
            <w:r w:rsidRPr="005B683E">
              <w:rPr>
                <w:rFonts w:ascii="Arial" w:eastAsia="Arial" w:hAnsi="Arial" w:cs="Arial"/>
                <w:spacing w:val="2"/>
                <w:lang w:val="en-GB"/>
              </w:rPr>
              <w:t>k</w:t>
            </w:r>
            <w:r w:rsidRPr="005B683E">
              <w:rPr>
                <w:rFonts w:ascii="Arial" w:eastAsia="Arial" w:hAnsi="Arial" w:cs="Arial"/>
                <w:lang w:val="en-GB"/>
              </w:rPr>
              <w:t>e</w:t>
            </w:r>
            <w:r w:rsidRPr="005B683E">
              <w:rPr>
                <w:rFonts w:ascii="Arial" w:eastAsia="Arial" w:hAnsi="Arial" w:cs="Arial"/>
                <w:spacing w:val="-4"/>
                <w:lang w:val="en-GB"/>
              </w:rPr>
              <w:t xml:space="preserve"> </w:t>
            </w:r>
            <w:r w:rsidRPr="005B683E">
              <w:rPr>
                <w:rFonts w:ascii="Arial" w:eastAsia="Arial" w:hAnsi="Arial" w:cs="Arial"/>
                <w:spacing w:val="3"/>
                <w:lang w:val="en-GB"/>
              </w:rPr>
              <w:t>f</w:t>
            </w:r>
            <w:r w:rsidRPr="005B683E">
              <w:rPr>
                <w:rFonts w:ascii="Arial" w:eastAsia="Arial" w:hAnsi="Arial" w:cs="Arial"/>
                <w:spacing w:val="-3"/>
                <w:lang w:val="en-GB"/>
              </w:rPr>
              <w:t>u</w:t>
            </w:r>
            <w:r w:rsidRPr="005B683E">
              <w:rPr>
                <w:rFonts w:ascii="Arial" w:eastAsia="Arial" w:hAnsi="Arial" w:cs="Arial"/>
                <w:spacing w:val="1"/>
                <w:lang w:val="en-GB"/>
              </w:rPr>
              <w:t>rt</w:t>
            </w:r>
            <w:r w:rsidRPr="005B683E">
              <w:rPr>
                <w:rFonts w:ascii="Arial" w:eastAsia="Arial" w:hAnsi="Arial" w:cs="Arial"/>
                <w:lang w:val="en-GB"/>
              </w:rPr>
              <w:t>h</w:t>
            </w:r>
            <w:r w:rsidRPr="005B683E">
              <w:rPr>
                <w:rFonts w:ascii="Arial" w:eastAsia="Arial" w:hAnsi="Arial" w:cs="Arial"/>
                <w:spacing w:val="-3"/>
                <w:lang w:val="en-GB"/>
              </w:rPr>
              <w:t>e</w:t>
            </w:r>
            <w:r w:rsidRPr="005B683E">
              <w:rPr>
                <w:rFonts w:ascii="Arial" w:eastAsia="Arial" w:hAnsi="Arial" w:cs="Arial"/>
                <w:lang w:val="en-GB"/>
              </w:rPr>
              <w:t xml:space="preserve">r </w:t>
            </w:r>
            <w:r w:rsidRPr="005B683E">
              <w:rPr>
                <w:rFonts w:ascii="Arial" w:eastAsia="Arial" w:hAnsi="Arial" w:cs="Arial"/>
                <w:spacing w:val="1"/>
                <w:lang w:val="en-GB"/>
              </w:rPr>
              <w:t>tr</w:t>
            </w:r>
            <w:r w:rsidRPr="005B683E">
              <w:rPr>
                <w:rFonts w:ascii="Arial" w:eastAsia="Arial" w:hAnsi="Arial" w:cs="Arial"/>
                <w:lang w:val="en-GB"/>
              </w:rPr>
              <w:t>a</w:t>
            </w:r>
            <w:r w:rsidRPr="005B683E">
              <w:rPr>
                <w:rFonts w:ascii="Arial" w:eastAsia="Arial" w:hAnsi="Arial" w:cs="Arial"/>
                <w:spacing w:val="-1"/>
                <w:lang w:val="en-GB"/>
              </w:rPr>
              <w:t>i</w:t>
            </w:r>
            <w:r w:rsidRPr="005B683E">
              <w:rPr>
                <w:rFonts w:ascii="Arial" w:eastAsia="Arial" w:hAnsi="Arial" w:cs="Arial"/>
                <w:lang w:val="en-GB"/>
              </w:rPr>
              <w:t>n</w:t>
            </w:r>
            <w:r w:rsidRPr="005B683E">
              <w:rPr>
                <w:rFonts w:ascii="Arial" w:eastAsia="Arial" w:hAnsi="Arial" w:cs="Arial"/>
                <w:spacing w:val="-1"/>
                <w:lang w:val="en-GB"/>
              </w:rPr>
              <w:t>i</w:t>
            </w:r>
            <w:r w:rsidRPr="005B683E">
              <w:rPr>
                <w:rFonts w:ascii="Arial" w:eastAsia="Arial" w:hAnsi="Arial" w:cs="Arial"/>
                <w:lang w:val="en-GB"/>
              </w:rPr>
              <w:t xml:space="preserve">ng as </w:t>
            </w:r>
            <w:r w:rsidRPr="005B683E">
              <w:rPr>
                <w:rFonts w:ascii="Arial" w:eastAsia="Arial" w:hAnsi="Arial" w:cs="Arial"/>
                <w:spacing w:val="1"/>
                <w:lang w:val="en-GB"/>
              </w:rPr>
              <w:t>r</w:t>
            </w:r>
            <w:r w:rsidRPr="005B683E">
              <w:rPr>
                <w:rFonts w:ascii="Arial" w:eastAsia="Arial" w:hAnsi="Arial" w:cs="Arial"/>
                <w:spacing w:val="-3"/>
                <w:lang w:val="en-GB"/>
              </w:rPr>
              <w:t>e</w:t>
            </w:r>
            <w:r w:rsidRPr="005B683E">
              <w:rPr>
                <w:rFonts w:ascii="Arial" w:eastAsia="Arial" w:hAnsi="Arial" w:cs="Arial"/>
                <w:spacing w:val="2"/>
                <w:lang w:val="en-GB"/>
              </w:rPr>
              <w:t>q</w:t>
            </w:r>
            <w:r w:rsidRPr="005B683E">
              <w:rPr>
                <w:rFonts w:ascii="Arial" w:eastAsia="Arial" w:hAnsi="Arial" w:cs="Arial"/>
                <w:lang w:val="en-GB"/>
              </w:rPr>
              <w:t>u</w:t>
            </w:r>
            <w:r w:rsidRPr="005B683E">
              <w:rPr>
                <w:rFonts w:ascii="Arial" w:eastAsia="Arial" w:hAnsi="Arial" w:cs="Arial"/>
                <w:spacing w:val="-1"/>
                <w:lang w:val="en-GB"/>
              </w:rPr>
              <w:t>i</w:t>
            </w:r>
            <w:r w:rsidRPr="005B683E">
              <w:rPr>
                <w:rFonts w:ascii="Arial" w:eastAsia="Arial" w:hAnsi="Arial" w:cs="Arial"/>
                <w:spacing w:val="1"/>
                <w:lang w:val="en-GB"/>
              </w:rPr>
              <w:t>r</w:t>
            </w:r>
            <w:r w:rsidRPr="005B683E">
              <w:rPr>
                <w:rFonts w:ascii="Arial" w:eastAsia="Arial" w:hAnsi="Arial" w:cs="Arial"/>
                <w:lang w:val="en-GB"/>
              </w:rPr>
              <w:t>ed</w:t>
            </w:r>
          </w:p>
        </w:tc>
        <w:tc>
          <w:tcPr>
            <w:tcW w:w="1276" w:type="dxa"/>
          </w:tcPr>
          <w:p w14:paraId="552EC436"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7E2A23F4" w14:textId="77777777" w:rsidR="005A5777" w:rsidRPr="005B683E" w:rsidRDefault="005A5777" w:rsidP="005B683E">
            <w:pPr>
              <w:spacing w:after="0" w:line="240" w:lineRule="auto"/>
              <w:rPr>
                <w:rFonts w:ascii="Arial" w:hAnsi="Arial" w:cs="Arial"/>
                <w:lang w:val="en-GB"/>
              </w:rPr>
            </w:pPr>
          </w:p>
        </w:tc>
      </w:tr>
      <w:tr w:rsidR="005A5777" w:rsidRPr="005B683E" w14:paraId="2703F499" w14:textId="77777777" w:rsidTr="005B683E">
        <w:tc>
          <w:tcPr>
            <w:tcW w:w="6847" w:type="dxa"/>
            <w:shd w:val="clear" w:color="auto" w:fill="F1F1F1"/>
          </w:tcPr>
          <w:p w14:paraId="205E1113" w14:textId="77777777" w:rsidR="005A5777" w:rsidRPr="005B683E" w:rsidRDefault="005A5777" w:rsidP="00A975CB">
            <w:pPr>
              <w:spacing w:after="0" w:line="240" w:lineRule="auto"/>
              <w:ind w:left="97" w:right="-20"/>
              <w:rPr>
                <w:rFonts w:ascii="Arial" w:eastAsia="Arial" w:hAnsi="Arial" w:cs="Arial"/>
                <w:lang w:val="en-GB"/>
              </w:rPr>
            </w:pPr>
            <w:r w:rsidRPr="005B683E">
              <w:rPr>
                <w:rFonts w:ascii="Arial" w:eastAsia="Arial" w:hAnsi="Arial" w:cs="Arial"/>
                <w:b/>
                <w:bCs/>
                <w:spacing w:val="-1"/>
                <w:lang w:val="en-GB"/>
              </w:rPr>
              <w:t>K</w:t>
            </w:r>
            <w:r w:rsidRPr="005B683E">
              <w:rPr>
                <w:rFonts w:ascii="Arial" w:eastAsia="Arial" w:hAnsi="Arial" w:cs="Arial"/>
                <w:b/>
                <w:bCs/>
                <w:spacing w:val="1"/>
                <w:lang w:val="en-GB"/>
              </w:rPr>
              <w:t>n</w:t>
            </w:r>
            <w:r w:rsidRPr="005B683E">
              <w:rPr>
                <w:rFonts w:ascii="Arial" w:eastAsia="Arial" w:hAnsi="Arial" w:cs="Arial"/>
                <w:b/>
                <w:bCs/>
                <w:spacing w:val="-2"/>
                <w:lang w:val="en-GB"/>
              </w:rPr>
              <w:t>o</w:t>
            </w:r>
            <w:r w:rsidRPr="005B683E">
              <w:rPr>
                <w:rFonts w:ascii="Arial" w:eastAsia="Arial" w:hAnsi="Arial" w:cs="Arial"/>
                <w:b/>
                <w:bCs/>
                <w:lang w:val="en-GB"/>
              </w:rPr>
              <w:t>wl</w:t>
            </w:r>
            <w:r w:rsidRPr="005B683E">
              <w:rPr>
                <w:rFonts w:ascii="Arial" w:eastAsia="Arial" w:hAnsi="Arial" w:cs="Arial"/>
                <w:b/>
                <w:bCs/>
                <w:spacing w:val="-1"/>
                <w:lang w:val="en-GB"/>
              </w:rPr>
              <w:t>e</w:t>
            </w:r>
            <w:r w:rsidRPr="005B683E">
              <w:rPr>
                <w:rFonts w:ascii="Arial" w:eastAsia="Arial" w:hAnsi="Arial" w:cs="Arial"/>
                <w:b/>
                <w:bCs/>
                <w:spacing w:val="1"/>
                <w:lang w:val="en-GB"/>
              </w:rPr>
              <w:t>dg</w:t>
            </w:r>
            <w:r w:rsidRPr="005B683E">
              <w:rPr>
                <w:rFonts w:ascii="Arial" w:eastAsia="Arial" w:hAnsi="Arial" w:cs="Arial"/>
                <w:b/>
                <w:bCs/>
                <w:lang w:val="en-GB"/>
              </w:rPr>
              <w:t xml:space="preserve">e </w:t>
            </w:r>
            <w:r w:rsidRPr="005B683E">
              <w:rPr>
                <w:rFonts w:ascii="Arial" w:eastAsia="Arial" w:hAnsi="Arial" w:cs="Arial"/>
                <w:b/>
                <w:bCs/>
                <w:spacing w:val="-1"/>
                <w:lang w:val="en-GB"/>
              </w:rPr>
              <w:t>a</w:t>
            </w:r>
            <w:r w:rsidRPr="005B683E">
              <w:rPr>
                <w:rFonts w:ascii="Arial" w:eastAsia="Arial" w:hAnsi="Arial" w:cs="Arial"/>
                <w:b/>
                <w:bCs/>
                <w:spacing w:val="-2"/>
                <w:lang w:val="en-GB"/>
              </w:rPr>
              <w:t>n</w:t>
            </w:r>
            <w:r w:rsidRPr="005B683E">
              <w:rPr>
                <w:rFonts w:ascii="Arial" w:eastAsia="Arial" w:hAnsi="Arial" w:cs="Arial"/>
                <w:b/>
                <w:bCs/>
                <w:lang w:val="en-GB"/>
              </w:rPr>
              <w:t>d</w:t>
            </w:r>
            <w:r w:rsidRPr="005B683E">
              <w:rPr>
                <w:rFonts w:ascii="Arial" w:eastAsia="Arial" w:hAnsi="Arial" w:cs="Arial"/>
                <w:b/>
                <w:bCs/>
                <w:spacing w:val="3"/>
                <w:lang w:val="en-GB"/>
              </w:rPr>
              <w:t xml:space="preserve"> </w:t>
            </w:r>
            <w:r w:rsidRPr="005B683E">
              <w:rPr>
                <w:rFonts w:ascii="Arial" w:eastAsia="Arial" w:hAnsi="Arial" w:cs="Arial"/>
                <w:b/>
                <w:bCs/>
                <w:lang w:val="en-GB"/>
              </w:rPr>
              <w:t>E</w:t>
            </w:r>
            <w:r w:rsidRPr="005B683E">
              <w:rPr>
                <w:rFonts w:ascii="Arial" w:eastAsia="Arial" w:hAnsi="Arial" w:cs="Arial"/>
                <w:b/>
                <w:bCs/>
                <w:spacing w:val="-1"/>
                <w:lang w:val="en-GB"/>
              </w:rPr>
              <w:t>x</w:t>
            </w:r>
            <w:r w:rsidRPr="005B683E">
              <w:rPr>
                <w:rFonts w:ascii="Arial" w:eastAsia="Arial" w:hAnsi="Arial" w:cs="Arial"/>
                <w:b/>
                <w:bCs/>
                <w:spacing w:val="1"/>
                <w:lang w:val="en-GB"/>
              </w:rPr>
              <w:t>p</w:t>
            </w:r>
            <w:r w:rsidRPr="005B683E">
              <w:rPr>
                <w:rFonts w:ascii="Arial" w:eastAsia="Arial" w:hAnsi="Arial" w:cs="Arial"/>
                <w:b/>
                <w:bCs/>
                <w:spacing w:val="-1"/>
                <w:lang w:val="en-GB"/>
              </w:rPr>
              <w:t>e</w:t>
            </w:r>
            <w:r w:rsidRPr="005B683E">
              <w:rPr>
                <w:rFonts w:ascii="Arial" w:eastAsia="Arial" w:hAnsi="Arial" w:cs="Arial"/>
                <w:b/>
                <w:bCs/>
                <w:spacing w:val="-3"/>
                <w:lang w:val="en-GB"/>
              </w:rPr>
              <w:t>r</w:t>
            </w:r>
            <w:r w:rsidRPr="005B683E">
              <w:rPr>
                <w:rFonts w:ascii="Arial" w:eastAsia="Arial" w:hAnsi="Arial" w:cs="Arial"/>
                <w:b/>
                <w:bCs/>
                <w:lang w:val="en-GB"/>
              </w:rPr>
              <w:t>i</w:t>
            </w:r>
            <w:r w:rsidRPr="005B683E">
              <w:rPr>
                <w:rFonts w:ascii="Arial" w:eastAsia="Arial" w:hAnsi="Arial" w:cs="Arial"/>
                <w:b/>
                <w:bCs/>
                <w:spacing w:val="-1"/>
                <w:lang w:val="en-GB"/>
              </w:rPr>
              <w:t>e</w:t>
            </w:r>
            <w:r w:rsidRPr="005B683E">
              <w:rPr>
                <w:rFonts w:ascii="Arial" w:eastAsia="Arial" w:hAnsi="Arial" w:cs="Arial"/>
                <w:b/>
                <w:bCs/>
                <w:spacing w:val="1"/>
                <w:lang w:val="en-GB"/>
              </w:rPr>
              <w:t>n</w:t>
            </w:r>
            <w:r w:rsidRPr="005B683E">
              <w:rPr>
                <w:rFonts w:ascii="Arial" w:eastAsia="Arial" w:hAnsi="Arial" w:cs="Arial"/>
                <w:b/>
                <w:bCs/>
                <w:spacing w:val="-1"/>
                <w:lang w:val="en-GB"/>
              </w:rPr>
              <w:t>c</w:t>
            </w:r>
            <w:r w:rsidRPr="005B683E">
              <w:rPr>
                <w:rFonts w:ascii="Arial" w:eastAsia="Arial" w:hAnsi="Arial" w:cs="Arial"/>
                <w:b/>
                <w:bCs/>
                <w:lang w:val="en-GB"/>
              </w:rPr>
              <w:t>e:</w:t>
            </w:r>
          </w:p>
        </w:tc>
        <w:tc>
          <w:tcPr>
            <w:tcW w:w="1276" w:type="dxa"/>
            <w:shd w:val="clear" w:color="auto" w:fill="F1F1F1"/>
          </w:tcPr>
          <w:p w14:paraId="53C1DA92" w14:textId="77777777" w:rsidR="005A5777" w:rsidRPr="005B683E" w:rsidRDefault="005A5777" w:rsidP="005B683E">
            <w:pPr>
              <w:spacing w:after="0" w:line="240" w:lineRule="auto"/>
              <w:rPr>
                <w:rFonts w:ascii="Arial" w:hAnsi="Arial" w:cs="Arial"/>
                <w:lang w:val="en-GB"/>
              </w:rPr>
            </w:pPr>
          </w:p>
        </w:tc>
        <w:tc>
          <w:tcPr>
            <w:tcW w:w="1276" w:type="dxa"/>
            <w:shd w:val="clear" w:color="auto" w:fill="F1F1F1"/>
          </w:tcPr>
          <w:p w14:paraId="4EEAF69E" w14:textId="77777777" w:rsidR="005A5777" w:rsidRPr="005B683E" w:rsidRDefault="005A5777" w:rsidP="005B683E">
            <w:pPr>
              <w:spacing w:after="0" w:line="240" w:lineRule="auto"/>
              <w:ind w:left="97" w:right="-20"/>
              <w:rPr>
                <w:rFonts w:ascii="Arial" w:eastAsia="Arial" w:hAnsi="Arial" w:cs="Arial"/>
                <w:lang w:val="en-GB"/>
              </w:rPr>
            </w:pPr>
            <w:r w:rsidRPr="005B683E">
              <w:rPr>
                <w:rFonts w:ascii="Arial" w:eastAsia="Arial" w:hAnsi="Arial" w:cs="Arial"/>
                <w:lang w:val="en-GB"/>
              </w:rPr>
              <w:t>.</w:t>
            </w:r>
          </w:p>
        </w:tc>
      </w:tr>
      <w:tr w:rsidR="005A5777" w:rsidRPr="005B683E" w14:paraId="6FE5E239" w14:textId="77777777" w:rsidTr="005B683E">
        <w:tc>
          <w:tcPr>
            <w:tcW w:w="6847" w:type="dxa"/>
          </w:tcPr>
          <w:p w14:paraId="400D47A5" w14:textId="56146B68" w:rsidR="005A5777" w:rsidRPr="005B683E" w:rsidRDefault="00A35054" w:rsidP="00A975CB">
            <w:pPr>
              <w:spacing w:after="0" w:line="240" w:lineRule="auto"/>
              <w:ind w:left="97"/>
              <w:rPr>
                <w:rFonts w:ascii="Arial" w:eastAsia="Arial" w:hAnsi="Arial" w:cs="Arial"/>
                <w:lang w:val="en-GB"/>
              </w:rPr>
            </w:pPr>
            <w:r w:rsidRPr="005B683E">
              <w:rPr>
                <w:rFonts w:ascii="Arial" w:eastAsia="Arial" w:hAnsi="Arial" w:cs="Arial"/>
                <w:lang w:val="en-GB"/>
              </w:rPr>
              <w:t>S</w:t>
            </w:r>
            <w:r w:rsidR="009761DA" w:rsidRPr="005B683E">
              <w:rPr>
                <w:rFonts w:ascii="Arial" w:eastAsia="Arial" w:hAnsi="Arial" w:cs="Arial"/>
                <w:lang w:val="en-GB"/>
              </w:rPr>
              <w:t>ubstantial</w:t>
            </w:r>
            <w:r w:rsidR="00217575" w:rsidRPr="005B683E">
              <w:rPr>
                <w:rFonts w:ascii="Arial" w:eastAsia="Arial" w:hAnsi="Arial" w:cs="Arial"/>
                <w:lang w:val="en-GB"/>
              </w:rPr>
              <w:t xml:space="preserve"> experience of</w:t>
            </w:r>
            <w:r w:rsidR="009761DA" w:rsidRPr="005B683E">
              <w:rPr>
                <w:rFonts w:ascii="Arial" w:eastAsia="Arial" w:hAnsi="Arial" w:cs="Arial"/>
                <w:lang w:val="en-GB"/>
              </w:rPr>
              <w:t xml:space="preserve"> </w:t>
            </w:r>
            <w:r w:rsidRPr="005B683E">
              <w:rPr>
                <w:rFonts w:ascii="Arial" w:eastAsia="Arial" w:hAnsi="Arial" w:cs="Arial"/>
                <w:lang w:val="en-GB"/>
              </w:rPr>
              <w:t>UK</w:t>
            </w:r>
            <w:r w:rsidR="005A5777" w:rsidRPr="005B683E">
              <w:rPr>
                <w:rFonts w:ascii="Arial" w:eastAsia="Arial" w:hAnsi="Arial" w:cs="Arial"/>
                <w:lang w:val="en-GB"/>
              </w:rPr>
              <w:t>, EU and international PGT student recruitment</w:t>
            </w:r>
            <w:r w:rsidR="00217575" w:rsidRPr="005B683E">
              <w:rPr>
                <w:rFonts w:ascii="Arial" w:eastAsia="Arial" w:hAnsi="Arial" w:cs="Arial"/>
                <w:lang w:val="en-GB"/>
              </w:rPr>
              <w:t>,</w:t>
            </w:r>
            <w:r w:rsidR="005A5777" w:rsidRPr="005B683E">
              <w:rPr>
                <w:rFonts w:ascii="Arial" w:eastAsia="Arial" w:hAnsi="Arial" w:cs="Arial"/>
                <w:lang w:val="en-GB"/>
              </w:rPr>
              <w:t xml:space="preserve"> and marketing experience from within a HE environment.</w:t>
            </w:r>
          </w:p>
        </w:tc>
        <w:tc>
          <w:tcPr>
            <w:tcW w:w="1276" w:type="dxa"/>
          </w:tcPr>
          <w:p w14:paraId="3E920A35" w14:textId="0959A550" w:rsidR="00C360C9"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039E6DC5" w14:textId="77777777" w:rsidR="005A5777" w:rsidRPr="005B683E" w:rsidRDefault="005A5777" w:rsidP="005B683E">
            <w:pPr>
              <w:spacing w:after="0" w:line="240" w:lineRule="auto"/>
              <w:rPr>
                <w:rFonts w:ascii="Arial" w:hAnsi="Arial" w:cs="Arial"/>
                <w:lang w:val="en-GB"/>
              </w:rPr>
            </w:pPr>
          </w:p>
        </w:tc>
      </w:tr>
      <w:tr w:rsidR="005B683E" w:rsidRPr="005B683E" w14:paraId="14BE8501" w14:textId="77777777" w:rsidTr="005B683E">
        <w:tc>
          <w:tcPr>
            <w:tcW w:w="6847" w:type="dxa"/>
          </w:tcPr>
          <w:p w14:paraId="4191B506" w14:textId="40945961" w:rsidR="005B683E" w:rsidRPr="005B683E" w:rsidRDefault="005B683E" w:rsidP="00A975CB">
            <w:pPr>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 xml:space="preserve">Proven experience of shaping and delivering PGT recruitment strategies in a global context, ideally at senior level. </w:t>
            </w:r>
          </w:p>
        </w:tc>
        <w:tc>
          <w:tcPr>
            <w:tcW w:w="1276" w:type="dxa"/>
          </w:tcPr>
          <w:p w14:paraId="0DDA7B67" w14:textId="744EC828" w:rsidR="005B683E" w:rsidRPr="005B683E" w:rsidRDefault="005B683E"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11BCD831" w14:textId="77777777" w:rsidR="005B683E" w:rsidRPr="005B683E" w:rsidRDefault="005B683E" w:rsidP="005B683E">
            <w:pPr>
              <w:spacing w:after="0" w:line="240" w:lineRule="auto"/>
              <w:rPr>
                <w:rFonts w:ascii="Arial" w:hAnsi="Arial" w:cs="Arial"/>
                <w:lang w:val="en-GB"/>
              </w:rPr>
            </w:pPr>
          </w:p>
        </w:tc>
      </w:tr>
      <w:tr w:rsidR="005A5777" w:rsidRPr="005B683E" w14:paraId="1068A468" w14:textId="77777777" w:rsidTr="005B683E">
        <w:tc>
          <w:tcPr>
            <w:tcW w:w="6847" w:type="dxa"/>
          </w:tcPr>
          <w:p w14:paraId="3599C22A" w14:textId="0B7B93A6"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A good understanding of the issues and challenges facing the HE sector, and current knowledge of key and emerging markets</w:t>
            </w:r>
            <w:r w:rsidR="00C74705" w:rsidRPr="005B683E">
              <w:rPr>
                <w:rFonts w:ascii="Arial" w:eastAsia="Times New Roman" w:hAnsi="Arial" w:cs="Arial"/>
                <w:lang w:val="en-GB" w:eastAsia="en-GB"/>
              </w:rPr>
              <w:t>.</w:t>
            </w:r>
          </w:p>
        </w:tc>
        <w:tc>
          <w:tcPr>
            <w:tcW w:w="1276" w:type="dxa"/>
          </w:tcPr>
          <w:p w14:paraId="66BA9175"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1E6B2B4B" w14:textId="77777777" w:rsidR="005A5777" w:rsidRPr="005B683E" w:rsidRDefault="005A5777" w:rsidP="005B683E">
            <w:pPr>
              <w:spacing w:after="0" w:line="240" w:lineRule="auto"/>
              <w:rPr>
                <w:rFonts w:ascii="Arial" w:hAnsi="Arial" w:cs="Arial"/>
                <w:lang w:val="en-GB"/>
              </w:rPr>
            </w:pPr>
          </w:p>
        </w:tc>
      </w:tr>
      <w:tr w:rsidR="005A5777" w:rsidRPr="005B683E" w14:paraId="418193C4" w14:textId="77777777" w:rsidTr="005B683E">
        <w:tc>
          <w:tcPr>
            <w:tcW w:w="6847" w:type="dxa"/>
          </w:tcPr>
          <w:p w14:paraId="61447D5B" w14:textId="135840CC"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Previous experience of managing multi-cultural/multi-national teams, with the proven ability to lead and motivate team</w:t>
            </w:r>
            <w:r w:rsidR="00A975CB">
              <w:rPr>
                <w:rFonts w:ascii="Arial" w:eastAsia="Times New Roman" w:hAnsi="Arial" w:cs="Arial"/>
                <w:lang w:val="en-GB" w:eastAsia="en-GB"/>
              </w:rPr>
              <w:t>s to deliver targeted outcomes.</w:t>
            </w:r>
            <w:bookmarkStart w:id="0" w:name="_GoBack"/>
            <w:bookmarkEnd w:id="0"/>
          </w:p>
        </w:tc>
        <w:tc>
          <w:tcPr>
            <w:tcW w:w="1276" w:type="dxa"/>
          </w:tcPr>
          <w:p w14:paraId="43201B80" w14:textId="19BD824A" w:rsidR="00C360C9" w:rsidRPr="005B683E" w:rsidRDefault="00C360C9" w:rsidP="005B683E">
            <w:pPr>
              <w:spacing w:after="0" w:line="240" w:lineRule="auto"/>
              <w:ind w:left="595" w:right="576"/>
              <w:jc w:val="center"/>
              <w:rPr>
                <w:rFonts w:ascii="Arial" w:eastAsia="Arial" w:hAnsi="Arial" w:cs="Arial"/>
                <w:lang w:val="en-GB"/>
              </w:rPr>
            </w:pPr>
          </w:p>
        </w:tc>
        <w:tc>
          <w:tcPr>
            <w:tcW w:w="1276" w:type="dxa"/>
          </w:tcPr>
          <w:p w14:paraId="41CBC641" w14:textId="77777777" w:rsidR="005A5777" w:rsidRPr="005B683E" w:rsidRDefault="00DE3B4B" w:rsidP="005B683E">
            <w:pPr>
              <w:spacing w:after="0" w:line="240" w:lineRule="auto"/>
              <w:jc w:val="center"/>
              <w:rPr>
                <w:rFonts w:ascii="Arial" w:hAnsi="Arial" w:cs="Arial"/>
                <w:lang w:val="en-GB"/>
              </w:rPr>
            </w:pPr>
            <w:r w:rsidRPr="005B683E">
              <w:rPr>
                <w:rFonts w:ascii="Arial" w:hAnsi="Arial" w:cs="Arial"/>
                <w:lang w:val="en-GB"/>
              </w:rPr>
              <w:t>X</w:t>
            </w:r>
          </w:p>
        </w:tc>
      </w:tr>
      <w:tr w:rsidR="00A975CB" w:rsidRPr="005B683E" w14:paraId="2BACA4AB" w14:textId="77777777" w:rsidTr="005B683E">
        <w:tc>
          <w:tcPr>
            <w:tcW w:w="6847" w:type="dxa"/>
          </w:tcPr>
          <w:p w14:paraId="1E2A3676" w14:textId="3DE55029" w:rsidR="00A975CB" w:rsidRPr="005B683E" w:rsidRDefault="00A975CB"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Experience of delivering targets, through a team.</w:t>
            </w:r>
          </w:p>
        </w:tc>
        <w:tc>
          <w:tcPr>
            <w:tcW w:w="1276" w:type="dxa"/>
          </w:tcPr>
          <w:p w14:paraId="5478146C" w14:textId="5DBC22A8" w:rsidR="00A975CB" w:rsidRPr="005B683E" w:rsidRDefault="00A975CB" w:rsidP="00A975CB">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1DB45EFC" w14:textId="77777777" w:rsidR="00A975CB" w:rsidRPr="005B683E" w:rsidRDefault="00A975CB" w:rsidP="005B683E">
            <w:pPr>
              <w:spacing w:after="0" w:line="240" w:lineRule="auto"/>
              <w:rPr>
                <w:rFonts w:ascii="Arial" w:hAnsi="Arial" w:cs="Arial"/>
                <w:lang w:val="en-GB"/>
              </w:rPr>
            </w:pPr>
          </w:p>
        </w:tc>
      </w:tr>
      <w:tr w:rsidR="00A975CB" w:rsidRPr="005B683E" w14:paraId="18FFE20D" w14:textId="77777777" w:rsidTr="005B683E">
        <w:tc>
          <w:tcPr>
            <w:tcW w:w="6847" w:type="dxa"/>
          </w:tcPr>
          <w:p w14:paraId="38462799" w14:textId="7EA030D6" w:rsidR="00A975CB" w:rsidRPr="005B683E" w:rsidRDefault="00A975CB" w:rsidP="00A975CB">
            <w:pPr>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 xml:space="preserve">Experience of successfully shaping and delivering strategic interventions in a collaborative environment, with multiple stakeholders. </w:t>
            </w:r>
          </w:p>
        </w:tc>
        <w:tc>
          <w:tcPr>
            <w:tcW w:w="1276" w:type="dxa"/>
          </w:tcPr>
          <w:p w14:paraId="7669FA6F" w14:textId="708B36A4" w:rsidR="00A975CB" w:rsidRPr="005B683E" w:rsidRDefault="00A975CB" w:rsidP="00A975CB">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5AB97D11" w14:textId="77777777" w:rsidR="00A975CB" w:rsidRPr="005B683E" w:rsidRDefault="00A975CB" w:rsidP="005B683E">
            <w:pPr>
              <w:spacing w:after="0" w:line="240" w:lineRule="auto"/>
              <w:rPr>
                <w:rFonts w:ascii="Arial" w:hAnsi="Arial" w:cs="Arial"/>
                <w:lang w:val="en-GB"/>
              </w:rPr>
            </w:pPr>
          </w:p>
        </w:tc>
      </w:tr>
      <w:tr w:rsidR="005A5777" w:rsidRPr="005B683E" w14:paraId="72449DE1" w14:textId="77777777" w:rsidTr="005B683E">
        <w:tc>
          <w:tcPr>
            <w:tcW w:w="6847" w:type="dxa"/>
          </w:tcPr>
          <w:p w14:paraId="230E8C1D" w14:textId="76377E41" w:rsidR="005A5777" w:rsidRPr="005B683E" w:rsidRDefault="00A975CB" w:rsidP="00A975CB">
            <w:pPr>
              <w:spacing w:after="0" w:line="240" w:lineRule="auto"/>
              <w:ind w:left="97" w:right="-20"/>
              <w:rPr>
                <w:rFonts w:ascii="Arial" w:eastAsia="Arial" w:hAnsi="Arial" w:cs="Arial"/>
                <w:lang w:val="en-GB"/>
              </w:rPr>
            </w:pPr>
            <w:r w:rsidRPr="005B683E">
              <w:rPr>
                <w:rFonts w:ascii="Arial" w:eastAsia="Times New Roman" w:hAnsi="Arial" w:cs="Arial"/>
                <w:lang w:val="en-GB" w:eastAsia="en-GB"/>
              </w:rPr>
              <w:t>Experience of developing and leading high-performance teams.</w:t>
            </w:r>
          </w:p>
        </w:tc>
        <w:tc>
          <w:tcPr>
            <w:tcW w:w="1276" w:type="dxa"/>
          </w:tcPr>
          <w:p w14:paraId="0021FA13" w14:textId="42040E6D" w:rsidR="005A5777" w:rsidRPr="005B683E" w:rsidRDefault="00A975CB" w:rsidP="005B683E">
            <w:pPr>
              <w:spacing w:after="0" w:line="240" w:lineRule="auto"/>
              <w:rPr>
                <w:rFonts w:ascii="Arial" w:hAnsi="Arial" w:cs="Arial"/>
                <w:lang w:val="en-GB"/>
              </w:rPr>
            </w:pPr>
            <w:r w:rsidRPr="005B683E">
              <w:rPr>
                <w:rFonts w:ascii="Arial" w:eastAsia="Arial" w:hAnsi="Arial" w:cs="Arial"/>
                <w:lang w:val="en-GB"/>
              </w:rPr>
              <w:t>X</w:t>
            </w:r>
          </w:p>
        </w:tc>
        <w:tc>
          <w:tcPr>
            <w:tcW w:w="1276" w:type="dxa"/>
          </w:tcPr>
          <w:p w14:paraId="32834D98" w14:textId="77777777" w:rsidR="005A5777" w:rsidRPr="005B683E" w:rsidRDefault="005A5777" w:rsidP="005B683E">
            <w:pPr>
              <w:spacing w:after="0" w:line="240" w:lineRule="auto"/>
              <w:rPr>
                <w:rFonts w:ascii="Arial" w:hAnsi="Arial" w:cs="Arial"/>
                <w:lang w:val="en-GB"/>
              </w:rPr>
            </w:pPr>
          </w:p>
        </w:tc>
      </w:tr>
      <w:tr w:rsidR="005A5777" w:rsidRPr="005B683E" w14:paraId="6F3F9695" w14:textId="77777777" w:rsidTr="005B683E">
        <w:tc>
          <w:tcPr>
            <w:tcW w:w="6847" w:type="dxa"/>
            <w:shd w:val="clear" w:color="auto" w:fill="F1F1F1"/>
          </w:tcPr>
          <w:p w14:paraId="4D69AAE9" w14:textId="77777777" w:rsidR="005A5777" w:rsidRPr="005B683E" w:rsidRDefault="005A5777" w:rsidP="00A975CB">
            <w:pPr>
              <w:spacing w:after="0" w:line="240" w:lineRule="auto"/>
              <w:ind w:left="97" w:right="-20"/>
              <w:rPr>
                <w:rFonts w:ascii="Arial" w:eastAsia="Arial" w:hAnsi="Arial" w:cs="Arial"/>
                <w:lang w:val="en-GB"/>
              </w:rPr>
            </w:pPr>
            <w:r w:rsidRPr="005B683E">
              <w:rPr>
                <w:rFonts w:ascii="Arial" w:eastAsia="Arial" w:hAnsi="Arial" w:cs="Arial"/>
                <w:b/>
                <w:bCs/>
                <w:lang w:val="en-GB"/>
              </w:rPr>
              <w:t>S</w:t>
            </w:r>
            <w:r w:rsidRPr="005B683E">
              <w:rPr>
                <w:rFonts w:ascii="Arial" w:eastAsia="Arial" w:hAnsi="Arial" w:cs="Arial"/>
                <w:b/>
                <w:bCs/>
                <w:spacing w:val="-1"/>
                <w:lang w:val="en-GB"/>
              </w:rPr>
              <w:t>k</w:t>
            </w:r>
            <w:r w:rsidRPr="005B683E">
              <w:rPr>
                <w:rFonts w:ascii="Arial" w:eastAsia="Arial" w:hAnsi="Arial" w:cs="Arial"/>
                <w:b/>
                <w:bCs/>
                <w:lang w:val="en-GB"/>
              </w:rPr>
              <w:t>ills:</w:t>
            </w:r>
          </w:p>
        </w:tc>
        <w:tc>
          <w:tcPr>
            <w:tcW w:w="1276" w:type="dxa"/>
            <w:shd w:val="clear" w:color="auto" w:fill="F1F1F1"/>
          </w:tcPr>
          <w:p w14:paraId="69CE9551" w14:textId="77777777" w:rsidR="005A5777" w:rsidRPr="005B683E" w:rsidRDefault="005A5777" w:rsidP="005B683E">
            <w:pPr>
              <w:spacing w:after="0" w:line="240" w:lineRule="auto"/>
              <w:rPr>
                <w:rFonts w:ascii="Arial" w:hAnsi="Arial" w:cs="Arial"/>
                <w:lang w:val="en-GB"/>
              </w:rPr>
            </w:pPr>
          </w:p>
        </w:tc>
        <w:tc>
          <w:tcPr>
            <w:tcW w:w="1276" w:type="dxa"/>
            <w:shd w:val="clear" w:color="auto" w:fill="F1F1F1"/>
          </w:tcPr>
          <w:p w14:paraId="35433B1D" w14:textId="77777777" w:rsidR="005A5777" w:rsidRPr="005B683E" w:rsidRDefault="005A5777" w:rsidP="005B683E">
            <w:pPr>
              <w:spacing w:after="0" w:line="240" w:lineRule="auto"/>
              <w:rPr>
                <w:rFonts w:ascii="Arial" w:hAnsi="Arial" w:cs="Arial"/>
                <w:lang w:val="en-GB"/>
              </w:rPr>
            </w:pPr>
          </w:p>
        </w:tc>
      </w:tr>
      <w:tr w:rsidR="005A5777" w:rsidRPr="005B683E" w14:paraId="0B4B3C98" w14:textId="77777777" w:rsidTr="005B683E">
        <w:tc>
          <w:tcPr>
            <w:tcW w:w="6847" w:type="dxa"/>
          </w:tcPr>
          <w:p w14:paraId="7580C42B" w14:textId="77777777" w:rsidR="005A5777" w:rsidRPr="005B683E" w:rsidRDefault="00667D49"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Numerate</w:t>
            </w:r>
            <w:r w:rsidR="00E72818" w:rsidRPr="005B683E">
              <w:rPr>
                <w:rFonts w:ascii="Arial" w:eastAsia="Times New Roman" w:hAnsi="Arial" w:cs="Arial"/>
                <w:lang w:val="en-GB" w:eastAsia="en-GB"/>
              </w:rPr>
              <w:t>. Excellent analytical skills; able to apply quantitative methods to business problem solving; able to identify opportunities and create business cases.</w:t>
            </w:r>
          </w:p>
        </w:tc>
        <w:tc>
          <w:tcPr>
            <w:tcW w:w="1276" w:type="dxa"/>
          </w:tcPr>
          <w:p w14:paraId="67F29124"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5FB70517" w14:textId="77777777" w:rsidR="005A5777" w:rsidRPr="005B683E" w:rsidRDefault="005A5777" w:rsidP="005B683E">
            <w:pPr>
              <w:spacing w:after="0" w:line="240" w:lineRule="auto"/>
              <w:rPr>
                <w:rFonts w:ascii="Arial" w:hAnsi="Arial" w:cs="Arial"/>
                <w:lang w:val="en-GB"/>
              </w:rPr>
            </w:pPr>
          </w:p>
        </w:tc>
      </w:tr>
      <w:tr w:rsidR="004E23DE" w:rsidRPr="005B683E" w14:paraId="59E6C220" w14:textId="77777777" w:rsidTr="005B683E">
        <w:tc>
          <w:tcPr>
            <w:tcW w:w="6847" w:type="dxa"/>
          </w:tcPr>
          <w:p w14:paraId="606042A6" w14:textId="77777777" w:rsidR="004E23DE" w:rsidRPr="005B683E" w:rsidRDefault="000D6A03"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Strong commercial awareness. Able to understand and apply the core academic concepts of business functions in the definition, analysis, and evaluation of complex problems as well as the construction and implementation of solutions.</w:t>
            </w:r>
          </w:p>
        </w:tc>
        <w:tc>
          <w:tcPr>
            <w:tcW w:w="1276" w:type="dxa"/>
          </w:tcPr>
          <w:p w14:paraId="67E9B351" w14:textId="77777777" w:rsidR="004E23DE" w:rsidRPr="005B683E" w:rsidRDefault="004E23DE"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0B91228A" w14:textId="77777777" w:rsidR="004E23DE" w:rsidRPr="005B683E" w:rsidRDefault="004E23DE" w:rsidP="005B683E">
            <w:pPr>
              <w:spacing w:after="0" w:line="240" w:lineRule="auto"/>
              <w:rPr>
                <w:rFonts w:ascii="Arial" w:hAnsi="Arial" w:cs="Arial"/>
                <w:lang w:val="en-GB"/>
              </w:rPr>
            </w:pPr>
          </w:p>
        </w:tc>
      </w:tr>
      <w:tr w:rsidR="005A5777" w:rsidRPr="005B683E" w14:paraId="7D586E28" w14:textId="77777777" w:rsidTr="005B683E">
        <w:tc>
          <w:tcPr>
            <w:tcW w:w="6847" w:type="dxa"/>
          </w:tcPr>
          <w:p w14:paraId="04B23619" w14:textId="77777777"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 xml:space="preserve">Sound decision-making. Able to make decisions independently based on your knowledge of the education sector, specific universities and the needs of our programmes. </w:t>
            </w:r>
          </w:p>
        </w:tc>
        <w:tc>
          <w:tcPr>
            <w:tcW w:w="1276" w:type="dxa"/>
          </w:tcPr>
          <w:p w14:paraId="43D202D9"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6AC40749" w14:textId="77777777" w:rsidR="005A5777" w:rsidRPr="005B683E" w:rsidRDefault="005A5777" w:rsidP="005B683E">
            <w:pPr>
              <w:spacing w:after="0" w:line="240" w:lineRule="auto"/>
              <w:rPr>
                <w:rFonts w:ascii="Arial" w:hAnsi="Arial" w:cs="Arial"/>
                <w:lang w:val="en-GB"/>
              </w:rPr>
            </w:pPr>
          </w:p>
        </w:tc>
      </w:tr>
      <w:tr w:rsidR="005A5777" w:rsidRPr="005B683E" w14:paraId="7986E3D5" w14:textId="77777777" w:rsidTr="005B683E">
        <w:tc>
          <w:tcPr>
            <w:tcW w:w="6847" w:type="dxa"/>
          </w:tcPr>
          <w:p w14:paraId="4486F149" w14:textId="77777777"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Excellent communication skills, written and oral</w:t>
            </w:r>
            <w:r w:rsidR="004E23DE" w:rsidRPr="005B683E">
              <w:rPr>
                <w:rFonts w:ascii="Arial" w:eastAsia="Times New Roman" w:hAnsi="Arial" w:cs="Arial"/>
                <w:lang w:val="en-GB" w:eastAsia="en-GB"/>
              </w:rPr>
              <w:t>.</w:t>
            </w:r>
            <w:r w:rsidRPr="005B683E">
              <w:rPr>
                <w:rFonts w:ascii="Arial" w:eastAsia="Times New Roman" w:hAnsi="Arial" w:cs="Arial"/>
                <w:lang w:val="en-GB" w:eastAsia="en-GB"/>
              </w:rPr>
              <w:t xml:space="preserve"> </w:t>
            </w:r>
          </w:p>
        </w:tc>
        <w:tc>
          <w:tcPr>
            <w:tcW w:w="1276" w:type="dxa"/>
          </w:tcPr>
          <w:p w14:paraId="07E367FF"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3A195962" w14:textId="77777777" w:rsidR="005A5777" w:rsidRPr="005B683E" w:rsidRDefault="005A5777" w:rsidP="005B683E">
            <w:pPr>
              <w:spacing w:after="0" w:line="240" w:lineRule="auto"/>
              <w:rPr>
                <w:rFonts w:ascii="Arial" w:hAnsi="Arial" w:cs="Arial"/>
                <w:lang w:val="en-GB"/>
              </w:rPr>
            </w:pPr>
          </w:p>
        </w:tc>
      </w:tr>
      <w:tr w:rsidR="005A5777" w:rsidRPr="005B683E" w14:paraId="7358C64D" w14:textId="77777777" w:rsidTr="005B683E">
        <w:tc>
          <w:tcPr>
            <w:tcW w:w="6847" w:type="dxa"/>
          </w:tcPr>
          <w:p w14:paraId="46DF5D69" w14:textId="77777777"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 xml:space="preserve">Excellent interpersonal and relationship-building skills, and an ability to work with tact and diplomacy in dealing with a range of people. </w:t>
            </w:r>
            <w:r w:rsidR="00667D49" w:rsidRPr="005B683E">
              <w:rPr>
                <w:rFonts w:ascii="Arial" w:eastAsia="Times New Roman" w:hAnsi="Arial" w:cs="Arial"/>
                <w:lang w:val="en-GB" w:eastAsia="en-GB"/>
              </w:rPr>
              <w:t>Able to collaborate effectively.</w:t>
            </w:r>
            <w:r w:rsidR="004E23DE" w:rsidRPr="005B683E">
              <w:rPr>
                <w:rFonts w:ascii="Arial" w:eastAsia="Times New Roman" w:hAnsi="Arial" w:cs="Arial"/>
                <w:lang w:val="en-GB" w:eastAsia="en-GB"/>
              </w:rPr>
              <w:t xml:space="preserve"> Highly developed influencing skills.</w:t>
            </w:r>
          </w:p>
        </w:tc>
        <w:tc>
          <w:tcPr>
            <w:tcW w:w="1276" w:type="dxa"/>
          </w:tcPr>
          <w:p w14:paraId="020F68E1"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24372A26" w14:textId="77777777" w:rsidR="005A5777" w:rsidRPr="005B683E" w:rsidRDefault="005A5777" w:rsidP="005B683E">
            <w:pPr>
              <w:spacing w:after="0" w:line="240" w:lineRule="auto"/>
              <w:rPr>
                <w:rFonts w:ascii="Arial" w:hAnsi="Arial" w:cs="Arial"/>
                <w:lang w:val="en-GB"/>
              </w:rPr>
            </w:pPr>
          </w:p>
        </w:tc>
      </w:tr>
      <w:tr w:rsidR="005A5777" w:rsidRPr="005B683E" w14:paraId="5EE9BB62" w14:textId="77777777" w:rsidTr="005B683E">
        <w:tc>
          <w:tcPr>
            <w:tcW w:w="6847" w:type="dxa"/>
          </w:tcPr>
          <w:p w14:paraId="2FBC684B" w14:textId="77777777" w:rsidR="005A5777" w:rsidRPr="005B683E" w:rsidRDefault="005A5777" w:rsidP="00A975CB">
            <w:pPr>
              <w:widowControl/>
              <w:shd w:val="clear" w:color="auto" w:fill="FFFFFF"/>
              <w:spacing w:after="0" w:line="240" w:lineRule="auto"/>
              <w:ind w:left="97"/>
              <w:rPr>
                <w:rFonts w:ascii="Arial" w:eastAsia="Times New Roman" w:hAnsi="Arial" w:cs="Arial"/>
                <w:lang w:val="en-GB" w:eastAsia="en-GB"/>
              </w:rPr>
            </w:pPr>
            <w:r w:rsidRPr="005B683E">
              <w:rPr>
                <w:rFonts w:ascii="Arial" w:eastAsia="Times New Roman" w:hAnsi="Arial" w:cs="Arial"/>
                <w:lang w:val="en-GB" w:eastAsia="en-GB"/>
              </w:rPr>
              <w:t>Strong information management skills (particularly in relation to student records and data collection and analysis)</w:t>
            </w:r>
            <w:r w:rsidR="004E23DE" w:rsidRPr="005B683E">
              <w:rPr>
                <w:rFonts w:ascii="Arial" w:eastAsia="Times New Roman" w:hAnsi="Arial" w:cs="Arial"/>
                <w:lang w:val="en-GB" w:eastAsia="en-GB"/>
              </w:rPr>
              <w:t>.</w:t>
            </w:r>
          </w:p>
        </w:tc>
        <w:tc>
          <w:tcPr>
            <w:tcW w:w="1276" w:type="dxa"/>
          </w:tcPr>
          <w:p w14:paraId="69F9C382"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2DCE5042" w14:textId="77777777" w:rsidR="005A5777" w:rsidRPr="005B683E" w:rsidRDefault="005A5777" w:rsidP="005B683E">
            <w:pPr>
              <w:spacing w:after="0" w:line="240" w:lineRule="auto"/>
              <w:rPr>
                <w:rFonts w:ascii="Arial" w:hAnsi="Arial" w:cs="Arial"/>
                <w:lang w:val="en-GB"/>
              </w:rPr>
            </w:pPr>
          </w:p>
        </w:tc>
      </w:tr>
      <w:tr w:rsidR="005A5777" w:rsidRPr="005B683E" w14:paraId="0B15788F" w14:textId="77777777" w:rsidTr="005B683E">
        <w:tc>
          <w:tcPr>
            <w:tcW w:w="6847" w:type="dxa"/>
          </w:tcPr>
          <w:p w14:paraId="47C67C69" w14:textId="77777777" w:rsidR="005A5777" w:rsidRPr="005B683E" w:rsidRDefault="005A5777" w:rsidP="00A975CB">
            <w:pPr>
              <w:spacing w:after="0" w:line="240" w:lineRule="auto"/>
              <w:ind w:left="97" w:right="279"/>
              <w:rPr>
                <w:rFonts w:ascii="Arial" w:eastAsia="Arial" w:hAnsi="Arial" w:cs="Arial"/>
                <w:lang w:val="en-GB"/>
              </w:rPr>
            </w:pPr>
            <w:r w:rsidRPr="005B683E">
              <w:rPr>
                <w:rFonts w:ascii="Arial" w:eastAsia="Arial" w:hAnsi="Arial" w:cs="Arial"/>
                <w:spacing w:val="-1"/>
                <w:lang w:val="en-GB"/>
              </w:rPr>
              <w:t>A</w:t>
            </w:r>
            <w:r w:rsidRPr="005B683E">
              <w:rPr>
                <w:rFonts w:ascii="Arial" w:eastAsia="Arial" w:hAnsi="Arial" w:cs="Arial"/>
                <w:lang w:val="en-GB"/>
              </w:rPr>
              <w:t>b</w:t>
            </w:r>
            <w:r w:rsidRPr="005B683E">
              <w:rPr>
                <w:rFonts w:ascii="Arial" w:eastAsia="Arial" w:hAnsi="Arial" w:cs="Arial"/>
                <w:spacing w:val="-1"/>
                <w:lang w:val="en-GB"/>
              </w:rPr>
              <w:t>ili</w:t>
            </w:r>
            <w:r w:rsidRPr="005B683E">
              <w:rPr>
                <w:rFonts w:ascii="Arial" w:eastAsia="Arial" w:hAnsi="Arial" w:cs="Arial"/>
                <w:spacing w:val="3"/>
                <w:lang w:val="en-GB"/>
              </w:rPr>
              <w:t>t</w:t>
            </w:r>
            <w:r w:rsidRPr="005B683E">
              <w:rPr>
                <w:rFonts w:ascii="Arial" w:eastAsia="Arial" w:hAnsi="Arial" w:cs="Arial"/>
                <w:lang w:val="en-GB"/>
              </w:rPr>
              <w:t>y</w:t>
            </w:r>
            <w:r w:rsidRPr="005B683E">
              <w:rPr>
                <w:rFonts w:ascii="Arial" w:eastAsia="Arial" w:hAnsi="Arial" w:cs="Arial"/>
                <w:spacing w:val="-1"/>
                <w:lang w:val="en-GB"/>
              </w:rPr>
              <w:t xml:space="preserve"> </w:t>
            </w:r>
            <w:r w:rsidRPr="005B683E">
              <w:rPr>
                <w:rFonts w:ascii="Arial" w:eastAsia="Arial" w:hAnsi="Arial" w:cs="Arial"/>
                <w:spacing w:val="1"/>
                <w:lang w:val="en-GB"/>
              </w:rPr>
              <w:t>t</w:t>
            </w:r>
            <w:r w:rsidRPr="005B683E">
              <w:rPr>
                <w:rFonts w:ascii="Arial" w:eastAsia="Arial" w:hAnsi="Arial" w:cs="Arial"/>
                <w:lang w:val="en-GB"/>
              </w:rPr>
              <w:t>o l</w:t>
            </w:r>
            <w:r w:rsidRPr="005B683E">
              <w:rPr>
                <w:rFonts w:ascii="Arial" w:eastAsia="Arial" w:hAnsi="Arial" w:cs="Arial"/>
                <w:spacing w:val="-1"/>
                <w:lang w:val="en-GB"/>
              </w:rPr>
              <w:t>e</w:t>
            </w:r>
            <w:r w:rsidRPr="005B683E">
              <w:rPr>
                <w:rFonts w:ascii="Arial" w:eastAsia="Arial" w:hAnsi="Arial" w:cs="Arial"/>
                <w:lang w:val="en-GB"/>
              </w:rPr>
              <w:t>a</w:t>
            </w:r>
            <w:r w:rsidRPr="005B683E">
              <w:rPr>
                <w:rFonts w:ascii="Arial" w:eastAsia="Arial" w:hAnsi="Arial" w:cs="Arial"/>
                <w:spacing w:val="-1"/>
                <w:lang w:val="en-GB"/>
              </w:rPr>
              <w:t>d</w:t>
            </w:r>
            <w:r w:rsidRPr="005B683E">
              <w:rPr>
                <w:rFonts w:ascii="Arial" w:eastAsia="Arial" w:hAnsi="Arial" w:cs="Arial"/>
                <w:lang w:val="en-GB"/>
              </w:rPr>
              <w:t xml:space="preserve">, </w:t>
            </w:r>
            <w:r w:rsidRPr="005B683E">
              <w:rPr>
                <w:rFonts w:ascii="Arial" w:eastAsia="Arial" w:hAnsi="Arial" w:cs="Arial"/>
                <w:spacing w:val="1"/>
                <w:lang w:val="en-GB"/>
              </w:rPr>
              <w:t>m</w:t>
            </w:r>
            <w:r w:rsidRPr="005B683E">
              <w:rPr>
                <w:rFonts w:ascii="Arial" w:eastAsia="Arial" w:hAnsi="Arial" w:cs="Arial"/>
                <w:spacing w:val="-3"/>
                <w:lang w:val="en-GB"/>
              </w:rPr>
              <w:t>o</w:t>
            </w:r>
            <w:r w:rsidRPr="005B683E">
              <w:rPr>
                <w:rFonts w:ascii="Arial" w:eastAsia="Arial" w:hAnsi="Arial" w:cs="Arial"/>
                <w:spacing w:val="1"/>
                <w:lang w:val="en-GB"/>
              </w:rPr>
              <w:t>t</w:t>
            </w:r>
            <w:r w:rsidRPr="005B683E">
              <w:rPr>
                <w:rFonts w:ascii="Arial" w:eastAsia="Arial" w:hAnsi="Arial" w:cs="Arial"/>
                <w:spacing w:val="-1"/>
                <w:lang w:val="en-GB"/>
              </w:rPr>
              <w:t>i</w:t>
            </w:r>
            <w:r w:rsidRPr="005B683E">
              <w:rPr>
                <w:rFonts w:ascii="Arial" w:eastAsia="Arial" w:hAnsi="Arial" w:cs="Arial"/>
                <w:spacing w:val="-2"/>
                <w:lang w:val="en-GB"/>
              </w:rPr>
              <w:t>v</w:t>
            </w:r>
            <w:r w:rsidRPr="005B683E">
              <w:rPr>
                <w:rFonts w:ascii="Arial" w:eastAsia="Arial" w:hAnsi="Arial" w:cs="Arial"/>
                <w:lang w:val="en-GB"/>
              </w:rPr>
              <w:t>ate</w:t>
            </w:r>
            <w:r w:rsidRPr="005B683E">
              <w:rPr>
                <w:rFonts w:ascii="Arial" w:eastAsia="Arial" w:hAnsi="Arial" w:cs="Arial"/>
                <w:spacing w:val="1"/>
                <w:lang w:val="en-GB"/>
              </w:rPr>
              <w:t xml:space="preserve"> </w:t>
            </w:r>
            <w:r w:rsidRPr="005B683E">
              <w:rPr>
                <w:rFonts w:ascii="Arial" w:eastAsia="Arial" w:hAnsi="Arial" w:cs="Arial"/>
                <w:spacing w:val="-1"/>
                <w:lang w:val="en-GB"/>
              </w:rPr>
              <w:t>a</w:t>
            </w:r>
            <w:r w:rsidRPr="005B683E">
              <w:rPr>
                <w:rFonts w:ascii="Arial" w:eastAsia="Arial" w:hAnsi="Arial" w:cs="Arial"/>
                <w:lang w:val="en-GB"/>
              </w:rPr>
              <w:t>nd d</w:t>
            </w:r>
            <w:r w:rsidRPr="005B683E">
              <w:rPr>
                <w:rFonts w:ascii="Arial" w:eastAsia="Arial" w:hAnsi="Arial" w:cs="Arial"/>
                <w:spacing w:val="-1"/>
                <w:lang w:val="en-GB"/>
              </w:rPr>
              <w:t>e</w:t>
            </w:r>
            <w:r w:rsidRPr="005B683E">
              <w:rPr>
                <w:rFonts w:ascii="Arial" w:eastAsia="Arial" w:hAnsi="Arial" w:cs="Arial"/>
                <w:spacing w:val="-2"/>
                <w:lang w:val="en-GB"/>
              </w:rPr>
              <w:t>v</w:t>
            </w:r>
            <w:r w:rsidRPr="005B683E">
              <w:rPr>
                <w:rFonts w:ascii="Arial" w:eastAsia="Arial" w:hAnsi="Arial" w:cs="Arial"/>
                <w:lang w:val="en-GB"/>
              </w:rPr>
              <w:t>e</w:t>
            </w:r>
            <w:r w:rsidRPr="005B683E">
              <w:rPr>
                <w:rFonts w:ascii="Arial" w:eastAsia="Arial" w:hAnsi="Arial" w:cs="Arial"/>
                <w:spacing w:val="-1"/>
                <w:lang w:val="en-GB"/>
              </w:rPr>
              <w:t>l</w:t>
            </w:r>
            <w:r w:rsidRPr="005B683E">
              <w:rPr>
                <w:rFonts w:ascii="Arial" w:eastAsia="Arial" w:hAnsi="Arial" w:cs="Arial"/>
                <w:lang w:val="en-GB"/>
              </w:rPr>
              <w:t xml:space="preserve">op a </w:t>
            </w:r>
            <w:r w:rsidR="00667D49" w:rsidRPr="005B683E">
              <w:rPr>
                <w:rFonts w:ascii="Arial" w:eastAsia="Arial" w:hAnsi="Arial" w:cs="Arial"/>
                <w:lang w:val="en-GB"/>
              </w:rPr>
              <w:t xml:space="preserve">high-performing </w:t>
            </w:r>
            <w:r w:rsidRPr="005B683E">
              <w:rPr>
                <w:rFonts w:ascii="Arial" w:eastAsia="Arial" w:hAnsi="Arial" w:cs="Arial"/>
                <w:spacing w:val="1"/>
                <w:lang w:val="en-GB"/>
              </w:rPr>
              <w:t>t</w:t>
            </w:r>
            <w:r w:rsidRPr="005B683E">
              <w:rPr>
                <w:rFonts w:ascii="Arial" w:eastAsia="Arial" w:hAnsi="Arial" w:cs="Arial"/>
                <w:lang w:val="en-GB"/>
              </w:rPr>
              <w:t>e</w:t>
            </w:r>
            <w:r w:rsidRPr="005B683E">
              <w:rPr>
                <w:rFonts w:ascii="Arial" w:eastAsia="Arial" w:hAnsi="Arial" w:cs="Arial"/>
                <w:spacing w:val="-1"/>
                <w:lang w:val="en-GB"/>
              </w:rPr>
              <w:t>a</w:t>
            </w:r>
            <w:r w:rsidRPr="005B683E">
              <w:rPr>
                <w:rFonts w:ascii="Arial" w:eastAsia="Arial" w:hAnsi="Arial" w:cs="Arial"/>
                <w:lang w:val="en-GB"/>
              </w:rPr>
              <w:t xml:space="preserve">m </w:t>
            </w:r>
            <w:r w:rsidRPr="005B683E">
              <w:rPr>
                <w:rFonts w:ascii="Arial" w:eastAsia="Arial" w:hAnsi="Arial" w:cs="Arial"/>
                <w:spacing w:val="-1"/>
                <w:lang w:val="en-GB"/>
              </w:rPr>
              <w:t>i</w:t>
            </w:r>
            <w:r w:rsidRPr="005B683E">
              <w:rPr>
                <w:rFonts w:ascii="Arial" w:eastAsia="Arial" w:hAnsi="Arial" w:cs="Arial"/>
                <w:lang w:val="en-GB"/>
              </w:rPr>
              <w:t>nc</w:t>
            </w:r>
            <w:r w:rsidRPr="005B683E">
              <w:rPr>
                <w:rFonts w:ascii="Arial" w:eastAsia="Arial" w:hAnsi="Arial" w:cs="Arial"/>
                <w:spacing w:val="-1"/>
                <w:lang w:val="en-GB"/>
              </w:rPr>
              <w:t>l</w:t>
            </w:r>
            <w:r w:rsidRPr="005B683E">
              <w:rPr>
                <w:rFonts w:ascii="Arial" w:eastAsia="Arial" w:hAnsi="Arial" w:cs="Arial"/>
                <w:lang w:val="en-GB"/>
              </w:rPr>
              <w:t>u</w:t>
            </w:r>
            <w:r w:rsidRPr="005B683E">
              <w:rPr>
                <w:rFonts w:ascii="Arial" w:eastAsia="Arial" w:hAnsi="Arial" w:cs="Arial"/>
                <w:spacing w:val="-1"/>
                <w:lang w:val="en-GB"/>
              </w:rPr>
              <w:t>di</w:t>
            </w:r>
            <w:r w:rsidRPr="005B683E">
              <w:rPr>
                <w:rFonts w:ascii="Arial" w:eastAsia="Arial" w:hAnsi="Arial" w:cs="Arial"/>
                <w:lang w:val="en-GB"/>
              </w:rPr>
              <w:t>ng su</w:t>
            </w:r>
            <w:r w:rsidRPr="005B683E">
              <w:rPr>
                <w:rFonts w:ascii="Arial" w:eastAsia="Arial" w:hAnsi="Arial" w:cs="Arial"/>
                <w:spacing w:val="-1"/>
                <w:lang w:val="en-GB"/>
              </w:rPr>
              <w:t>p</w:t>
            </w:r>
            <w:r w:rsidRPr="005B683E">
              <w:rPr>
                <w:rFonts w:ascii="Arial" w:eastAsia="Arial" w:hAnsi="Arial" w:cs="Arial"/>
                <w:lang w:val="en-GB"/>
              </w:rPr>
              <w:t>p</w:t>
            </w:r>
            <w:r w:rsidRPr="005B683E">
              <w:rPr>
                <w:rFonts w:ascii="Arial" w:eastAsia="Arial" w:hAnsi="Arial" w:cs="Arial"/>
                <w:spacing w:val="-1"/>
                <w:lang w:val="en-GB"/>
              </w:rPr>
              <w:t>o</w:t>
            </w:r>
            <w:r w:rsidRPr="005B683E">
              <w:rPr>
                <w:rFonts w:ascii="Arial" w:eastAsia="Arial" w:hAnsi="Arial" w:cs="Arial"/>
                <w:spacing w:val="-2"/>
                <w:lang w:val="en-GB"/>
              </w:rPr>
              <w:t>r</w:t>
            </w:r>
            <w:r w:rsidRPr="005B683E">
              <w:rPr>
                <w:rFonts w:ascii="Arial" w:eastAsia="Arial" w:hAnsi="Arial" w:cs="Arial"/>
                <w:spacing w:val="1"/>
                <w:lang w:val="en-GB"/>
              </w:rPr>
              <w:t>t</w:t>
            </w:r>
            <w:r w:rsidRPr="005B683E">
              <w:rPr>
                <w:rFonts w:ascii="Arial" w:eastAsia="Arial" w:hAnsi="Arial" w:cs="Arial"/>
                <w:spacing w:val="-1"/>
                <w:lang w:val="en-GB"/>
              </w:rPr>
              <w:t>i</w:t>
            </w:r>
            <w:r w:rsidRPr="005B683E">
              <w:rPr>
                <w:rFonts w:ascii="Arial" w:eastAsia="Arial" w:hAnsi="Arial" w:cs="Arial"/>
                <w:lang w:val="en-GB"/>
              </w:rPr>
              <w:t>ng s</w:t>
            </w:r>
            <w:r w:rsidRPr="005B683E">
              <w:rPr>
                <w:rFonts w:ascii="Arial" w:eastAsia="Arial" w:hAnsi="Arial" w:cs="Arial"/>
                <w:spacing w:val="1"/>
                <w:lang w:val="en-GB"/>
              </w:rPr>
              <w:t>t</w:t>
            </w:r>
            <w:r w:rsidRPr="005B683E">
              <w:rPr>
                <w:rFonts w:ascii="Arial" w:eastAsia="Arial" w:hAnsi="Arial" w:cs="Arial"/>
                <w:spacing w:val="-3"/>
                <w:lang w:val="en-GB"/>
              </w:rPr>
              <w:t>a</w:t>
            </w:r>
            <w:r w:rsidRPr="005B683E">
              <w:rPr>
                <w:rFonts w:ascii="Arial" w:eastAsia="Arial" w:hAnsi="Arial" w:cs="Arial"/>
                <w:spacing w:val="1"/>
                <w:lang w:val="en-GB"/>
              </w:rPr>
              <w:t>f</w:t>
            </w:r>
            <w:r w:rsidRPr="005B683E">
              <w:rPr>
                <w:rFonts w:ascii="Arial" w:eastAsia="Arial" w:hAnsi="Arial" w:cs="Arial"/>
                <w:lang w:val="en-GB"/>
              </w:rPr>
              <w:t xml:space="preserve">f </w:t>
            </w:r>
            <w:r w:rsidRPr="005B683E">
              <w:rPr>
                <w:rFonts w:ascii="Arial" w:eastAsia="Arial" w:hAnsi="Arial" w:cs="Arial"/>
                <w:spacing w:val="1"/>
                <w:lang w:val="en-GB"/>
              </w:rPr>
              <w:t>t</w:t>
            </w:r>
            <w:r w:rsidRPr="005B683E">
              <w:rPr>
                <w:rFonts w:ascii="Arial" w:eastAsia="Arial" w:hAnsi="Arial" w:cs="Arial"/>
                <w:spacing w:val="-3"/>
                <w:lang w:val="en-GB"/>
              </w:rPr>
              <w:t>h</w:t>
            </w:r>
            <w:r w:rsidRPr="005B683E">
              <w:rPr>
                <w:rFonts w:ascii="Arial" w:eastAsia="Arial" w:hAnsi="Arial" w:cs="Arial"/>
                <w:spacing w:val="1"/>
                <w:lang w:val="en-GB"/>
              </w:rPr>
              <w:t>r</w:t>
            </w:r>
            <w:r w:rsidRPr="005B683E">
              <w:rPr>
                <w:rFonts w:ascii="Arial" w:eastAsia="Arial" w:hAnsi="Arial" w:cs="Arial"/>
                <w:lang w:val="en-GB"/>
              </w:rPr>
              <w:t>o</w:t>
            </w:r>
            <w:r w:rsidRPr="005B683E">
              <w:rPr>
                <w:rFonts w:ascii="Arial" w:eastAsia="Arial" w:hAnsi="Arial" w:cs="Arial"/>
                <w:spacing w:val="-3"/>
                <w:lang w:val="en-GB"/>
              </w:rPr>
              <w:t>u</w:t>
            </w:r>
            <w:r w:rsidRPr="005B683E">
              <w:rPr>
                <w:rFonts w:ascii="Arial" w:eastAsia="Arial" w:hAnsi="Arial" w:cs="Arial"/>
                <w:spacing w:val="2"/>
                <w:lang w:val="en-GB"/>
              </w:rPr>
              <w:t>g</w:t>
            </w:r>
            <w:r w:rsidRPr="005B683E">
              <w:rPr>
                <w:rFonts w:ascii="Arial" w:eastAsia="Arial" w:hAnsi="Arial" w:cs="Arial"/>
                <w:lang w:val="en-GB"/>
              </w:rPr>
              <w:t>h ch</w:t>
            </w:r>
            <w:r w:rsidRPr="005B683E">
              <w:rPr>
                <w:rFonts w:ascii="Arial" w:eastAsia="Arial" w:hAnsi="Arial" w:cs="Arial"/>
                <w:spacing w:val="-1"/>
                <w:lang w:val="en-GB"/>
              </w:rPr>
              <w:t>a</w:t>
            </w:r>
            <w:r w:rsidRPr="005B683E">
              <w:rPr>
                <w:rFonts w:ascii="Arial" w:eastAsia="Arial" w:hAnsi="Arial" w:cs="Arial"/>
                <w:lang w:val="en-GB"/>
              </w:rPr>
              <w:t>n</w:t>
            </w:r>
            <w:r w:rsidRPr="005B683E">
              <w:rPr>
                <w:rFonts w:ascii="Arial" w:eastAsia="Arial" w:hAnsi="Arial" w:cs="Arial"/>
                <w:spacing w:val="2"/>
                <w:lang w:val="en-GB"/>
              </w:rPr>
              <w:t>g</w:t>
            </w:r>
            <w:r w:rsidRPr="005B683E">
              <w:rPr>
                <w:rFonts w:ascii="Arial" w:eastAsia="Arial" w:hAnsi="Arial" w:cs="Arial"/>
                <w:lang w:val="en-GB"/>
              </w:rPr>
              <w:t>e</w:t>
            </w:r>
            <w:r w:rsidRPr="005B683E">
              <w:rPr>
                <w:rFonts w:ascii="Arial" w:eastAsia="Arial" w:hAnsi="Arial" w:cs="Arial"/>
                <w:spacing w:val="-2"/>
                <w:lang w:val="en-GB"/>
              </w:rPr>
              <w:t xml:space="preserve"> </w:t>
            </w:r>
            <w:r w:rsidRPr="005B683E">
              <w:rPr>
                <w:rFonts w:ascii="Arial" w:eastAsia="Arial" w:hAnsi="Arial" w:cs="Arial"/>
                <w:lang w:val="en-GB"/>
              </w:rPr>
              <w:t>a</w:t>
            </w:r>
            <w:r w:rsidRPr="005B683E">
              <w:rPr>
                <w:rFonts w:ascii="Arial" w:eastAsia="Arial" w:hAnsi="Arial" w:cs="Arial"/>
                <w:spacing w:val="-1"/>
                <w:lang w:val="en-GB"/>
              </w:rPr>
              <w:t>n</w:t>
            </w:r>
            <w:r w:rsidRPr="005B683E">
              <w:rPr>
                <w:rFonts w:ascii="Arial" w:eastAsia="Arial" w:hAnsi="Arial" w:cs="Arial"/>
                <w:lang w:val="en-GB"/>
              </w:rPr>
              <w:t>d n</w:t>
            </w:r>
            <w:r w:rsidRPr="005B683E">
              <w:rPr>
                <w:rFonts w:ascii="Arial" w:eastAsia="Arial" w:hAnsi="Arial" w:cs="Arial"/>
                <w:spacing w:val="-2"/>
                <w:lang w:val="en-GB"/>
              </w:rPr>
              <w:t>u</w:t>
            </w:r>
            <w:r w:rsidRPr="005B683E">
              <w:rPr>
                <w:rFonts w:ascii="Arial" w:eastAsia="Arial" w:hAnsi="Arial" w:cs="Arial"/>
                <w:spacing w:val="1"/>
                <w:lang w:val="en-GB"/>
              </w:rPr>
              <w:t>rt</w:t>
            </w:r>
            <w:r w:rsidRPr="005B683E">
              <w:rPr>
                <w:rFonts w:ascii="Arial" w:eastAsia="Arial" w:hAnsi="Arial" w:cs="Arial"/>
                <w:spacing w:val="-3"/>
                <w:lang w:val="en-GB"/>
              </w:rPr>
              <w:t>u</w:t>
            </w:r>
            <w:r w:rsidRPr="005B683E">
              <w:rPr>
                <w:rFonts w:ascii="Arial" w:eastAsia="Arial" w:hAnsi="Arial" w:cs="Arial"/>
                <w:spacing w:val="1"/>
                <w:lang w:val="en-GB"/>
              </w:rPr>
              <w:t>r</w:t>
            </w:r>
            <w:r w:rsidRPr="005B683E">
              <w:rPr>
                <w:rFonts w:ascii="Arial" w:eastAsia="Arial" w:hAnsi="Arial" w:cs="Arial"/>
                <w:spacing w:val="-1"/>
                <w:lang w:val="en-GB"/>
              </w:rPr>
              <w:t>i</w:t>
            </w:r>
            <w:r w:rsidRPr="005B683E">
              <w:rPr>
                <w:rFonts w:ascii="Arial" w:eastAsia="Arial" w:hAnsi="Arial" w:cs="Arial"/>
                <w:spacing w:val="-3"/>
                <w:lang w:val="en-GB"/>
              </w:rPr>
              <w:t>n</w:t>
            </w:r>
            <w:r w:rsidRPr="005B683E">
              <w:rPr>
                <w:rFonts w:ascii="Arial" w:eastAsia="Arial" w:hAnsi="Arial" w:cs="Arial"/>
                <w:lang w:val="en-GB"/>
              </w:rPr>
              <w:t>g</w:t>
            </w:r>
            <w:r w:rsidRPr="005B683E">
              <w:rPr>
                <w:rFonts w:ascii="Arial" w:eastAsia="Arial" w:hAnsi="Arial" w:cs="Arial"/>
                <w:spacing w:val="3"/>
                <w:lang w:val="en-GB"/>
              </w:rPr>
              <w:t xml:space="preserve"> </w:t>
            </w:r>
            <w:r w:rsidRPr="005B683E">
              <w:rPr>
                <w:rFonts w:ascii="Arial" w:eastAsia="Arial" w:hAnsi="Arial" w:cs="Arial"/>
                <w:lang w:val="en-GB"/>
              </w:rPr>
              <w:t>a</w:t>
            </w:r>
            <w:r w:rsidRPr="005B683E">
              <w:rPr>
                <w:rFonts w:ascii="Arial" w:eastAsia="Arial" w:hAnsi="Arial" w:cs="Arial"/>
                <w:spacing w:val="-3"/>
                <w:lang w:val="en-GB"/>
              </w:rPr>
              <w:t>n</w:t>
            </w:r>
            <w:r w:rsidRPr="005B683E">
              <w:rPr>
                <w:rFonts w:ascii="Arial" w:eastAsia="Arial" w:hAnsi="Arial" w:cs="Arial"/>
                <w:lang w:val="en-GB"/>
              </w:rPr>
              <w:t>d de</w:t>
            </w:r>
            <w:r w:rsidRPr="005B683E">
              <w:rPr>
                <w:rFonts w:ascii="Arial" w:eastAsia="Arial" w:hAnsi="Arial" w:cs="Arial"/>
                <w:spacing w:val="-2"/>
                <w:lang w:val="en-GB"/>
              </w:rPr>
              <w:t>v</w:t>
            </w:r>
            <w:r w:rsidRPr="005B683E">
              <w:rPr>
                <w:rFonts w:ascii="Arial" w:eastAsia="Arial" w:hAnsi="Arial" w:cs="Arial"/>
                <w:lang w:val="en-GB"/>
              </w:rPr>
              <w:t>e</w:t>
            </w:r>
            <w:r w:rsidRPr="005B683E">
              <w:rPr>
                <w:rFonts w:ascii="Arial" w:eastAsia="Arial" w:hAnsi="Arial" w:cs="Arial"/>
                <w:spacing w:val="-1"/>
                <w:lang w:val="en-GB"/>
              </w:rPr>
              <w:t>l</w:t>
            </w:r>
            <w:r w:rsidRPr="005B683E">
              <w:rPr>
                <w:rFonts w:ascii="Arial" w:eastAsia="Arial" w:hAnsi="Arial" w:cs="Arial"/>
                <w:lang w:val="en-GB"/>
              </w:rPr>
              <w:t>o</w:t>
            </w:r>
            <w:r w:rsidRPr="005B683E">
              <w:rPr>
                <w:rFonts w:ascii="Arial" w:eastAsia="Arial" w:hAnsi="Arial" w:cs="Arial"/>
                <w:spacing w:val="-1"/>
                <w:lang w:val="en-GB"/>
              </w:rPr>
              <w:t>pi</w:t>
            </w:r>
            <w:r w:rsidRPr="005B683E">
              <w:rPr>
                <w:rFonts w:ascii="Arial" w:eastAsia="Arial" w:hAnsi="Arial" w:cs="Arial"/>
                <w:lang w:val="en-GB"/>
              </w:rPr>
              <w:t xml:space="preserve">ng </w:t>
            </w:r>
            <w:r w:rsidRPr="005B683E">
              <w:rPr>
                <w:rFonts w:ascii="Arial" w:eastAsia="Arial" w:hAnsi="Arial" w:cs="Arial"/>
                <w:spacing w:val="1"/>
                <w:lang w:val="en-GB"/>
              </w:rPr>
              <w:t>t</w:t>
            </w:r>
            <w:r w:rsidRPr="005B683E">
              <w:rPr>
                <w:rFonts w:ascii="Arial" w:eastAsia="Arial" w:hAnsi="Arial" w:cs="Arial"/>
                <w:lang w:val="en-GB"/>
              </w:rPr>
              <w:t>a</w:t>
            </w:r>
            <w:r w:rsidRPr="005B683E">
              <w:rPr>
                <w:rFonts w:ascii="Arial" w:eastAsia="Arial" w:hAnsi="Arial" w:cs="Arial"/>
                <w:spacing w:val="-1"/>
                <w:lang w:val="en-GB"/>
              </w:rPr>
              <w:t>l</w:t>
            </w:r>
            <w:r w:rsidRPr="005B683E">
              <w:rPr>
                <w:rFonts w:ascii="Arial" w:eastAsia="Arial" w:hAnsi="Arial" w:cs="Arial"/>
                <w:lang w:val="en-GB"/>
              </w:rPr>
              <w:t>e</w:t>
            </w:r>
            <w:r w:rsidRPr="005B683E">
              <w:rPr>
                <w:rFonts w:ascii="Arial" w:eastAsia="Arial" w:hAnsi="Arial" w:cs="Arial"/>
                <w:spacing w:val="-1"/>
                <w:lang w:val="en-GB"/>
              </w:rPr>
              <w:t>n</w:t>
            </w:r>
            <w:r w:rsidRPr="005B683E">
              <w:rPr>
                <w:rFonts w:ascii="Arial" w:eastAsia="Arial" w:hAnsi="Arial" w:cs="Arial"/>
                <w:lang w:val="en-GB"/>
              </w:rPr>
              <w:t>t</w:t>
            </w:r>
            <w:r w:rsidR="004E23DE" w:rsidRPr="005B683E">
              <w:rPr>
                <w:rFonts w:ascii="Arial" w:eastAsia="Arial" w:hAnsi="Arial" w:cs="Arial"/>
                <w:lang w:val="en-GB"/>
              </w:rPr>
              <w:t>.</w:t>
            </w:r>
          </w:p>
        </w:tc>
        <w:tc>
          <w:tcPr>
            <w:tcW w:w="1276" w:type="dxa"/>
          </w:tcPr>
          <w:p w14:paraId="249FB1DF"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1D7776CE" w14:textId="77777777" w:rsidR="005A5777" w:rsidRPr="005B683E" w:rsidRDefault="005A5777" w:rsidP="005B683E">
            <w:pPr>
              <w:spacing w:after="0" w:line="240" w:lineRule="auto"/>
              <w:rPr>
                <w:rFonts w:ascii="Arial" w:hAnsi="Arial" w:cs="Arial"/>
                <w:lang w:val="en-GB"/>
              </w:rPr>
            </w:pPr>
          </w:p>
        </w:tc>
      </w:tr>
      <w:tr w:rsidR="005A5777" w:rsidRPr="005B683E" w14:paraId="5821BA99" w14:textId="77777777" w:rsidTr="005B683E">
        <w:tc>
          <w:tcPr>
            <w:tcW w:w="6847" w:type="dxa"/>
            <w:shd w:val="clear" w:color="auto" w:fill="F1F1F1"/>
          </w:tcPr>
          <w:p w14:paraId="51BEB082" w14:textId="77777777" w:rsidR="005A5777" w:rsidRPr="005B683E" w:rsidRDefault="005A5777" w:rsidP="00A975CB">
            <w:pPr>
              <w:spacing w:after="0" w:line="240" w:lineRule="auto"/>
              <w:ind w:left="97" w:right="-20"/>
              <w:rPr>
                <w:rFonts w:ascii="Arial" w:eastAsia="Arial" w:hAnsi="Arial" w:cs="Arial"/>
                <w:lang w:val="en-GB"/>
              </w:rPr>
            </w:pPr>
            <w:r w:rsidRPr="005B683E">
              <w:rPr>
                <w:rFonts w:ascii="Arial" w:eastAsia="Arial" w:hAnsi="Arial" w:cs="Arial"/>
                <w:b/>
                <w:bCs/>
                <w:lang w:val="en-GB"/>
              </w:rPr>
              <w:t>Attributes:</w:t>
            </w:r>
          </w:p>
        </w:tc>
        <w:tc>
          <w:tcPr>
            <w:tcW w:w="1276" w:type="dxa"/>
            <w:shd w:val="clear" w:color="auto" w:fill="F1F1F1"/>
          </w:tcPr>
          <w:p w14:paraId="1B864BA9" w14:textId="77777777" w:rsidR="005A5777" w:rsidRPr="005B683E" w:rsidRDefault="005A5777" w:rsidP="005B683E">
            <w:pPr>
              <w:spacing w:after="0" w:line="240" w:lineRule="auto"/>
              <w:rPr>
                <w:rFonts w:ascii="Arial" w:hAnsi="Arial" w:cs="Arial"/>
                <w:lang w:val="en-GB"/>
              </w:rPr>
            </w:pPr>
          </w:p>
        </w:tc>
        <w:tc>
          <w:tcPr>
            <w:tcW w:w="1276" w:type="dxa"/>
            <w:shd w:val="clear" w:color="auto" w:fill="F1F1F1"/>
          </w:tcPr>
          <w:p w14:paraId="0A116378" w14:textId="77777777" w:rsidR="005A5777" w:rsidRPr="005B683E" w:rsidRDefault="005A5777" w:rsidP="005B683E">
            <w:pPr>
              <w:spacing w:after="0" w:line="240" w:lineRule="auto"/>
              <w:rPr>
                <w:rFonts w:ascii="Arial" w:hAnsi="Arial" w:cs="Arial"/>
                <w:lang w:val="en-GB"/>
              </w:rPr>
            </w:pPr>
          </w:p>
        </w:tc>
      </w:tr>
      <w:tr w:rsidR="005A5777" w:rsidRPr="005B683E" w14:paraId="3104A480" w14:textId="77777777" w:rsidTr="005B683E">
        <w:tc>
          <w:tcPr>
            <w:tcW w:w="6847" w:type="dxa"/>
          </w:tcPr>
          <w:p w14:paraId="21006EC7" w14:textId="77777777" w:rsidR="005A5777" w:rsidRPr="005B683E" w:rsidRDefault="005A5777"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t xml:space="preserve">You will be a self-starter, expected to anticipate problems that may arise and use your initiative to deal with issues. </w:t>
            </w:r>
            <w:r w:rsidR="00667D49" w:rsidRPr="005B683E">
              <w:rPr>
                <w:rFonts w:ascii="Arial" w:eastAsia="Arial" w:hAnsi="Arial" w:cs="Arial"/>
                <w:spacing w:val="-1"/>
                <w:lang w:val="en-GB"/>
              </w:rPr>
              <w:t>You will be experienced in meeting deadlines and delivering high-quality work.</w:t>
            </w:r>
          </w:p>
        </w:tc>
        <w:tc>
          <w:tcPr>
            <w:tcW w:w="1276" w:type="dxa"/>
          </w:tcPr>
          <w:p w14:paraId="28A6910D"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19176183" w14:textId="77777777" w:rsidR="005A5777" w:rsidRPr="005B683E" w:rsidRDefault="005A5777" w:rsidP="005B683E">
            <w:pPr>
              <w:spacing w:after="0" w:line="240" w:lineRule="auto"/>
              <w:rPr>
                <w:rFonts w:ascii="Arial" w:hAnsi="Arial" w:cs="Arial"/>
                <w:lang w:val="en-GB"/>
              </w:rPr>
            </w:pPr>
          </w:p>
        </w:tc>
      </w:tr>
      <w:tr w:rsidR="005A5777" w:rsidRPr="005B683E" w14:paraId="3D035A80" w14:textId="77777777" w:rsidTr="005B683E">
        <w:tc>
          <w:tcPr>
            <w:tcW w:w="6847" w:type="dxa"/>
          </w:tcPr>
          <w:p w14:paraId="4C8B8130" w14:textId="77777777" w:rsidR="005A5777" w:rsidRDefault="00667D49"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t>A positive change agent, with the ability to inspire a team to deliver a vision.</w:t>
            </w:r>
            <w:r w:rsidR="005A5777" w:rsidRPr="005B683E">
              <w:rPr>
                <w:rFonts w:ascii="Arial" w:eastAsia="Arial" w:hAnsi="Arial" w:cs="Arial"/>
                <w:spacing w:val="-1"/>
                <w:lang w:val="en-GB"/>
              </w:rPr>
              <w:t xml:space="preserve"> </w:t>
            </w:r>
          </w:p>
          <w:p w14:paraId="1A278809" w14:textId="13FF8484" w:rsidR="00A975CB" w:rsidRPr="005B683E" w:rsidRDefault="00A975CB" w:rsidP="00A975CB">
            <w:pPr>
              <w:spacing w:after="0" w:line="240" w:lineRule="auto"/>
              <w:ind w:left="97" w:right="63"/>
              <w:rPr>
                <w:rFonts w:ascii="Arial" w:eastAsia="Arial" w:hAnsi="Arial" w:cs="Arial"/>
                <w:spacing w:val="-1"/>
                <w:lang w:val="en-GB"/>
              </w:rPr>
            </w:pPr>
          </w:p>
        </w:tc>
        <w:tc>
          <w:tcPr>
            <w:tcW w:w="1276" w:type="dxa"/>
          </w:tcPr>
          <w:p w14:paraId="799A8A52"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38B96FD0" w14:textId="77777777" w:rsidR="005A5777" w:rsidRPr="005B683E" w:rsidRDefault="005A5777" w:rsidP="005B683E">
            <w:pPr>
              <w:spacing w:after="0" w:line="240" w:lineRule="auto"/>
              <w:rPr>
                <w:rFonts w:ascii="Arial" w:hAnsi="Arial" w:cs="Arial"/>
                <w:lang w:val="en-GB"/>
              </w:rPr>
            </w:pPr>
          </w:p>
        </w:tc>
      </w:tr>
      <w:tr w:rsidR="005A5777" w:rsidRPr="005B683E" w14:paraId="6A987A1E" w14:textId="77777777" w:rsidTr="005B683E">
        <w:tc>
          <w:tcPr>
            <w:tcW w:w="6847" w:type="dxa"/>
          </w:tcPr>
          <w:p w14:paraId="44B3B578" w14:textId="77777777" w:rsidR="005A5777" w:rsidRPr="005B683E" w:rsidRDefault="005A5777"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lastRenderedPageBreak/>
              <w:t>Commitment to providing excellent customer service</w:t>
            </w:r>
            <w:r w:rsidR="00667D49" w:rsidRPr="005B683E">
              <w:rPr>
                <w:rFonts w:ascii="Arial" w:eastAsia="Arial" w:hAnsi="Arial" w:cs="Arial"/>
                <w:spacing w:val="-1"/>
                <w:lang w:val="en-GB"/>
              </w:rPr>
              <w:t>, and inspiring others to do so.</w:t>
            </w:r>
          </w:p>
        </w:tc>
        <w:tc>
          <w:tcPr>
            <w:tcW w:w="1276" w:type="dxa"/>
          </w:tcPr>
          <w:p w14:paraId="3D4595AF"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318C334A" w14:textId="77777777" w:rsidR="005A5777" w:rsidRPr="005B683E" w:rsidRDefault="005A5777" w:rsidP="005B683E">
            <w:pPr>
              <w:spacing w:after="0" w:line="240" w:lineRule="auto"/>
              <w:rPr>
                <w:rFonts w:ascii="Arial" w:hAnsi="Arial" w:cs="Arial"/>
                <w:lang w:val="en-GB"/>
              </w:rPr>
            </w:pPr>
          </w:p>
        </w:tc>
      </w:tr>
      <w:tr w:rsidR="005A5777" w:rsidRPr="005B683E" w14:paraId="7EB74768" w14:textId="77777777" w:rsidTr="005B683E">
        <w:tc>
          <w:tcPr>
            <w:tcW w:w="6847" w:type="dxa"/>
          </w:tcPr>
          <w:p w14:paraId="7691C1BD" w14:textId="77777777" w:rsidR="005A5777" w:rsidRPr="005B683E" w:rsidRDefault="005A5777"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t>A track record of successful management of significant change.</w:t>
            </w:r>
          </w:p>
        </w:tc>
        <w:tc>
          <w:tcPr>
            <w:tcW w:w="1276" w:type="dxa"/>
          </w:tcPr>
          <w:p w14:paraId="50C25EA1"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4BB520C7" w14:textId="77777777" w:rsidR="005A5777" w:rsidRPr="005B683E" w:rsidRDefault="005A5777" w:rsidP="005B683E">
            <w:pPr>
              <w:spacing w:after="0" w:line="240" w:lineRule="auto"/>
              <w:rPr>
                <w:rFonts w:ascii="Arial" w:hAnsi="Arial" w:cs="Arial"/>
                <w:lang w:val="en-GB"/>
              </w:rPr>
            </w:pPr>
          </w:p>
        </w:tc>
      </w:tr>
      <w:tr w:rsidR="005A5777" w:rsidRPr="005B683E" w14:paraId="658C8E3F" w14:textId="77777777" w:rsidTr="005B683E">
        <w:tc>
          <w:tcPr>
            <w:tcW w:w="6847" w:type="dxa"/>
          </w:tcPr>
          <w:p w14:paraId="583B6E2B" w14:textId="77777777" w:rsidR="005A5777" w:rsidRPr="005B683E" w:rsidRDefault="005A5777"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t>Ability to be flexible in your approach</w:t>
            </w:r>
            <w:r w:rsidR="00667D49" w:rsidRPr="005B683E">
              <w:rPr>
                <w:rFonts w:ascii="Arial" w:eastAsia="Arial" w:hAnsi="Arial" w:cs="Arial"/>
                <w:spacing w:val="-1"/>
                <w:lang w:val="en-GB"/>
              </w:rPr>
              <w:t>, and comfortable with ambiguity.</w:t>
            </w:r>
          </w:p>
        </w:tc>
        <w:tc>
          <w:tcPr>
            <w:tcW w:w="1276" w:type="dxa"/>
          </w:tcPr>
          <w:p w14:paraId="7AFE5E87" w14:textId="77777777" w:rsidR="005A5777" w:rsidRPr="005B683E" w:rsidRDefault="005A5777" w:rsidP="005B683E">
            <w:pPr>
              <w:spacing w:after="0" w:line="240" w:lineRule="auto"/>
              <w:ind w:left="595" w:right="576"/>
              <w:jc w:val="center"/>
              <w:rPr>
                <w:rFonts w:ascii="Arial" w:eastAsia="Arial" w:hAnsi="Arial" w:cs="Arial"/>
                <w:lang w:val="en-GB"/>
              </w:rPr>
            </w:pPr>
            <w:r w:rsidRPr="005B683E">
              <w:rPr>
                <w:rFonts w:ascii="Arial" w:eastAsia="Arial" w:hAnsi="Arial" w:cs="Arial"/>
                <w:lang w:val="en-GB"/>
              </w:rPr>
              <w:t>X</w:t>
            </w:r>
          </w:p>
        </w:tc>
        <w:tc>
          <w:tcPr>
            <w:tcW w:w="1276" w:type="dxa"/>
          </w:tcPr>
          <w:p w14:paraId="0B7D6B5D" w14:textId="77777777" w:rsidR="005A5777" w:rsidRPr="005B683E" w:rsidRDefault="005A5777" w:rsidP="005B683E">
            <w:pPr>
              <w:spacing w:after="0" w:line="240" w:lineRule="auto"/>
              <w:rPr>
                <w:rFonts w:ascii="Arial" w:hAnsi="Arial" w:cs="Arial"/>
                <w:lang w:val="en-GB"/>
              </w:rPr>
            </w:pPr>
          </w:p>
        </w:tc>
      </w:tr>
      <w:tr w:rsidR="005A5777" w:rsidRPr="005B683E" w14:paraId="66DA376F" w14:textId="77777777" w:rsidTr="005B683E">
        <w:tc>
          <w:tcPr>
            <w:tcW w:w="6847" w:type="dxa"/>
          </w:tcPr>
          <w:p w14:paraId="5C3A0151" w14:textId="77777777" w:rsidR="005A5777" w:rsidRPr="005B683E" w:rsidRDefault="005A5777" w:rsidP="00A975CB">
            <w:pPr>
              <w:spacing w:after="0" w:line="240" w:lineRule="auto"/>
              <w:ind w:left="97" w:right="63"/>
              <w:rPr>
                <w:rFonts w:ascii="Arial" w:eastAsia="Arial" w:hAnsi="Arial" w:cs="Arial"/>
                <w:spacing w:val="-1"/>
                <w:lang w:val="en-GB"/>
              </w:rPr>
            </w:pPr>
            <w:r w:rsidRPr="005B683E">
              <w:rPr>
                <w:rFonts w:ascii="Arial" w:eastAsia="Arial" w:hAnsi="Arial" w:cs="Arial"/>
                <w:spacing w:val="-1"/>
                <w:lang w:val="en-GB"/>
              </w:rPr>
              <w:t xml:space="preserve">Ability to undertake significant amounts of travel at certain key points in the year and some weekends and evenings. </w:t>
            </w:r>
          </w:p>
        </w:tc>
        <w:tc>
          <w:tcPr>
            <w:tcW w:w="1276" w:type="dxa"/>
          </w:tcPr>
          <w:p w14:paraId="385178FC" w14:textId="77777777" w:rsidR="005A5777" w:rsidRPr="005B683E" w:rsidRDefault="005A5777" w:rsidP="005B683E">
            <w:pPr>
              <w:spacing w:after="0" w:line="240" w:lineRule="auto"/>
              <w:ind w:left="595" w:right="576"/>
              <w:jc w:val="center"/>
              <w:rPr>
                <w:rFonts w:ascii="Arial" w:eastAsia="Arial" w:hAnsi="Arial" w:cs="Arial"/>
                <w:lang w:val="en-GB"/>
              </w:rPr>
            </w:pPr>
          </w:p>
        </w:tc>
        <w:tc>
          <w:tcPr>
            <w:tcW w:w="1276" w:type="dxa"/>
          </w:tcPr>
          <w:p w14:paraId="289B3F5A" w14:textId="77777777" w:rsidR="005A5777" w:rsidRPr="005B683E" w:rsidRDefault="005A5777" w:rsidP="005B683E">
            <w:pPr>
              <w:spacing w:after="0" w:line="240" w:lineRule="auto"/>
              <w:jc w:val="center"/>
              <w:rPr>
                <w:rFonts w:ascii="Arial" w:hAnsi="Arial" w:cs="Arial"/>
                <w:lang w:val="en-GB"/>
              </w:rPr>
            </w:pPr>
            <w:r w:rsidRPr="005B683E">
              <w:rPr>
                <w:rFonts w:ascii="Arial" w:eastAsia="Arial" w:hAnsi="Arial" w:cs="Arial"/>
                <w:lang w:val="en-GB"/>
              </w:rPr>
              <w:t>X</w:t>
            </w:r>
          </w:p>
        </w:tc>
      </w:tr>
    </w:tbl>
    <w:p w14:paraId="5C8D9210" w14:textId="77777777" w:rsidR="00643FC6" w:rsidRPr="005B683E" w:rsidRDefault="00643FC6" w:rsidP="005B683E">
      <w:pPr>
        <w:spacing w:after="0" w:line="240" w:lineRule="auto"/>
        <w:rPr>
          <w:rFonts w:ascii="Arial" w:hAnsi="Arial" w:cs="Arial"/>
          <w:lang w:val="en-GB"/>
        </w:rPr>
      </w:pPr>
    </w:p>
    <w:p w14:paraId="3E294981" w14:textId="77777777" w:rsidR="00A85128" w:rsidRDefault="00A85128" w:rsidP="00F12CF3">
      <w:pPr>
        <w:spacing w:after="0"/>
        <w:rPr>
          <w:rFonts w:ascii="Arial" w:hAnsi="Arial" w:cs="Arial"/>
          <w:sz w:val="23"/>
          <w:szCs w:val="23"/>
          <w:lang w:val="en-GB"/>
        </w:rPr>
      </w:pPr>
    </w:p>
    <w:sectPr w:rsidR="00A85128" w:rsidSect="005B683E">
      <w:footerReference w:type="default" r:id="rId11"/>
      <w:pgSz w:w="11920" w:h="16840"/>
      <w:pgMar w:top="1224" w:right="1440" w:bottom="1008" w:left="1440" w:header="731" w:footer="71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908F1" w16cid:durableId="1D46D7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3960" w14:textId="77777777" w:rsidR="0060564B" w:rsidRDefault="0060564B">
      <w:pPr>
        <w:spacing w:after="0" w:line="240" w:lineRule="auto"/>
      </w:pPr>
      <w:r>
        <w:separator/>
      </w:r>
    </w:p>
  </w:endnote>
  <w:endnote w:type="continuationSeparator" w:id="0">
    <w:p w14:paraId="695B7F74" w14:textId="77777777" w:rsidR="0060564B" w:rsidRDefault="0060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6D23" w14:textId="77777777" w:rsidR="006820B3" w:rsidRDefault="006820B3">
    <w:pPr>
      <w:spacing w:after="0" w:line="200" w:lineRule="exact"/>
      <w:rPr>
        <w:sz w:val="20"/>
        <w:szCs w:val="20"/>
      </w:rPr>
    </w:pPr>
    <w:r>
      <w:rPr>
        <w:noProof/>
        <w:lang w:val="en-GB" w:eastAsia="en-GB"/>
      </w:rPr>
      <mc:AlternateContent>
        <mc:Choice Requires="wps">
          <w:drawing>
            <wp:anchor distT="0" distB="0" distL="114300" distR="114300" simplePos="0" relativeHeight="251652608" behindDoc="1" locked="0" layoutInCell="1" allowOverlap="1" wp14:anchorId="1321712E" wp14:editId="04FFA976">
              <wp:simplePos x="0" y="0"/>
              <wp:positionH relativeFrom="page">
                <wp:posOffset>3566160</wp:posOffset>
              </wp:positionH>
              <wp:positionV relativeFrom="page">
                <wp:posOffset>10101580</wp:posOffset>
              </wp:positionV>
              <wp:extent cx="439420" cy="151765"/>
              <wp:effectExtent l="381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0AF6" w14:textId="4D2B1368" w:rsidR="006820B3" w:rsidRDefault="006820B3">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A975CB">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712E" id="_x0000_t202" coordsize="21600,21600" o:spt="202" path="m,l,21600r21600,l21600,xe">
              <v:stroke joinstyle="miter"/>
              <v:path gradientshapeok="t" o:connecttype="rect"/>
            </v:shapetype>
            <v:shape id="Text Box 11" o:spid="_x0000_s1026" type="#_x0000_t202" style="position:absolute;margin-left:280.8pt;margin-top:795.4pt;width:34.6pt;height:11.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IAqwIAAKo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" filled="f" stroked="f">
              <v:textbox inset="0,0,0,0">
                <w:txbxContent>
                  <w:p w14:paraId="25600AF6" w14:textId="4D2B1368" w:rsidR="006820B3" w:rsidRDefault="006820B3">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A975CB">
                      <w:rPr>
                        <w:rFonts w:ascii="Arial" w:eastAsia="Arial" w:hAnsi="Arial" w:cs="Arial"/>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5DED" w14:textId="77777777" w:rsidR="006820B3" w:rsidRDefault="006820B3">
    <w:pPr>
      <w:spacing w:after="0" w:line="200" w:lineRule="exact"/>
      <w:rPr>
        <w:sz w:val="20"/>
        <w:szCs w:val="20"/>
      </w:rPr>
    </w:pPr>
    <w:r>
      <w:rPr>
        <w:noProof/>
        <w:lang w:val="en-GB" w:eastAsia="en-GB"/>
      </w:rPr>
      <mc:AlternateContent>
        <mc:Choice Requires="wps">
          <w:drawing>
            <wp:anchor distT="0" distB="0" distL="114300" distR="114300" simplePos="0" relativeHeight="251660800" behindDoc="1" locked="0" layoutInCell="1" allowOverlap="1" wp14:anchorId="5F14CCBC" wp14:editId="3BFF4354">
              <wp:simplePos x="0" y="0"/>
              <wp:positionH relativeFrom="page">
                <wp:posOffset>888365</wp:posOffset>
              </wp:positionH>
              <wp:positionV relativeFrom="page">
                <wp:posOffset>10100310</wp:posOffset>
              </wp:positionV>
              <wp:extent cx="1076325" cy="151765"/>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0437"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rce</w:t>
                          </w:r>
                          <w:r>
                            <w:rPr>
                              <w:rFonts w:ascii="Arial" w:eastAsia="Arial" w:hAnsi="Arial" w:cs="Arial"/>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CCBC" id="_x0000_t202" coordsize="21600,21600" o:spt="202" path="m,l,21600r21600,l21600,xe">
              <v:stroke joinstyle="miter"/>
              <v:path gradientshapeok="t" o:connecttype="rect"/>
            </v:shapetype>
            <v:shape id="Text Box 3" o:spid="_x0000_s1027" type="#_x0000_t202" style="position:absolute;margin-left:69.95pt;margin-top:795.3pt;width:84.75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go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" filled="f" stroked="f">
              <v:textbox inset="0,0,0,0">
                <w:txbxContent>
                  <w:p w14:paraId="12070437"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rce</w:t>
                    </w:r>
                    <w:r>
                      <w:rPr>
                        <w:rFonts w:ascii="Arial" w:eastAsia="Arial" w:hAnsi="Arial" w:cs="Arial"/>
                        <w:sz w:val="20"/>
                        <w:szCs w:val="20"/>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4AC6D118" wp14:editId="48506EEB">
              <wp:simplePos x="0" y="0"/>
              <wp:positionH relativeFrom="page">
                <wp:posOffset>3324225</wp:posOffset>
              </wp:positionH>
              <wp:positionV relativeFrom="page">
                <wp:posOffset>10100310</wp:posOffset>
              </wp:positionV>
              <wp:extent cx="426720" cy="15176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7E3E"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6D118" id="Text Box 2" o:spid="_x0000_s1028" type="#_x0000_t202" style="position:absolute;margin-left:261.75pt;margin-top:795.3pt;width:33.6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IsrQIAAK8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" filled="f" stroked="f">
              <v:textbox inset="0,0,0,0">
                <w:txbxContent>
                  <w:p w14:paraId="60157E3E"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14:anchorId="50BC081C" wp14:editId="588FF2BC">
              <wp:simplePos x="0" y="0"/>
              <wp:positionH relativeFrom="page">
                <wp:posOffset>5527675</wp:posOffset>
              </wp:positionH>
              <wp:positionV relativeFrom="page">
                <wp:posOffset>10100310</wp:posOffset>
              </wp:positionV>
              <wp:extent cx="659765" cy="151765"/>
              <wp:effectExtent l="317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F32A"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081C" id="Text Box 1" o:spid="_x0000_s1029" type="#_x0000_t202" style="position:absolute;margin-left:435.25pt;margin-top:795.3pt;width:51.95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rQIAAK8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" filled="f" stroked="f">
              <v:textbox inset="0,0,0,0">
                <w:txbxContent>
                  <w:p w14:paraId="0DCDF32A" w14:textId="77777777" w:rsidR="006820B3" w:rsidRDefault="006820B3">
                    <w:pPr>
                      <w:spacing w:after="0" w:line="224" w:lineRule="exact"/>
                      <w:ind w:left="20" w:right="-5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D68D" w14:textId="77777777" w:rsidR="0060564B" w:rsidRDefault="0060564B">
      <w:pPr>
        <w:spacing w:after="0" w:line="240" w:lineRule="auto"/>
      </w:pPr>
      <w:r>
        <w:separator/>
      </w:r>
    </w:p>
  </w:footnote>
  <w:footnote w:type="continuationSeparator" w:id="0">
    <w:p w14:paraId="344B6D94" w14:textId="77777777" w:rsidR="0060564B" w:rsidRDefault="0060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4ABD" w14:textId="77777777" w:rsidR="006820B3" w:rsidRDefault="006820B3" w:rsidP="00C54B96">
    <w:pPr>
      <w:pStyle w:val="Header"/>
      <w:jc w:val="right"/>
    </w:pPr>
    <w:r>
      <w:t>APPENDIX 2A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B29"/>
    <w:multiLevelType w:val="multilevel"/>
    <w:tmpl w:val="50809A60"/>
    <w:lvl w:ilvl="0">
      <w:start w:val="1"/>
      <w:numFmt w:val="bullet"/>
      <w:lvlText w:val=""/>
      <w:lvlJc w:val="left"/>
      <w:pPr>
        <w:tabs>
          <w:tab w:val="num" w:pos="825"/>
        </w:tabs>
        <w:ind w:left="825" w:hanging="360"/>
      </w:pPr>
      <w:rPr>
        <w:rFonts w:ascii="Symbol" w:hAnsi="Symbol" w:hint="default"/>
        <w:sz w:val="20"/>
      </w:rPr>
    </w:lvl>
    <w:lvl w:ilvl="1" w:tentative="1">
      <w:start w:val="1"/>
      <w:numFmt w:val="bullet"/>
      <w:lvlText w:val="o"/>
      <w:lvlJc w:val="left"/>
      <w:pPr>
        <w:tabs>
          <w:tab w:val="num" w:pos="1545"/>
        </w:tabs>
        <w:ind w:left="1545" w:hanging="360"/>
      </w:pPr>
      <w:rPr>
        <w:rFonts w:ascii="Courier New" w:hAnsi="Courier New" w:hint="default"/>
        <w:sz w:val="20"/>
      </w:rPr>
    </w:lvl>
    <w:lvl w:ilvl="2" w:tentative="1">
      <w:start w:val="1"/>
      <w:numFmt w:val="bullet"/>
      <w:lvlText w:val=""/>
      <w:lvlJc w:val="left"/>
      <w:pPr>
        <w:tabs>
          <w:tab w:val="num" w:pos="2265"/>
        </w:tabs>
        <w:ind w:left="2265" w:hanging="360"/>
      </w:pPr>
      <w:rPr>
        <w:rFonts w:ascii="Wingdings" w:hAnsi="Wingdings" w:hint="default"/>
        <w:sz w:val="20"/>
      </w:rPr>
    </w:lvl>
    <w:lvl w:ilvl="3" w:tentative="1">
      <w:start w:val="1"/>
      <w:numFmt w:val="bullet"/>
      <w:lvlText w:val=""/>
      <w:lvlJc w:val="left"/>
      <w:pPr>
        <w:tabs>
          <w:tab w:val="num" w:pos="2985"/>
        </w:tabs>
        <w:ind w:left="2985" w:hanging="360"/>
      </w:pPr>
      <w:rPr>
        <w:rFonts w:ascii="Wingdings" w:hAnsi="Wingdings" w:hint="default"/>
        <w:sz w:val="20"/>
      </w:rPr>
    </w:lvl>
    <w:lvl w:ilvl="4" w:tentative="1">
      <w:start w:val="1"/>
      <w:numFmt w:val="bullet"/>
      <w:lvlText w:val=""/>
      <w:lvlJc w:val="left"/>
      <w:pPr>
        <w:tabs>
          <w:tab w:val="num" w:pos="3705"/>
        </w:tabs>
        <w:ind w:left="3705" w:hanging="360"/>
      </w:pPr>
      <w:rPr>
        <w:rFonts w:ascii="Wingdings" w:hAnsi="Wingdings" w:hint="default"/>
        <w:sz w:val="20"/>
      </w:rPr>
    </w:lvl>
    <w:lvl w:ilvl="5" w:tentative="1">
      <w:start w:val="1"/>
      <w:numFmt w:val="bullet"/>
      <w:lvlText w:val=""/>
      <w:lvlJc w:val="left"/>
      <w:pPr>
        <w:tabs>
          <w:tab w:val="num" w:pos="4425"/>
        </w:tabs>
        <w:ind w:left="4425" w:hanging="360"/>
      </w:pPr>
      <w:rPr>
        <w:rFonts w:ascii="Wingdings" w:hAnsi="Wingdings" w:hint="default"/>
        <w:sz w:val="20"/>
      </w:rPr>
    </w:lvl>
    <w:lvl w:ilvl="6" w:tentative="1">
      <w:start w:val="1"/>
      <w:numFmt w:val="bullet"/>
      <w:lvlText w:val=""/>
      <w:lvlJc w:val="left"/>
      <w:pPr>
        <w:tabs>
          <w:tab w:val="num" w:pos="5145"/>
        </w:tabs>
        <w:ind w:left="5145" w:hanging="360"/>
      </w:pPr>
      <w:rPr>
        <w:rFonts w:ascii="Wingdings" w:hAnsi="Wingdings" w:hint="default"/>
        <w:sz w:val="20"/>
      </w:rPr>
    </w:lvl>
    <w:lvl w:ilvl="7" w:tentative="1">
      <w:start w:val="1"/>
      <w:numFmt w:val="bullet"/>
      <w:lvlText w:val=""/>
      <w:lvlJc w:val="left"/>
      <w:pPr>
        <w:tabs>
          <w:tab w:val="num" w:pos="5865"/>
        </w:tabs>
        <w:ind w:left="5865" w:hanging="360"/>
      </w:pPr>
      <w:rPr>
        <w:rFonts w:ascii="Wingdings" w:hAnsi="Wingdings" w:hint="default"/>
        <w:sz w:val="20"/>
      </w:rPr>
    </w:lvl>
    <w:lvl w:ilvl="8" w:tentative="1">
      <w:start w:val="1"/>
      <w:numFmt w:val="bullet"/>
      <w:lvlText w:val=""/>
      <w:lvlJc w:val="left"/>
      <w:pPr>
        <w:tabs>
          <w:tab w:val="num" w:pos="6585"/>
        </w:tabs>
        <w:ind w:left="6585" w:hanging="360"/>
      </w:pPr>
      <w:rPr>
        <w:rFonts w:ascii="Wingdings" w:hAnsi="Wingdings" w:hint="default"/>
        <w:sz w:val="20"/>
      </w:rPr>
    </w:lvl>
  </w:abstractNum>
  <w:abstractNum w:abstractNumId="1" w15:restartNumberingAfterBreak="0">
    <w:nsid w:val="089D29C4"/>
    <w:multiLevelType w:val="hybridMultilevel"/>
    <w:tmpl w:val="1F94F2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C4D127B"/>
    <w:multiLevelType w:val="hybridMultilevel"/>
    <w:tmpl w:val="630E96AE"/>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 w15:restartNumberingAfterBreak="0">
    <w:nsid w:val="1B4D015D"/>
    <w:multiLevelType w:val="hybridMultilevel"/>
    <w:tmpl w:val="D49C1BB4"/>
    <w:lvl w:ilvl="0" w:tplc="CCEE690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C6"/>
    <w:rsid w:val="00033AE8"/>
    <w:rsid w:val="0004218A"/>
    <w:rsid w:val="00046A66"/>
    <w:rsid w:val="000516D0"/>
    <w:rsid w:val="00065F2E"/>
    <w:rsid w:val="000678EC"/>
    <w:rsid w:val="000D6A03"/>
    <w:rsid w:val="00154D2E"/>
    <w:rsid w:val="001A0D76"/>
    <w:rsid w:val="002070D1"/>
    <w:rsid w:val="00217575"/>
    <w:rsid w:val="00264708"/>
    <w:rsid w:val="00265313"/>
    <w:rsid w:val="002B7626"/>
    <w:rsid w:val="002D727A"/>
    <w:rsid w:val="002F1A47"/>
    <w:rsid w:val="002F5D3D"/>
    <w:rsid w:val="003273A4"/>
    <w:rsid w:val="00331574"/>
    <w:rsid w:val="00331DB5"/>
    <w:rsid w:val="0034476B"/>
    <w:rsid w:val="00351DDA"/>
    <w:rsid w:val="00357101"/>
    <w:rsid w:val="00357FB1"/>
    <w:rsid w:val="00361B8F"/>
    <w:rsid w:val="00363229"/>
    <w:rsid w:val="00390D2F"/>
    <w:rsid w:val="00391266"/>
    <w:rsid w:val="003A51DE"/>
    <w:rsid w:val="003D1B9D"/>
    <w:rsid w:val="003D6C9A"/>
    <w:rsid w:val="003E096F"/>
    <w:rsid w:val="003E6B56"/>
    <w:rsid w:val="00416DB0"/>
    <w:rsid w:val="00444197"/>
    <w:rsid w:val="00480078"/>
    <w:rsid w:val="004E23DE"/>
    <w:rsid w:val="00515C9A"/>
    <w:rsid w:val="00525B4F"/>
    <w:rsid w:val="00530D19"/>
    <w:rsid w:val="00563C4E"/>
    <w:rsid w:val="0057253F"/>
    <w:rsid w:val="00577645"/>
    <w:rsid w:val="005A5777"/>
    <w:rsid w:val="005B683E"/>
    <w:rsid w:val="005C1623"/>
    <w:rsid w:val="0060564B"/>
    <w:rsid w:val="00643D40"/>
    <w:rsid w:val="00643FC6"/>
    <w:rsid w:val="00651196"/>
    <w:rsid w:val="0065764B"/>
    <w:rsid w:val="00667D49"/>
    <w:rsid w:val="006820B3"/>
    <w:rsid w:val="006A50DE"/>
    <w:rsid w:val="006F52A3"/>
    <w:rsid w:val="006F65F2"/>
    <w:rsid w:val="00707901"/>
    <w:rsid w:val="00716ADB"/>
    <w:rsid w:val="007244F1"/>
    <w:rsid w:val="00746084"/>
    <w:rsid w:val="007D0CCD"/>
    <w:rsid w:val="008049D6"/>
    <w:rsid w:val="008052A7"/>
    <w:rsid w:val="00812A9E"/>
    <w:rsid w:val="008247DA"/>
    <w:rsid w:val="008313A1"/>
    <w:rsid w:val="00832E75"/>
    <w:rsid w:val="00836BE8"/>
    <w:rsid w:val="008762D1"/>
    <w:rsid w:val="008B441F"/>
    <w:rsid w:val="008C029F"/>
    <w:rsid w:val="008E4CA6"/>
    <w:rsid w:val="008F46CD"/>
    <w:rsid w:val="009174BC"/>
    <w:rsid w:val="0097259A"/>
    <w:rsid w:val="009761DA"/>
    <w:rsid w:val="009A5A16"/>
    <w:rsid w:val="009B7FE9"/>
    <w:rsid w:val="00A11625"/>
    <w:rsid w:val="00A14CC1"/>
    <w:rsid w:val="00A26D76"/>
    <w:rsid w:val="00A35054"/>
    <w:rsid w:val="00A463C1"/>
    <w:rsid w:val="00A61462"/>
    <w:rsid w:val="00A67B05"/>
    <w:rsid w:val="00A85128"/>
    <w:rsid w:val="00A975CB"/>
    <w:rsid w:val="00AC4524"/>
    <w:rsid w:val="00AE441E"/>
    <w:rsid w:val="00B26106"/>
    <w:rsid w:val="00B45A37"/>
    <w:rsid w:val="00B568C6"/>
    <w:rsid w:val="00B67B14"/>
    <w:rsid w:val="00B70616"/>
    <w:rsid w:val="00BC4938"/>
    <w:rsid w:val="00BD314C"/>
    <w:rsid w:val="00BD4BDD"/>
    <w:rsid w:val="00BF4C5D"/>
    <w:rsid w:val="00C0062A"/>
    <w:rsid w:val="00C020B9"/>
    <w:rsid w:val="00C21CF0"/>
    <w:rsid w:val="00C22F52"/>
    <w:rsid w:val="00C3039E"/>
    <w:rsid w:val="00C360C9"/>
    <w:rsid w:val="00C40B89"/>
    <w:rsid w:val="00C47BD5"/>
    <w:rsid w:val="00C54B96"/>
    <w:rsid w:val="00C74705"/>
    <w:rsid w:val="00C74F0D"/>
    <w:rsid w:val="00C7696C"/>
    <w:rsid w:val="00C9540C"/>
    <w:rsid w:val="00CA430B"/>
    <w:rsid w:val="00CE13D3"/>
    <w:rsid w:val="00D912F2"/>
    <w:rsid w:val="00DE064D"/>
    <w:rsid w:val="00DE3B4B"/>
    <w:rsid w:val="00DF0D3B"/>
    <w:rsid w:val="00E01D83"/>
    <w:rsid w:val="00E066C7"/>
    <w:rsid w:val="00E10423"/>
    <w:rsid w:val="00E10E0F"/>
    <w:rsid w:val="00E15441"/>
    <w:rsid w:val="00E64554"/>
    <w:rsid w:val="00E6465C"/>
    <w:rsid w:val="00E72818"/>
    <w:rsid w:val="00E7388E"/>
    <w:rsid w:val="00EC3EF9"/>
    <w:rsid w:val="00F01D20"/>
    <w:rsid w:val="00F12CF3"/>
    <w:rsid w:val="00F40B50"/>
    <w:rsid w:val="00F578D3"/>
    <w:rsid w:val="00F644D8"/>
    <w:rsid w:val="00F852AF"/>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42763"/>
  <w15:docId w15:val="{91BFDEE8-7EE6-430F-A9B2-CBCA7D5C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4D"/>
    <w:rPr>
      <w:rFonts w:ascii="Tahoma" w:hAnsi="Tahoma" w:cs="Tahoma"/>
      <w:sz w:val="16"/>
      <w:szCs w:val="16"/>
    </w:rPr>
  </w:style>
  <w:style w:type="paragraph" w:styleId="ListParagraph">
    <w:name w:val="List Paragraph"/>
    <w:basedOn w:val="Normal"/>
    <w:uiPriority w:val="34"/>
    <w:qFormat/>
    <w:rsid w:val="006F52A3"/>
    <w:pPr>
      <w:ind w:left="720"/>
      <w:contextualSpacing/>
    </w:pPr>
  </w:style>
  <w:style w:type="paragraph" w:styleId="Header">
    <w:name w:val="header"/>
    <w:basedOn w:val="Normal"/>
    <w:link w:val="HeaderChar"/>
    <w:uiPriority w:val="99"/>
    <w:unhideWhenUsed/>
    <w:rsid w:val="00C5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B96"/>
  </w:style>
  <w:style w:type="paragraph" w:styleId="Footer">
    <w:name w:val="footer"/>
    <w:basedOn w:val="Normal"/>
    <w:link w:val="FooterChar"/>
    <w:uiPriority w:val="99"/>
    <w:unhideWhenUsed/>
    <w:rsid w:val="00C5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B96"/>
  </w:style>
  <w:style w:type="character" w:styleId="CommentReference">
    <w:name w:val="annotation reference"/>
    <w:basedOn w:val="DefaultParagraphFont"/>
    <w:uiPriority w:val="99"/>
    <w:semiHidden/>
    <w:unhideWhenUsed/>
    <w:rsid w:val="00C21CF0"/>
    <w:rPr>
      <w:sz w:val="16"/>
      <w:szCs w:val="16"/>
    </w:rPr>
  </w:style>
  <w:style w:type="paragraph" w:styleId="CommentText">
    <w:name w:val="annotation text"/>
    <w:basedOn w:val="Normal"/>
    <w:link w:val="CommentTextChar"/>
    <w:uiPriority w:val="99"/>
    <w:semiHidden/>
    <w:unhideWhenUsed/>
    <w:rsid w:val="00C21CF0"/>
    <w:pPr>
      <w:spacing w:line="240" w:lineRule="auto"/>
    </w:pPr>
    <w:rPr>
      <w:sz w:val="20"/>
      <w:szCs w:val="20"/>
    </w:rPr>
  </w:style>
  <w:style w:type="character" w:customStyle="1" w:styleId="CommentTextChar">
    <w:name w:val="Comment Text Char"/>
    <w:basedOn w:val="DefaultParagraphFont"/>
    <w:link w:val="CommentText"/>
    <w:uiPriority w:val="99"/>
    <w:semiHidden/>
    <w:rsid w:val="00C21CF0"/>
    <w:rPr>
      <w:sz w:val="20"/>
      <w:szCs w:val="20"/>
    </w:rPr>
  </w:style>
  <w:style w:type="paragraph" w:styleId="CommentSubject">
    <w:name w:val="annotation subject"/>
    <w:basedOn w:val="CommentText"/>
    <w:next w:val="CommentText"/>
    <w:link w:val="CommentSubjectChar"/>
    <w:uiPriority w:val="99"/>
    <w:semiHidden/>
    <w:unhideWhenUsed/>
    <w:rsid w:val="00C21CF0"/>
    <w:rPr>
      <w:b/>
      <w:bCs/>
    </w:rPr>
  </w:style>
  <w:style w:type="character" w:customStyle="1" w:styleId="CommentSubjectChar">
    <w:name w:val="Comment Subject Char"/>
    <w:basedOn w:val="CommentTextChar"/>
    <w:link w:val="CommentSubject"/>
    <w:uiPriority w:val="99"/>
    <w:semiHidden/>
    <w:rsid w:val="00C21CF0"/>
    <w:rPr>
      <w:b/>
      <w:bCs/>
      <w:sz w:val="20"/>
      <w:szCs w:val="20"/>
    </w:rPr>
  </w:style>
  <w:style w:type="table" w:styleId="TableGrid">
    <w:name w:val="Table Grid"/>
    <w:basedOn w:val="TableNormal"/>
    <w:uiPriority w:val="59"/>
    <w:rsid w:val="005B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3E81-88FD-48DC-9C59-7EFFE518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cp:lastPrinted>2017-10-06T11:27:00Z</cp:lastPrinted>
  <dcterms:created xsi:type="dcterms:W3CDTF">2017-12-21T15:04:00Z</dcterms:created>
  <dcterms:modified xsi:type="dcterms:W3CDTF">2017-12-21T15:04:00Z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2012-12-12T00:00:00Z</vt:filetime>
  </property>
  <property fmtid="{D5CDD505-2E9C-101B-9397-08002B2CF9AE}" pid="3" name="LastSaved">
    <vt:filetime>2013-01-03T00:00:00Z</vt:filetime>
  </property>
</Properties>
</file>