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035" w:rsidRDefault="00737035" w:rsidP="0073703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val="en-US"/>
        </w:rPr>
        <w:drawing>
          <wp:inline distT="0" distB="0" distL="0" distR="0">
            <wp:extent cx="1428750" cy="571500"/>
            <wp:effectExtent l="0" t="0" r="0" b="0"/>
            <wp:docPr id="2" name="Picture 2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035" w:rsidRDefault="00737035" w:rsidP="0073703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Job Description</w:t>
      </w:r>
    </w:p>
    <w:p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5862"/>
      </w:tblGrid>
      <w:tr w:rsidR="00737035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title</w:t>
            </w:r>
          </w:p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Research Associate</w:t>
            </w:r>
          </w:p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Department/School</w:t>
            </w:r>
          </w:p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5" w:rsidRDefault="00AC3A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Mechanical Engineering</w:t>
            </w:r>
            <w:bookmarkStart w:id="0" w:name="_GoBack"/>
            <w:bookmarkEnd w:id="0"/>
          </w:p>
        </w:tc>
      </w:tr>
      <w:tr w:rsidR="00737035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family</w:t>
            </w:r>
          </w:p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Education and Research</w:t>
            </w:r>
          </w:p>
        </w:tc>
      </w:tr>
      <w:tr w:rsidR="00737035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Grade</w:t>
            </w:r>
          </w:p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Reporting to</w:t>
            </w:r>
          </w:p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5" w:rsidRDefault="00AC3A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Chris Bowen</w:t>
            </w:r>
          </w:p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Responsible for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5E" w:rsidRDefault="005017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There may be a requirement for:</w:t>
            </w:r>
          </w:p>
          <w:p w:rsidR="00737035" w:rsidRDefault="0050175E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737035">
              <w:rPr>
                <w:rFonts w:ascii="Arial" w:hAnsi="Arial" w:cs="Arial"/>
                <w:sz w:val="22"/>
                <w:szCs w:val="22"/>
              </w:rPr>
              <w:t>ay</w:t>
            </w:r>
            <w:proofErr w:type="gramEnd"/>
            <w:r w:rsidR="00737035">
              <w:rPr>
                <w:rFonts w:ascii="Arial" w:hAnsi="Arial" w:cs="Arial"/>
                <w:sz w:val="22"/>
                <w:szCs w:val="22"/>
              </w:rPr>
              <w:t xml:space="preserve"> to day supervision of other staff e.g. technical staff </w:t>
            </w:r>
            <w:r>
              <w:rPr>
                <w:rFonts w:ascii="Arial" w:hAnsi="Arial" w:cs="Arial"/>
                <w:sz w:val="22"/>
                <w:szCs w:val="22"/>
              </w:rPr>
              <w:t>or,</w:t>
            </w:r>
            <w:r w:rsidR="000E42E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737035">
              <w:rPr>
                <w:rFonts w:ascii="Arial" w:hAnsi="Arial" w:cs="Arial"/>
                <w:sz w:val="22"/>
                <w:szCs w:val="22"/>
              </w:rPr>
              <w:t xml:space="preserve">o-supervision of doctoral or undergraduate students </w:t>
            </w:r>
          </w:p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Location</w:t>
            </w:r>
          </w:p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University of Bath premises </w:t>
            </w:r>
          </w:p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p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737035" w:rsidTr="0073703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 and context</w:t>
            </w:r>
          </w:p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37035" w:rsidTr="000E42EB">
        <w:trPr>
          <w:trHeight w:val="1619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D1" w:rsidRPr="00A667BA" w:rsidRDefault="00AC3AD1" w:rsidP="00AC3AD1">
            <w:pPr>
              <w:rPr>
                <w:rFonts w:ascii="Arial" w:hAnsi="Arial" w:cs="Arial"/>
                <w:sz w:val="22"/>
                <w:szCs w:val="22"/>
              </w:rPr>
            </w:pPr>
            <w:r w:rsidRPr="00A667BA">
              <w:rPr>
                <w:rFonts w:ascii="Arial" w:hAnsi="Arial" w:cs="Arial"/>
                <w:sz w:val="22"/>
                <w:szCs w:val="22"/>
              </w:rPr>
              <w:t xml:space="preserve">This post is to support activities under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Leverhulme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Trust  on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using pyroelectric materials for water splitting and hydrogen generation. </w:t>
            </w:r>
            <w:r w:rsidRPr="00A667BA">
              <w:rPr>
                <w:rFonts w:ascii="Arial" w:hAnsi="Arial" w:cs="Arial"/>
                <w:sz w:val="22"/>
                <w:szCs w:val="22"/>
              </w:rPr>
              <w:t>This involves testing new materials and manufacture of prototype scale devices.</w:t>
            </w:r>
          </w:p>
          <w:p w:rsidR="00737035" w:rsidRDefault="0073703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37035" w:rsidRDefault="0073703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37035" w:rsidRDefault="0073703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p w:rsidR="00737035" w:rsidRDefault="00737035" w:rsidP="0073703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0"/>
      </w:tblGrid>
      <w:tr w:rsidR="00737035" w:rsidTr="00737035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purpose</w:t>
            </w:r>
          </w:p>
        </w:tc>
      </w:tr>
      <w:tr w:rsidR="00737035" w:rsidTr="00737035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provide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subject-specific research expertise and undertake specific research work to a Principal Investigator (PI)/Co-Investigator</w:t>
            </w:r>
            <w:r w:rsidR="00AC3AD1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(CI) and their research team for a specified grant/project. </w:t>
            </w:r>
            <w:r w:rsidR="00AC3AD1">
              <w:rPr>
                <w:rFonts w:ascii="Arial" w:hAnsi="Arial" w:cs="Arial"/>
                <w:sz w:val="22"/>
                <w:szCs w:val="22"/>
              </w:rPr>
              <w:t>This involved the manufacture and testing of pyroelectric materials for applications related to water splitting and water treatment.</w:t>
            </w:r>
          </w:p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37035" w:rsidRDefault="00737035" w:rsidP="00737035">
      <w:pPr>
        <w:rPr>
          <w:rFonts w:ascii="Arial" w:hAnsi="Arial" w:cs="Arial"/>
          <w:sz w:val="22"/>
          <w:szCs w:val="22"/>
        </w:rPr>
      </w:pPr>
    </w:p>
    <w:p w:rsidR="00737035" w:rsidRDefault="00737035" w:rsidP="0073703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054"/>
      </w:tblGrid>
      <w:tr w:rsidR="00737035" w:rsidTr="00737035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Main duties and responsibilities </w:t>
            </w:r>
          </w:p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37035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Responsible to the PI/CI for (as appropriate to discipline): </w:t>
            </w:r>
          </w:p>
          <w:p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737035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Conduct individual and/or collaborative research projects. </w:t>
            </w:r>
            <w:r w:rsidR="0050175E">
              <w:rPr>
                <w:rFonts w:ascii="Arial" w:hAnsi="Arial" w:cs="Arial"/>
                <w:spacing w:val="2"/>
                <w:sz w:val="22"/>
                <w:szCs w:val="22"/>
              </w:rPr>
              <w:t>Contribute to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the design and execution of the project </w:t>
            </w:r>
            <w:r>
              <w:rPr>
                <w:rFonts w:ascii="Arial" w:hAnsi="Arial" w:cs="Arial"/>
                <w:sz w:val="22"/>
                <w:szCs w:val="22"/>
              </w:rPr>
              <w:t>e.g. timetabling and meeting project milestones; participating in regular discussions with collaborative partners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.  </w:t>
            </w:r>
            <w:r w:rsidR="0050175E">
              <w:rPr>
                <w:rFonts w:ascii="Arial" w:hAnsi="Arial" w:cs="Arial"/>
                <w:spacing w:val="2"/>
                <w:sz w:val="22"/>
                <w:szCs w:val="22"/>
              </w:rPr>
              <w:t>Generate, c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>ollect and analyse existing data related to the project using qualitative and/or quantitative techniques.</w:t>
            </w:r>
          </w:p>
          <w:p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737035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2</w:t>
            </w:r>
          </w:p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>Writing up results of research and contributing to the publication of results in high-quality peer-reviewed academic literature.</w:t>
            </w:r>
          </w:p>
          <w:p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737035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Disseminating results of research project as appropriate to the discipline through activities such as</w:t>
            </w:r>
          </w:p>
          <w:p w:rsidR="00737035" w:rsidRDefault="00737035" w:rsidP="001357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overseas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research visits </w:t>
            </w:r>
          </w:p>
          <w:p w:rsidR="00737035" w:rsidRDefault="00737035" w:rsidP="001357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conference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presentations </w:t>
            </w:r>
          </w:p>
          <w:p w:rsidR="00737035" w:rsidRDefault="00737035" w:rsidP="001357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public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engagement activities</w:t>
            </w:r>
          </w:p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Participate in departmental</w:t>
            </w:r>
            <w:r w:rsidR="0050175E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group meetings and prepare and deliver presentations/seminars to project team, internal and external stakeholders or funders.</w:t>
            </w:r>
          </w:p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rPr>
          <w:trHeight w:val="34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Assist with the supervision of </w:t>
            </w:r>
            <w:r w:rsidR="0050175E">
              <w:rPr>
                <w:rFonts w:ascii="Arial" w:hAnsi="Arial" w:cs="Arial"/>
                <w:sz w:val="22"/>
                <w:szCs w:val="22"/>
              </w:rPr>
              <w:t>post</w:t>
            </w:r>
            <w:r>
              <w:rPr>
                <w:rFonts w:ascii="Arial" w:hAnsi="Arial" w:cs="Arial"/>
                <w:sz w:val="22"/>
                <w:szCs w:val="22"/>
              </w:rPr>
              <w:t>graduate students and undergraduate project students and the assessment of student knowledge.</w:t>
            </w:r>
          </w:p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Continually update knowledge and understanding in field or specialism to inform research activity.</w:t>
            </w:r>
          </w:p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Identify sources of funding and provide assistance with preparing bids to funding bodies. Develop ability to secure own funding e.g. travel grants. </w:t>
            </w:r>
          </w:p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Contribute to the development of research objectives and proposals for own or joint research projects, with assistance of a mentor, if required.</w:t>
            </w:r>
          </w:p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Disseminate knowledge of research advances to inform departmental teaching.</w:t>
            </w:r>
          </w:p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rPr>
          <w:trHeight w:val="24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You will from time to time be required to undertake other duties of a similar nature as reasonably required by your line manager. You are required to follow all University policies and procedures at all times and take account of University guidance. </w:t>
            </w:r>
          </w:p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37035" w:rsidRDefault="00737035" w:rsidP="00737035">
      <w:pPr>
        <w:rPr>
          <w:rFonts w:ascii="Arial" w:hAnsi="Arial" w:cs="Arial"/>
          <w:sz w:val="22"/>
          <w:szCs w:val="22"/>
        </w:rPr>
      </w:pPr>
    </w:p>
    <w:p w:rsidR="00737035" w:rsidRDefault="00737035" w:rsidP="00737035">
      <w:pPr>
        <w:rPr>
          <w:rFonts w:ascii="Arial" w:hAnsi="Arial" w:cs="Arial"/>
          <w:sz w:val="22"/>
          <w:szCs w:val="22"/>
        </w:rPr>
      </w:pPr>
    </w:p>
    <w:p w:rsidR="00737035" w:rsidRDefault="00737035" w:rsidP="00737035">
      <w:pPr>
        <w:rPr>
          <w:rFonts w:ascii="Arial" w:hAnsi="Arial" w:cs="Arial"/>
          <w:sz w:val="22"/>
          <w:szCs w:val="22"/>
        </w:rPr>
      </w:pPr>
    </w:p>
    <w:p w:rsidR="00737035" w:rsidRDefault="00737035" w:rsidP="007370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737035" w:rsidRDefault="00737035" w:rsidP="0073703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val="en-US"/>
        </w:rPr>
        <w:lastRenderedPageBreak/>
        <w:drawing>
          <wp:inline distT="0" distB="0" distL="0" distR="0">
            <wp:extent cx="1428750" cy="571500"/>
            <wp:effectExtent l="0" t="0" r="0" b="0"/>
            <wp:docPr id="1" name="Picture 1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8"/>
          <w:szCs w:val="28"/>
        </w:rPr>
        <w:t>Person Specification</w:t>
      </w:r>
    </w:p>
    <w:p w:rsidR="00737035" w:rsidRDefault="00737035" w:rsidP="00737035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1"/>
        <w:gridCol w:w="2127"/>
        <w:gridCol w:w="1984"/>
      </w:tblGrid>
      <w:tr w:rsidR="00737035" w:rsidTr="00737035">
        <w:trPr>
          <w:trHeight w:hRule="exact" w:val="56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  <w:p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737035" w:rsidTr="00737035">
        <w:trPr>
          <w:trHeight w:hRule="exact" w:val="521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rPr>
          <w:trHeight w:hRule="exact" w:val="1113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PhD degree in subject area of direct relevance for the project, or equivalent significant relevant experience and professional qualification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rPr>
          <w:trHeight w:hRule="exact" w:val="545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Experience/Knowledge</w:t>
            </w:r>
          </w:p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 doctoral experience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737035" w:rsidTr="00737035">
        <w:trPr>
          <w:trHeight w:hRule="exact" w:val="120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significant depth and breadth of specialist knowledge of subject matter to contribute to research programmes and to the development of departmental research activities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rPr>
          <w:trHeight w:hRule="exact" w:val="728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awareness of latest developments in the field of research and in research design</w:t>
            </w:r>
          </w:p>
          <w:p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  <w:p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rPr>
          <w:trHeight w:hRule="exact" w:val="694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potential to publish in high quality, peer reviewed journals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rPr>
          <w:trHeight w:hRule="exact" w:val="804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prepare research proposals, to conduct individual research work and to disseminate results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59540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737035" w:rsidTr="00737035">
        <w:trPr>
          <w:trHeight w:hRule="exact" w:val="682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organise and prioritise own workload to meet required deadlines</w:t>
            </w:r>
          </w:p>
          <w:p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rPr>
          <w:trHeight w:hRule="exact" w:val="618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write research reports and to effectively disseminate outcomes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rPr>
          <w:trHeight w:hRule="exact" w:val="712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 oral, interpersonal and written communication skills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rPr>
          <w:trHeight w:hRule="exact" w:val="695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Proficiency in </w:t>
            </w:r>
            <w:r w:rsidR="00595400">
              <w:rPr>
                <w:rFonts w:ascii="Arial" w:hAnsi="Arial" w:cs="Arial"/>
                <w:sz w:val="22"/>
                <w:szCs w:val="22"/>
              </w:rPr>
              <w:t>appropriate</w:t>
            </w:r>
            <w:r>
              <w:rPr>
                <w:rFonts w:ascii="Arial" w:hAnsi="Arial" w:cs="Arial"/>
                <w:sz w:val="22"/>
                <w:szCs w:val="22"/>
              </w:rPr>
              <w:t xml:space="preserve"> techniques (as appropriate to discipline)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rPr>
          <w:trHeight w:hRule="exact" w:val="493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Proficiency in IT skills (as appropriate to discipline)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working within professional and ethical codes of conduct</w:t>
            </w:r>
          </w:p>
          <w:p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Innovation and developing creative solutions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excellence in research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rPr>
          <w:trHeight w:hRule="exact" w:val="45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Enthusiasm and self-motivation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rPr>
          <w:trHeight w:hRule="exact" w:val="706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Tenacity – working to achieve own and team objectives and to overcome obstacles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be an effective team worker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safe working practices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37035" w:rsidRDefault="00737035" w:rsidP="00737035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:rsidR="009A62F9" w:rsidRDefault="009A62F9"/>
    <w:sectPr w:rsidR="009A62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011FF2"/>
    <w:multiLevelType w:val="hybridMultilevel"/>
    <w:tmpl w:val="5FB29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035"/>
    <w:rsid w:val="000E42EB"/>
    <w:rsid w:val="001765D3"/>
    <w:rsid w:val="002F463B"/>
    <w:rsid w:val="0050175E"/>
    <w:rsid w:val="00595400"/>
    <w:rsid w:val="00737035"/>
    <w:rsid w:val="009A62F9"/>
    <w:rsid w:val="00AC3AD1"/>
    <w:rsid w:val="00F7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035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0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035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6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638</Words>
  <Characters>3643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Griffin</dc:creator>
  <cp:keywords/>
  <dc:description/>
  <cp:lastModifiedBy>Chris Bowen</cp:lastModifiedBy>
  <cp:revision>2</cp:revision>
  <dcterms:created xsi:type="dcterms:W3CDTF">2018-08-15T07:53:00Z</dcterms:created>
  <dcterms:modified xsi:type="dcterms:W3CDTF">2018-08-15T07:53:00Z</dcterms:modified>
</cp:coreProperties>
</file>