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5DE3B" w14:textId="77777777" w:rsidR="00CA4D1C" w:rsidRPr="003A09AD" w:rsidRDefault="000A0447" w:rsidP="00CA4D1C">
      <w:pPr>
        <w:rPr>
          <w:rFonts w:ascii="Arial" w:hAnsi="Arial" w:cs="Arial"/>
          <w:b/>
          <w:sz w:val="22"/>
          <w:szCs w:val="22"/>
        </w:rPr>
      </w:pPr>
      <w:bookmarkStart w:id="0" w:name="_GoBack"/>
      <w:bookmarkEnd w:id="0"/>
      <w:r w:rsidRPr="003A09AD">
        <w:rPr>
          <w:rFonts w:ascii="Arial" w:hAnsi="Arial" w:cs="Arial"/>
          <w:b/>
          <w:noProof/>
          <w:sz w:val="22"/>
          <w:szCs w:val="22"/>
          <w:lang w:eastAsia="zh-CN"/>
        </w:rPr>
        <w:drawing>
          <wp:inline distT="0" distB="0" distL="0" distR="0" wp14:anchorId="63CC3CAD" wp14:editId="2D40A14D">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6AB2839" w14:textId="77777777" w:rsidR="00CA4D1C" w:rsidRPr="000E7812" w:rsidRDefault="003274DE" w:rsidP="00CA4D1C">
      <w:pPr>
        <w:jc w:val="center"/>
        <w:rPr>
          <w:rFonts w:ascii="Arial" w:hAnsi="Arial" w:cs="Arial"/>
          <w:b/>
          <w:sz w:val="28"/>
          <w:szCs w:val="28"/>
        </w:rPr>
      </w:pPr>
      <w:r w:rsidRPr="000E7812">
        <w:rPr>
          <w:rFonts w:ascii="Arial" w:hAnsi="Arial" w:cs="Arial"/>
          <w:b/>
          <w:sz w:val="28"/>
          <w:szCs w:val="28"/>
        </w:rPr>
        <w:t>Job Description</w:t>
      </w:r>
    </w:p>
    <w:p w14:paraId="6F32BB51" w14:textId="77777777" w:rsidR="00EE3B23" w:rsidRDefault="00EE3B23" w:rsidP="00CA4D1C">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862"/>
      </w:tblGrid>
      <w:tr w:rsidR="00EE3B23" w:rsidRPr="005D643F" w14:paraId="3D3A5D49" w14:textId="77777777" w:rsidTr="00B43308">
        <w:tc>
          <w:tcPr>
            <w:tcW w:w="2660" w:type="dxa"/>
            <w:shd w:val="clear" w:color="auto" w:fill="DAEEF3"/>
          </w:tcPr>
          <w:p w14:paraId="0848FD81" w14:textId="77777777" w:rsidR="00EE3B23" w:rsidRDefault="00EE3B23" w:rsidP="00B43308">
            <w:pPr>
              <w:rPr>
                <w:rFonts w:ascii="Arial" w:hAnsi="Arial" w:cs="Arial"/>
                <w:b/>
                <w:sz w:val="22"/>
                <w:szCs w:val="22"/>
              </w:rPr>
            </w:pPr>
            <w:r>
              <w:rPr>
                <w:rFonts w:ascii="Arial" w:hAnsi="Arial" w:cs="Arial"/>
                <w:b/>
                <w:sz w:val="22"/>
                <w:szCs w:val="22"/>
              </w:rPr>
              <w:t>Job title</w:t>
            </w:r>
          </w:p>
          <w:p w14:paraId="7331E0B4" w14:textId="77777777" w:rsidR="00EE3B23" w:rsidRPr="005D643F" w:rsidRDefault="00EE3B23" w:rsidP="00B43308">
            <w:pPr>
              <w:rPr>
                <w:rFonts w:ascii="Arial" w:hAnsi="Arial" w:cs="Arial"/>
                <w:b/>
                <w:sz w:val="22"/>
                <w:szCs w:val="22"/>
              </w:rPr>
            </w:pPr>
          </w:p>
        </w:tc>
        <w:tc>
          <w:tcPr>
            <w:tcW w:w="5862" w:type="dxa"/>
          </w:tcPr>
          <w:p w14:paraId="5B8644FC" w14:textId="0DD852DA" w:rsidR="00EE3B23" w:rsidRPr="005D643F" w:rsidRDefault="00726D96" w:rsidP="00B43308">
            <w:pPr>
              <w:rPr>
                <w:rFonts w:ascii="Arial" w:hAnsi="Arial" w:cs="Arial"/>
                <w:sz w:val="22"/>
                <w:szCs w:val="22"/>
              </w:rPr>
            </w:pPr>
            <w:r>
              <w:rPr>
                <w:rFonts w:ascii="Arial" w:hAnsi="Arial" w:cs="Arial"/>
                <w:sz w:val="22"/>
                <w:szCs w:val="22"/>
              </w:rPr>
              <w:t xml:space="preserve">Research </w:t>
            </w:r>
            <w:r w:rsidR="00BD36F0">
              <w:rPr>
                <w:rFonts w:ascii="Arial" w:hAnsi="Arial" w:cs="Arial"/>
                <w:sz w:val="22"/>
                <w:szCs w:val="22"/>
              </w:rPr>
              <w:t>Associate</w:t>
            </w:r>
          </w:p>
          <w:p w14:paraId="49117174" w14:textId="77777777" w:rsidR="00EE3B23" w:rsidRPr="005D643F" w:rsidRDefault="00EE3B23" w:rsidP="00B43308">
            <w:pPr>
              <w:rPr>
                <w:rFonts w:ascii="Arial" w:hAnsi="Arial" w:cs="Arial"/>
                <w:sz w:val="22"/>
                <w:szCs w:val="22"/>
              </w:rPr>
            </w:pPr>
          </w:p>
        </w:tc>
      </w:tr>
      <w:tr w:rsidR="00EE3B23" w:rsidRPr="005D643F" w14:paraId="5736C961" w14:textId="77777777" w:rsidTr="00B43308">
        <w:tc>
          <w:tcPr>
            <w:tcW w:w="2660" w:type="dxa"/>
            <w:shd w:val="clear" w:color="auto" w:fill="DAEEF3"/>
          </w:tcPr>
          <w:p w14:paraId="031993D0" w14:textId="77777777" w:rsidR="00EE3B23" w:rsidRPr="005D643F" w:rsidRDefault="00EE3B23" w:rsidP="00B43308">
            <w:pPr>
              <w:rPr>
                <w:rFonts w:ascii="Arial" w:hAnsi="Arial" w:cs="Arial"/>
                <w:b/>
                <w:sz w:val="22"/>
                <w:szCs w:val="22"/>
              </w:rPr>
            </w:pPr>
            <w:r>
              <w:rPr>
                <w:rFonts w:ascii="Arial" w:hAnsi="Arial" w:cs="Arial"/>
                <w:b/>
                <w:sz w:val="22"/>
                <w:szCs w:val="22"/>
              </w:rPr>
              <w:t>Department/School</w:t>
            </w:r>
          </w:p>
          <w:p w14:paraId="07484152" w14:textId="77777777" w:rsidR="00EE3B23" w:rsidRPr="005D643F" w:rsidRDefault="00EE3B23" w:rsidP="00B43308">
            <w:pPr>
              <w:rPr>
                <w:rFonts w:ascii="Arial" w:hAnsi="Arial" w:cs="Arial"/>
                <w:b/>
                <w:sz w:val="22"/>
                <w:szCs w:val="22"/>
              </w:rPr>
            </w:pPr>
          </w:p>
        </w:tc>
        <w:tc>
          <w:tcPr>
            <w:tcW w:w="5862" w:type="dxa"/>
          </w:tcPr>
          <w:p w14:paraId="79FEA774" w14:textId="3513695B" w:rsidR="00EE3B23" w:rsidRPr="005D643F" w:rsidRDefault="000E60E7" w:rsidP="00B43308">
            <w:pPr>
              <w:rPr>
                <w:rFonts w:ascii="Arial" w:hAnsi="Arial" w:cs="Arial"/>
                <w:sz w:val="22"/>
                <w:szCs w:val="22"/>
              </w:rPr>
            </w:pPr>
            <w:r>
              <w:rPr>
                <w:rFonts w:ascii="Arial" w:hAnsi="Arial" w:cs="Arial"/>
                <w:sz w:val="22"/>
                <w:szCs w:val="22"/>
              </w:rPr>
              <w:t>Electronic and Electrical Enginering</w:t>
            </w:r>
          </w:p>
          <w:p w14:paraId="396AF49C" w14:textId="77777777" w:rsidR="00EE3B23" w:rsidRPr="005D643F" w:rsidRDefault="00EE3B23" w:rsidP="00B43308">
            <w:pPr>
              <w:rPr>
                <w:rFonts w:ascii="Arial" w:hAnsi="Arial" w:cs="Arial"/>
                <w:sz w:val="22"/>
                <w:szCs w:val="22"/>
              </w:rPr>
            </w:pPr>
          </w:p>
        </w:tc>
      </w:tr>
      <w:tr w:rsidR="00EE3B23" w:rsidRPr="005D643F" w14:paraId="745C4E88" w14:textId="77777777" w:rsidTr="00B43308">
        <w:tc>
          <w:tcPr>
            <w:tcW w:w="2660" w:type="dxa"/>
            <w:shd w:val="clear" w:color="auto" w:fill="DAEEF3"/>
          </w:tcPr>
          <w:p w14:paraId="6BD87DBB" w14:textId="77777777" w:rsidR="00EE3B23" w:rsidRPr="005D643F" w:rsidRDefault="00EE3B23" w:rsidP="00B43308">
            <w:pPr>
              <w:rPr>
                <w:rFonts w:ascii="Arial" w:hAnsi="Arial" w:cs="Arial"/>
                <w:b/>
                <w:sz w:val="22"/>
                <w:szCs w:val="22"/>
              </w:rPr>
            </w:pPr>
            <w:r w:rsidRPr="005D643F">
              <w:rPr>
                <w:rFonts w:ascii="Arial" w:hAnsi="Arial" w:cs="Arial"/>
                <w:b/>
                <w:sz w:val="22"/>
                <w:szCs w:val="22"/>
              </w:rPr>
              <w:t>Job family</w:t>
            </w:r>
          </w:p>
          <w:p w14:paraId="6B5C538F" w14:textId="77777777" w:rsidR="00EE3B23" w:rsidRPr="005D643F" w:rsidRDefault="00EE3B23" w:rsidP="00B43308">
            <w:pPr>
              <w:rPr>
                <w:rFonts w:ascii="Arial" w:hAnsi="Arial" w:cs="Arial"/>
                <w:b/>
                <w:sz w:val="22"/>
                <w:szCs w:val="22"/>
              </w:rPr>
            </w:pPr>
          </w:p>
        </w:tc>
        <w:tc>
          <w:tcPr>
            <w:tcW w:w="5862" w:type="dxa"/>
          </w:tcPr>
          <w:p w14:paraId="4FFE930E" w14:textId="77777777" w:rsidR="00EE3B23" w:rsidRPr="005D643F" w:rsidRDefault="00EE3B23" w:rsidP="00B43308">
            <w:pPr>
              <w:rPr>
                <w:rFonts w:ascii="Arial" w:hAnsi="Arial" w:cs="Arial"/>
                <w:sz w:val="22"/>
                <w:szCs w:val="22"/>
              </w:rPr>
            </w:pPr>
            <w:r w:rsidRPr="005D643F">
              <w:rPr>
                <w:rFonts w:ascii="Arial" w:hAnsi="Arial" w:cs="Arial"/>
                <w:sz w:val="22"/>
                <w:szCs w:val="22"/>
              </w:rPr>
              <w:t>Education and Research</w:t>
            </w:r>
          </w:p>
        </w:tc>
      </w:tr>
      <w:tr w:rsidR="00EE3B23" w:rsidRPr="005D643F" w14:paraId="3EDC280B" w14:textId="77777777" w:rsidTr="00B43308">
        <w:tc>
          <w:tcPr>
            <w:tcW w:w="2660" w:type="dxa"/>
            <w:shd w:val="clear" w:color="auto" w:fill="DAEEF3"/>
          </w:tcPr>
          <w:p w14:paraId="143DBE6E" w14:textId="77777777" w:rsidR="00EE3B23" w:rsidRPr="005D643F" w:rsidRDefault="00EE3B23" w:rsidP="00B43308">
            <w:pPr>
              <w:rPr>
                <w:rFonts w:ascii="Arial" w:hAnsi="Arial" w:cs="Arial"/>
                <w:b/>
                <w:sz w:val="22"/>
                <w:szCs w:val="22"/>
              </w:rPr>
            </w:pPr>
            <w:r>
              <w:rPr>
                <w:rFonts w:ascii="Arial" w:hAnsi="Arial" w:cs="Arial"/>
                <w:b/>
                <w:sz w:val="22"/>
                <w:szCs w:val="22"/>
              </w:rPr>
              <w:t>Grade</w:t>
            </w:r>
          </w:p>
          <w:p w14:paraId="1FBF41BA" w14:textId="77777777" w:rsidR="00EE3B23" w:rsidRPr="005D643F" w:rsidRDefault="00EE3B23" w:rsidP="00B43308">
            <w:pPr>
              <w:rPr>
                <w:rFonts w:ascii="Arial" w:hAnsi="Arial" w:cs="Arial"/>
                <w:b/>
                <w:sz w:val="22"/>
                <w:szCs w:val="22"/>
              </w:rPr>
            </w:pPr>
          </w:p>
        </w:tc>
        <w:tc>
          <w:tcPr>
            <w:tcW w:w="5862" w:type="dxa"/>
          </w:tcPr>
          <w:p w14:paraId="07494627" w14:textId="1D69D13A" w:rsidR="00EE3B23" w:rsidRPr="005D643F" w:rsidRDefault="00726D96" w:rsidP="00B43308">
            <w:pPr>
              <w:rPr>
                <w:rFonts w:ascii="Arial" w:hAnsi="Arial" w:cs="Arial"/>
                <w:sz w:val="22"/>
                <w:szCs w:val="22"/>
              </w:rPr>
            </w:pPr>
            <w:r>
              <w:rPr>
                <w:rFonts w:ascii="Arial" w:hAnsi="Arial" w:cs="Arial"/>
                <w:sz w:val="22"/>
                <w:szCs w:val="22"/>
              </w:rPr>
              <w:t>7</w:t>
            </w:r>
          </w:p>
          <w:p w14:paraId="211507E2" w14:textId="77777777" w:rsidR="00EE3B23" w:rsidRPr="005D643F" w:rsidRDefault="00EE3B23" w:rsidP="00B43308">
            <w:pPr>
              <w:rPr>
                <w:rFonts w:ascii="Arial" w:hAnsi="Arial" w:cs="Arial"/>
                <w:sz w:val="22"/>
                <w:szCs w:val="22"/>
              </w:rPr>
            </w:pPr>
          </w:p>
        </w:tc>
      </w:tr>
      <w:tr w:rsidR="00EE3B23" w:rsidRPr="005D643F" w14:paraId="79D516B4" w14:textId="77777777" w:rsidTr="00B43308">
        <w:tc>
          <w:tcPr>
            <w:tcW w:w="2660" w:type="dxa"/>
            <w:shd w:val="clear" w:color="auto" w:fill="DAEEF3"/>
          </w:tcPr>
          <w:p w14:paraId="1EF8F7A7" w14:textId="77777777" w:rsidR="00EE3B23" w:rsidRPr="005D643F" w:rsidRDefault="00EE3B23" w:rsidP="00B43308">
            <w:pPr>
              <w:rPr>
                <w:rFonts w:ascii="Arial" w:hAnsi="Arial" w:cs="Arial"/>
                <w:b/>
                <w:sz w:val="22"/>
                <w:szCs w:val="22"/>
              </w:rPr>
            </w:pPr>
            <w:r w:rsidRPr="005D643F">
              <w:rPr>
                <w:rFonts w:ascii="Arial" w:hAnsi="Arial" w:cs="Arial"/>
                <w:b/>
                <w:sz w:val="22"/>
                <w:szCs w:val="22"/>
              </w:rPr>
              <w:t>Reporting to</w:t>
            </w:r>
          </w:p>
          <w:p w14:paraId="50418A59" w14:textId="77777777" w:rsidR="00EE3B23" w:rsidRPr="005D643F" w:rsidRDefault="00EE3B23" w:rsidP="00B43308">
            <w:pPr>
              <w:rPr>
                <w:rFonts w:ascii="Arial" w:hAnsi="Arial" w:cs="Arial"/>
                <w:b/>
                <w:sz w:val="22"/>
                <w:szCs w:val="22"/>
              </w:rPr>
            </w:pPr>
          </w:p>
        </w:tc>
        <w:tc>
          <w:tcPr>
            <w:tcW w:w="5862" w:type="dxa"/>
          </w:tcPr>
          <w:p w14:paraId="7D655983" w14:textId="77777777" w:rsidR="00EE3B23" w:rsidRPr="003A09AD" w:rsidRDefault="00EE3B23" w:rsidP="00EE3B23">
            <w:pPr>
              <w:rPr>
                <w:rFonts w:ascii="Arial" w:hAnsi="Arial" w:cs="Arial"/>
                <w:sz w:val="22"/>
                <w:szCs w:val="22"/>
              </w:rPr>
            </w:pPr>
            <w:r w:rsidRPr="003A09AD">
              <w:rPr>
                <w:rFonts w:ascii="Arial" w:hAnsi="Arial" w:cs="Arial"/>
                <w:sz w:val="22"/>
                <w:szCs w:val="22"/>
              </w:rPr>
              <w:t>Princip</w:t>
            </w:r>
            <w:r>
              <w:rPr>
                <w:rFonts w:ascii="Arial" w:hAnsi="Arial" w:cs="Arial"/>
                <w:sz w:val="22"/>
                <w:szCs w:val="22"/>
              </w:rPr>
              <w:t>al</w:t>
            </w:r>
            <w:r w:rsidRPr="003A09AD">
              <w:rPr>
                <w:rFonts w:ascii="Arial" w:hAnsi="Arial" w:cs="Arial"/>
                <w:sz w:val="22"/>
                <w:szCs w:val="22"/>
              </w:rPr>
              <w:t xml:space="preserve"> Investigator (PI</w:t>
            </w:r>
            <w:r>
              <w:rPr>
                <w:rFonts w:ascii="Arial" w:hAnsi="Arial" w:cs="Arial"/>
                <w:sz w:val="22"/>
                <w:szCs w:val="22"/>
              </w:rPr>
              <w:t>) or Co-Investigator (CI)</w:t>
            </w:r>
          </w:p>
          <w:p w14:paraId="3427E6FC" w14:textId="77777777" w:rsidR="00EE3B23" w:rsidRPr="005D643F" w:rsidRDefault="00EE3B23" w:rsidP="00B43308">
            <w:pPr>
              <w:rPr>
                <w:rFonts w:ascii="Arial" w:hAnsi="Arial" w:cs="Arial"/>
                <w:sz w:val="22"/>
                <w:szCs w:val="22"/>
              </w:rPr>
            </w:pPr>
          </w:p>
        </w:tc>
      </w:tr>
      <w:tr w:rsidR="00EE3B23" w:rsidRPr="005D643F" w14:paraId="78D91154" w14:textId="77777777" w:rsidTr="00B43308">
        <w:tc>
          <w:tcPr>
            <w:tcW w:w="2660" w:type="dxa"/>
            <w:shd w:val="clear" w:color="auto" w:fill="DAEEF3"/>
          </w:tcPr>
          <w:p w14:paraId="7ED4EA54" w14:textId="77777777" w:rsidR="00EE3B23" w:rsidRDefault="00EE3B23" w:rsidP="00B43308">
            <w:pPr>
              <w:rPr>
                <w:rFonts w:ascii="Arial" w:hAnsi="Arial" w:cs="Arial"/>
                <w:b/>
                <w:sz w:val="22"/>
                <w:szCs w:val="22"/>
              </w:rPr>
            </w:pPr>
            <w:r>
              <w:rPr>
                <w:rFonts w:ascii="Arial" w:hAnsi="Arial" w:cs="Arial"/>
                <w:b/>
                <w:sz w:val="22"/>
                <w:szCs w:val="22"/>
              </w:rPr>
              <w:t>Responsible for</w:t>
            </w:r>
          </w:p>
        </w:tc>
        <w:tc>
          <w:tcPr>
            <w:tcW w:w="5862" w:type="dxa"/>
          </w:tcPr>
          <w:p w14:paraId="492E8AEE" w14:textId="77777777" w:rsidR="00EE3B23" w:rsidRDefault="00EE3B23" w:rsidP="00B43308">
            <w:pPr>
              <w:rPr>
                <w:rFonts w:ascii="Arial" w:hAnsi="Arial" w:cs="Arial"/>
                <w:sz w:val="22"/>
                <w:szCs w:val="22"/>
              </w:rPr>
            </w:pPr>
            <w:r>
              <w:rPr>
                <w:rFonts w:ascii="Arial" w:hAnsi="Arial" w:cs="Arial"/>
                <w:sz w:val="22"/>
                <w:szCs w:val="22"/>
              </w:rPr>
              <w:t>D</w:t>
            </w:r>
            <w:r w:rsidRPr="003A09AD">
              <w:rPr>
                <w:rFonts w:ascii="Arial" w:hAnsi="Arial" w:cs="Arial"/>
                <w:sz w:val="22"/>
                <w:szCs w:val="22"/>
              </w:rPr>
              <w:t xml:space="preserve">ay to day supervision of other staff e.g. technical staff or </w:t>
            </w:r>
            <w:r w:rsidR="000A0447">
              <w:rPr>
                <w:rFonts w:ascii="Arial" w:hAnsi="Arial" w:cs="Arial"/>
                <w:sz w:val="22"/>
                <w:szCs w:val="22"/>
              </w:rPr>
              <w:t>co-</w:t>
            </w:r>
            <w:r w:rsidRPr="003A09AD">
              <w:rPr>
                <w:rFonts w:ascii="Arial" w:hAnsi="Arial" w:cs="Arial"/>
                <w:sz w:val="22"/>
                <w:szCs w:val="22"/>
              </w:rPr>
              <w:t>supervision of doctora</w:t>
            </w:r>
            <w:r>
              <w:rPr>
                <w:rFonts w:ascii="Arial" w:hAnsi="Arial" w:cs="Arial"/>
                <w:sz w:val="22"/>
                <w:szCs w:val="22"/>
              </w:rPr>
              <w:t>l or undergraduate</w:t>
            </w:r>
            <w:r w:rsidRPr="003A09AD">
              <w:rPr>
                <w:rFonts w:ascii="Arial" w:hAnsi="Arial" w:cs="Arial"/>
                <w:sz w:val="22"/>
                <w:szCs w:val="22"/>
              </w:rPr>
              <w:t xml:space="preserve"> students may be required.</w:t>
            </w:r>
          </w:p>
          <w:p w14:paraId="1994B464" w14:textId="77777777" w:rsidR="00EE3B23" w:rsidRDefault="00EE3B23" w:rsidP="00B43308">
            <w:pPr>
              <w:rPr>
                <w:rFonts w:ascii="Arial" w:hAnsi="Arial" w:cs="Arial"/>
                <w:sz w:val="22"/>
                <w:szCs w:val="22"/>
              </w:rPr>
            </w:pPr>
          </w:p>
        </w:tc>
      </w:tr>
      <w:tr w:rsidR="00EE3B23" w:rsidRPr="005D643F" w14:paraId="1B004302" w14:textId="77777777" w:rsidTr="00B43308">
        <w:tc>
          <w:tcPr>
            <w:tcW w:w="2660" w:type="dxa"/>
            <w:shd w:val="clear" w:color="auto" w:fill="DAEEF3"/>
          </w:tcPr>
          <w:p w14:paraId="3A7ABBC7" w14:textId="77777777" w:rsidR="00EE3B23" w:rsidRPr="005D643F" w:rsidRDefault="00EE3B23" w:rsidP="00B43308">
            <w:pPr>
              <w:rPr>
                <w:rFonts w:ascii="Arial" w:hAnsi="Arial" w:cs="Arial"/>
                <w:b/>
                <w:sz w:val="22"/>
                <w:szCs w:val="22"/>
              </w:rPr>
            </w:pPr>
            <w:r>
              <w:rPr>
                <w:rFonts w:ascii="Arial" w:hAnsi="Arial" w:cs="Arial"/>
                <w:b/>
                <w:sz w:val="22"/>
                <w:szCs w:val="22"/>
              </w:rPr>
              <w:t>Location</w:t>
            </w:r>
          </w:p>
          <w:p w14:paraId="1182894D" w14:textId="77777777" w:rsidR="00EE3B23" w:rsidRPr="005D643F" w:rsidRDefault="00EE3B23" w:rsidP="00B43308">
            <w:pPr>
              <w:rPr>
                <w:rFonts w:ascii="Arial" w:hAnsi="Arial" w:cs="Arial"/>
                <w:b/>
                <w:sz w:val="22"/>
                <w:szCs w:val="22"/>
              </w:rPr>
            </w:pPr>
          </w:p>
        </w:tc>
        <w:tc>
          <w:tcPr>
            <w:tcW w:w="5862" w:type="dxa"/>
          </w:tcPr>
          <w:p w14:paraId="57DA17CD" w14:textId="77777777" w:rsidR="00EE3B23" w:rsidRPr="005D643F" w:rsidRDefault="00EE3B23" w:rsidP="00B43308">
            <w:pPr>
              <w:rPr>
                <w:rFonts w:ascii="Arial" w:hAnsi="Arial" w:cs="Arial"/>
                <w:sz w:val="22"/>
                <w:szCs w:val="22"/>
              </w:rPr>
            </w:pPr>
            <w:r>
              <w:rPr>
                <w:rFonts w:ascii="Arial" w:hAnsi="Arial" w:cs="Arial"/>
                <w:sz w:val="22"/>
                <w:szCs w:val="22"/>
              </w:rPr>
              <w:t xml:space="preserve">University of Bath premises </w:t>
            </w:r>
          </w:p>
          <w:p w14:paraId="64D00297" w14:textId="77777777" w:rsidR="00EE3B23" w:rsidRPr="005D643F" w:rsidRDefault="00EE3B23" w:rsidP="00B43308">
            <w:pPr>
              <w:rPr>
                <w:rFonts w:ascii="Arial" w:hAnsi="Arial" w:cs="Arial"/>
                <w:sz w:val="22"/>
                <w:szCs w:val="22"/>
              </w:rPr>
            </w:pPr>
          </w:p>
        </w:tc>
      </w:tr>
    </w:tbl>
    <w:p w14:paraId="741769A2" w14:textId="77777777" w:rsidR="00EE3B23" w:rsidRDefault="00EE3B23" w:rsidP="00CA4D1C">
      <w:pPr>
        <w:jc w:val="center"/>
        <w:rPr>
          <w:rFonts w:ascii="Arial" w:hAnsi="Arial" w:cs="Arial"/>
          <w:b/>
          <w:sz w:val="22"/>
          <w:szCs w:val="22"/>
        </w:rPr>
      </w:pPr>
    </w:p>
    <w:p w14:paraId="413C57C0" w14:textId="77777777" w:rsidR="00846A99" w:rsidRDefault="00846A99" w:rsidP="00CA4D1C">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E3B23" w:rsidRPr="004E553B" w14:paraId="0A8760ED" w14:textId="77777777" w:rsidTr="00B43308">
        <w:tc>
          <w:tcPr>
            <w:tcW w:w="8522" w:type="dxa"/>
            <w:shd w:val="clear" w:color="auto" w:fill="DAEEF3"/>
          </w:tcPr>
          <w:p w14:paraId="42FF29CE" w14:textId="77777777" w:rsidR="00EE3B23" w:rsidRPr="004E553B" w:rsidRDefault="00EE3B23" w:rsidP="00B43308">
            <w:pPr>
              <w:rPr>
                <w:rFonts w:ascii="Arial" w:hAnsi="Arial" w:cs="Arial"/>
                <w:b/>
                <w:sz w:val="22"/>
                <w:szCs w:val="22"/>
              </w:rPr>
            </w:pPr>
            <w:r w:rsidRPr="004E553B">
              <w:rPr>
                <w:rFonts w:ascii="Arial" w:hAnsi="Arial" w:cs="Arial"/>
                <w:b/>
                <w:sz w:val="22"/>
                <w:szCs w:val="22"/>
              </w:rPr>
              <w:t>Background and context</w:t>
            </w:r>
          </w:p>
          <w:p w14:paraId="51F3A17F" w14:textId="77777777" w:rsidR="00EE3B23" w:rsidRPr="004E553B" w:rsidRDefault="00EE3B23" w:rsidP="00B43308">
            <w:pPr>
              <w:rPr>
                <w:rFonts w:ascii="Arial" w:hAnsi="Arial" w:cs="Arial"/>
                <w:b/>
                <w:sz w:val="22"/>
                <w:szCs w:val="22"/>
              </w:rPr>
            </w:pPr>
          </w:p>
        </w:tc>
      </w:tr>
      <w:tr w:rsidR="00EE3B23" w:rsidRPr="004E553B" w14:paraId="2A8A4E52" w14:textId="77777777" w:rsidTr="00B43308">
        <w:tc>
          <w:tcPr>
            <w:tcW w:w="8522" w:type="dxa"/>
            <w:tcBorders>
              <w:bottom w:val="single" w:sz="4" w:space="0" w:color="auto"/>
            </w:tcBorders>
            <w:shd w:val="clear" w:color="auto" w:fill="auto"/>
          </w:tcPr>
          <w:p w14:paraId="069E2B22" w14:textId="20EC0E0A" w:rsidR="00EE3B23" w:rsidRPr="004E553B" w:rsidRDefault="00EE3B23" w:rsidP="00B43308">
            <w:pPr>
              <w:rPr>
                <w:rFonts w:ascii="Arial" w:hAnsi="Arial" w:cs="Arial"/>
                <w:i/>
                <w:sz w:val="22"/>
                <w:szCs w:val="22"/>
              </w:rPr>
            </w:pPr>
          </w:p>
          <w:p w14:paraId="0A7E0E02" w14:textId="77777777" w:rsidR="00726D96" w:rsidRDefault="00BD36F0" w:rsidP="00BD36F0">
            <w:pPr>
              <w:rPr>
                <w:rFonts w:ascii="Arial" w:hAnsi="Arial" w:cs="Arial"/>
                <w:sz w:val="22"/>
                <w:szCs w:val="22"/>
              </w:rPr>
            </w:pPr>
            <w:r>
              <w:rPr>
                <w:rFonts w:ascii="Arial" w:hAnsi="Arial" w:cs="Arial"/>
                <w:sz w:val="22"/>
                <w:szCs w:val="22"/>
              </w:rPr>
              <w:t>This research project</w:t>
            </w:r>
            <w:r w:rsidR="00726D96" w:rsidRPr="00726D96">
              <w:rPr>
                <w:rFonts w:ascii="Arial" w:hAnsi="Arial" w:cs="Arial"/>
                <w:sz w:val="22"/>
                <w:szCs w:val="22"/>
              </w:rPr>
              <w:t xml:space="preserve"> will bring together the Hub’s core research with the wider academic community, industry, businesses and policy makers to develop holistic and enduring commercial and regulatory solutions that are fit for the future such that we have highly intelligent, efficient, adaptive and open energy networks within which both existing and new energy players can profit</w:t>
            </w:r>
            <w:r>
              <w:rPr>
                <w:rFonts w:ascii="Arial" w:hAnsi="Arial" w:cs="Arial"/>
                <w:sz w:val="22"/>
                <w:szCs w:val="22"/>
              </w:rPr>
              <w:t>.</w:t>
            </w:r>
          </w:p>
          <w:p w14:paraId="1CC0C676" w14:textId="58492E32" w:rsidR="00BD36F0" w:rsidRPr="004E553B" w:rsidRDefault="00BD36F0" w:rsidP="00BD36F0">
            <w:pPr>
              <w:rPr>
                <w:rFonts w:ascii="Arial" w:hAnsi="Arial" w:cs="Arial"/>
                <w:i/>
                <w:sz w:val="22"/>
                <w:szCs w:val="22"/>
              </w:rPr>
            </w:pPr>
          </w:p>
        </w:tc>
      </w:tr>
    </w:tbl>
    <w:p w14:paraId="16EB7523" w14:textId="77777777" w:rsidR="00EE3B23" w:rsidRDefault="00EE3B23" w:rsidP="00CA4D1C">
      <w:pPr>
        <w:jc w:val="center"/>
        <w:rPr>
          <w:rFonts w:ascii="Arial" w:hAnsi="Arial" w:cs="Arial"/>
          <w:b/>
          <w:sz w:val="22"/>
          <w:szCs w:val="22"/>
        </w:rPr>
      </w:pPr>
    </w:p>
    <w:p w14:paraId="61F96EEB" w14:textId="77777777" w:rsidR="00CA4D1C" w:rsidRPr="003A09AD" w:rsidRDefault="00CA4D1C" w:rsidP="00CA4D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CA4D1C" w:rsidRPr="003A09AD" w14:paraId="236FE800" w14:textId="77777777" w:rsidTr="00DD6489">
        <w:tc>
          <w:tcPr>
            <w:tcW w:w="8720" w:type="dxa"/>
            <w:shd w:val="clear" w:color="auto" w:fill="F3F3F3"/>
          </w:tcPr>
          <w:p w14:paraId="392117D8" w14:textId="77777777" w:rsidR="00CA4D1C" w:rsidRPr="003A09AD" w:rsidRDefault="00CA4D1C" w:rsidP="009B6948">
            <w:pPr>
              <w:rPr>
                <w:rFonts w:ascii="Arial" w:hAnsi="Arial" w:cs="Arial"/>
                <w:b/>
                <w:sz w:val="22"/>
                <w:szCs w:val="22"/>
              </w:rPr>
            </w:pPr>
          </w:p>
          <w:p w14:paraId="459C9794" w14:textId="77777777" w:rsidR="00CA4D1C" w:rsidRPr="003A09AD" w:rsidRDefault="00CA4D1C" w:rsidP="009B6948">
            <w:pPr>
              <w:rPr>
                <w:rFonts w:ascii="Arial" w:hAnsi="Arial" w:cs="Arial"/>
                <w:b/>
                <w:sz w:val="22"/>
                <w:szCs w:val="22"/>
              </w:rPr>
            </w:pPr>
            <w:r w:rsidRPr="003A09AD">
              <w:rPr>
                <w:rFonts w:ascii="Arial" w:hAnsi="Arial" w:cs="Arial"/>
                <w:b/>
                <w:sz w:val="22"/>
                <w:szCs w:val="22"/>
              </w:rPr>
              <w:t>Job purpose</w:t>
            </w:r>
          </w:p>
        </w:tc>
      </w:tr>
      <w:tr w:rsidR="00CA4D1C" w:rsidRPr="003A09AD" w14:paraId="18F53ED0" w14:textId="77777777" w:rsidTr="00DD6489">
        <w:tc>
          <w:tcPr>
            <w:tcW w:w="8720" w:type="dxa"/>
            <w:shd w:val="clear" w:color="auto" w:fill="auto"/>
          </w:tcPr>
          <w:p w14:paraId="17241CAC" w14:textId="77777777" w:rsidR="00E92039" w:rsidRPr="003A09AD" w:rsidRDefault="00E92039" w:rsidP="00830A0D">
            <w:pPr>
              <w:rPr>
                <w:rFonts w:ascii="Arial" w:hAnsi="Arial" w:cs="Arial"/>
                <w:sz w:val="22"/>
                <w:szCs w:val="22"/>
              </w:rPr>
            </w:pPr>
          </w:p>
          <w:p w14:paraId="5F6CAFB3" w14:textId="77777777" w:rsidR="00282142" w:rsidRPr="00C96DD3" w:rsidRDefault="00282142" w:rsidP="00282142">
            <w:pPr>
              <w:rPr>
                <w:rFonts w:ascii="Arial" w:hAnsi="Arial" w:cs="Arial"/>
                <w:sz w:val="22"/>
                <w:szCs w:val="22"/>
              </w:rPr>
            </w:pPr>
            <w:r w:rsidRPr="00C96DD3">
              <w:rPr>
                <w:rFonts w:ascii="Arial" w:hAnsi="Arial" w:cs="Arial"/>
                <w:sz w:val="22"/>
                <w:szCs w:val="22"/>
              </w:rPr>
              <w:t>To provide</w:t>
            </w:r>
            <w:r>
              <w:rPr>
                <w:rFonts w:ascii="Arial" w:hAnsi="Arial" w:cs="Arial"/>
              </w:rPr>
              <w:t xml:space="preserve"> </w:t>
            </w:r>
            <w:r w:rsidRPr="00C96DD3">
              <w:rPr>
                <w:rFonts w:ascii="Arial" w:hAnsi="Arial" w:cs="Arial"/>
                <w:sz w:val="22"/>
                <w:szCs w:val="22"/>
              </w:rPr>
              <w:t xml:space="preserve">subject-specific </w:t>
            </w:r>
            <w:r w:rsidR="001C27C1" w:rsidRPr="00C96DD3">
              <w:rPr>
                <w:rFonts w:ascii="Arial" w:hAnsi="Arial" w:cs="Arial"/>
                <w:sz w:val="22"/>
                <w:szCs w:val="22"/>
              </w:rPr>
              <w:t xml:space="preserve">research expertise </w:t>
            </w:r>
            <w:r w:rsidR="00C96DD3">
              <w:rPr>
                <w:rFonts w:ascii="Arial" w:hAnsi="Arial" w:cs="Arial"/>
                <w:sz w:val="22"/>
                <w:szCs w:val="22"/>
              </w:rPr>
              <w:t xml:space="preserve">and undertake specific research work </w:t>
            </w:r>
            <w:r w:rsidR="001C27C1" w:rsidRPr="00C96DD3">
              <w:rPr>
                <w:rFonts w:ascii="Arial" w:hAnsi="Arial" w:cs="Arial"/>
                <w:sz w:val="22"/>
                <w:szCs w:val="22"/>
              </w:rPr>
              <w:t>to a Principal</w:t>
            </w:r>
            <w:r w:rsidRPr="00C96DD3">
              <w:rPr>
                <w:rFonts w:ascii="Arial" w:hAnsi="Arial" w:cs="Arial"/>
                <w:sz w:val="22"/>
                <w:szCs w:val="22"/>
              </w:rPr>
              <w:t xml:space="preserve"> Investigator (PI)/Co-Investigator (CI) and their research team for a specified grant</w:t>
            </w:r>
            <w:r w:rsidR="00C96DD3">
              <w:rPr>
                <w:rFonts w:ascii="Arial" w:hAnsi="Arial" w:cs="Arial"/>
                <w:sz w:val="22"/>
                <w:szCs w:val="22"/>
              </w:rPr>
              <w:t xml:space="preserve"> / project</w:t>
            </w:r>
            <w:r w:rsidRPr="00C96DD3">
              <w:rPr>
                <w:rFonts w:ascii="Arial" w:hAnsi="Arial" w:cs="Arial"/>
                <w:sz w:val="22"/>
                <w:szCs w:val="22"/>
              </w:rPr>
              <w:t xml:space="preserve">. </w:t>
            </w:r>
          </w:p>
          <w:p w14:paraId="679D4F39" w14:textId="77777777" w:rsidR="00E052FA" w:rsidRPr="003A09AD" w:rsidRDefault="00E052FA" w:rsidP="00282142">
            <w:pPr>
              <w:rPr>
                <w:rFonts w:ascii="Arial" w:hAnsi="Arial" w:cs="Arial"/>
                <w:sz w:val="22"/>
                <w:szCs w:val="22"/>
              </w:rPr>
            </w:pPr>
          </w:p>
        </w:tc>
      </w:tr>
    </w:tbl>
    <w:p w14:paraId="137763C4" w14:textId="77777777" w:rsidR="00CA4D1C" w:rsidRPr="003A09AD" w:rsidRDefault="00CA4D1C" w:rsidP="00CA4D1C">
      <w:pPr>
        <w:rPr>
          <w:rFonts w:ascii="Arial" w:hAnsi="Arial" w:cs="Arial"/>
          <w:sz w:val="22"/>
          <w:szCs w:val="22"/>
        </w:rPr>
      </w:pPr>
    </w:p>
    <w:p w14:paraId="663B2480" w14:textId="77777777" w:rsidR="00CA4D1C" w:rsidRPr="003A09AD" w:rsidRDefault="00CA4D1C" w:rsidP="00CA4D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054"/>
      </w:tblGrid>
      <w:tr w:rsidR="00CA4D1C" w:rsidRPr="003A09AD" w14:paraId="34068497" w14:textId="77777777" w:rsidTr="00DD6489">
        <w:tc>
          <w:tcPr>
            <w:tcW w:w="8522" w:type="dxa"/>
            <w:gridSpan w:val="2"/>
            <w:shd w:val="clear" w:color="auto" w:fill="F3F3F3"/>
          </w:tcPr>
          <w:p w14:paraId="05F43B97" w14:textId="77777777" w:rsidR="00CA4D1C" w:rsidRPr="003A09AD" w:rsidRDefault="00CA4D1C" w:rsidP="009B6948">
            <w:pPr>
              <w:rPr>
                <w:rFonts w:ascii="Arial" w:hAnsi="Arial" w:cs="Arial"/>
                <w:b/>
                <w:sz w:val="22"/>
                <w:szCs w:val="22"/>
              </w:rPr>
            </w:pPr>
            <w:r w:rsidRPr="003A09AD">
              <w:rPr>
                <w:rFonts w:ascii="Arial" w:hAnsi="Arial" w:cs="Arial"/>
                <w:b/>
                <w:sz w:val="22"/>
                <w:szCs w:val="22"/>
              </w:rPr>
              <w:t xml:space="preserve">Main duties and responsibilities </w:t>
            </w:r>
          </w:p>
          <w:p w14:paraId="059EB15A" w14:textId="77777777" w:rsidR="00CA4D1C" w:rsidRPr="003A09AD" w:rsidRDefault="00CA4D1C" w:rsidP="009B6948">
            <w:pPr>
              <w:rPr>
                <w:rFonts w:ascii="Arial" w:hAnsi="Arial" w:cs="Arial"/>
                <w:b/>
                <w:sz w:val="22"/>
                <w:szCs w:val="22"/>
              </w:rPr>
            </w:pPr>
          </w:p>
        </w:tc>
      </w:tr>
      <w:tr w:rsidR="00282142" w:rsidRPr="003A09AD" w14:paraId="21B07D27" w14:textId="77777777" w:rsidTr="00DD6489">
        <w:tc>
          <w:tcPr>
            <w:tcW w:w="468" w:type="dxa"/>
            <w:shd w:val="clear" w:color="auto" w:fill="auto"/>
          </w:tcPr>
          <w:p w14:paraId="791965DA" w14:textId="77777777" w:rsidR="00282142" w:rsidRPr="003A09AD" w:rsidRDefault="00282142" w:rsidP="009B6948">
            <w:pPr>
              <w:rPr>
                <w:rFonts w:ascii="Arial" w:hAnsi="Arial" w:cs="Arial"/>
                <w:b/>
                <w:sz w:val="22"/>
                <w:szCs w:val="22"/>
              </w:rPr>
            </w:pPr>
          </w:p>
        </w:tc>
        <w:tc>
          <w:tcPr>
            <w:tcW w:w="8054" w:type="dxa"/>
            <w:shd w:val="clear" w:color="auto" w:fill="auto"/>
          </w:tcPr>
          <w:p w14:paraId="5E654398" w14:textId="77777777" w:rsidR="00282142" w:rsidRDefault="00282142" w:rsidP="00B30AE4">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6DDF1188" w14:textId="77777777" w:rsidR="00282142" w:rsidRPr="003A09AD" w:rsidRDefault="00282142" w:rsidP="00B94CE4">
            <w:pPr>
              <w:rPr>
                <w:rFonts w:ascii="Arial" w:hAnsi="Arial" w:cs="Arial"/>
                <w:spacing w:val="2"/>
                <w:sz w:val="22"/>
                <w:szCs w:val="22"/>
              </w:rPr>
            </w:pPr>
          </w:p>
        </w:tc>
      </w:tr>
      <w:tr w:rsidR="00CA4D1C" w:rsidRPr="003A09AD" w14:paraId="68C154F6" w14:textId="77777777" w:rsidTr="00DD6489">
        <w:tc>
          <w:tcPr>
            <w:tcW w:w="468" w:type="dxa"/>
            <w:shd w:val="clear" w:color="auto" w:fill="auto"/>
          </w:tcPr>
          <w:p w14:paraId="0ABE06A1" w14:textId="77777777" w:rsidR="00CA4D1C" w:rsidRPr="003A09AD" w:rsidRDefault="00CA4D1C" w:rsidP="009B6948">
            <w:pPr>
              <w:rPr>
                <w:rFonts w:ascii="Arial" w:hAnsi="Arial" w:cs="Arial"/>
                <w:b/>
                <w:sz w:val="22"/>
                <w:szCs w:val="22"/>
              </w:rPr>
            </w:pPr>
            <w:r w:rsidRPr="003A09AD">
              <w:rPr>
                <w:rFonts w:ascii="Arial" w:hAnsi="Arial" w:cs="Arial"/>
                <w:b/>
                <w:sz w:val="22"/>
                <w:szCs w:val="22"/>
              </w:rPr>
              <w:t>1</w:t>
            </w:r>
          </w:p>
          <w:p w14:paraId="37111093" w14:textId="77777777" w:rsidR="00053265" w:rsidRPr="003A09AD" w:rsidRDefault="00053265" w:rsidP="009B6948">
            <w:pPr>
              <w:rPr>
                <w:rFonts w:ascii="Arial" w:hAnsi="Arial" w:cs="Arial"/>
                <w:b/>
                <w:sz w:val="22"/>
                <w:szCs w:val="22"/>
              </w:rPr>
            </w:pPr>
          </w:p>
        </w:tc>
        <w:tc>
          <w:tcPr>
            <w:tcW w:w="8054" w:type="dxa"/>
            <w:shd w:val="clear" w:color="auto" w:fill="auto"/>
          </w:tcPr>
          <w:p w14:paraId="2690BA44" w14:textId="48295E52" w:rsidR="00EE3B23" w:rsidRDefault="00726D96" w:rsidP="00B30AE4">
            <w:pPr>
              <w:rPr>
                <w:rFonts w:ascii="Arial" w:hAnsi="Arial" w:cs="Arial"/>
                <w:spacing w:val="2"/>
                <w:sz w:val="22"/>
                <w:szCs w:val="22"/>
              </w:rPr>
            </w:pPr>
            <w:r w:rsidRPr="00726D96">
              <w:rPr>
                <w:rFonts w:ascii="Arial" w:hAnsi="Arial" w:cs="Arial"/>
                <w:spacing w:val="2"/>
                <w:sz w:val="22"/>
                <w:szCs w:val="22"/>
              </w:rPr>
              <w:t>Development of holistic techno-economic tools for commercial arrangements and regulatory frameworks</w:t>
            </w:r>
            <w:r w:rsidR="00BD36F0">
              <w:rPr>
                <w:rFonts w:ascii="Arial" w:hAnsi="Arial" w:cs="Arial"/>
                <w:spacing w:val="2"/>
                <w:sz w:val="22"/>
                <w:szCs w:val="22"/>
              </w:rPr>
              <w:t>.</w:t>
            </w:r>
          </w:p>
          <w:p w14:paraId="1C67499F" w14:textId="000CE5B2" w:rsidR="00BD36F0" w:rsidRDefault="00BD36F0" w:rsidP="00BD36F0">
            <w:pPr>
              <w:pStyle w:val="ListParagraph"/>
              <w:numPr>
                <w:ilvl w:val="0"/>
                <w:numId w:val="4"/>
              </w:numPr>
              <w:rPr>
                <w:rFonts w:ascii="Arial" w:hAnsi="Arial" w:cs="Arial"/>
                <w:spacing w:val="2"/>
                <w:sz w:val="22"/>
                <w:szCs w:val="22"/>
              </w:rPr>
            </w:pPr>
            <w:r>
              <w:rPr>
                <w:rFonts w:ascii="Arial" w:hAnsi="Arial" w:cs="Arial"/>
                <w:spacing w:val="2"/>
                <w:sz w:val="22"/>
                <w:szCs w:val="22"/>
              </w:rPr>
              <w:t>A</w:t>
            </w:r>
            <w:r w:rsidRPr="00BD36F0">
              <w:rPr>
                <w:rFonts w:ascii="Arial" w:hAnsi="Arial" w:cs="Arial"/>
                <w:spacing w:val="2"/>
                <w:sz w:val="22"/>
                <w:szCs w:val="22"/>
              </w:rPr>
              <w:t>chieve the right balance between computational requirements and accuracy for multiple-energy networks</w:t>
            </w:r>
            <w:r>
              <w:rPr>
                <w:rFonts w:ascii="Arial" w:hAnsi="Arial" w:cs="Arial"/>
                <w:spacing w:val="2"/>
                <w:sz w:val="22"/>
                <w:szCs w:val="22"/>
              </w:rPr>
              <w:t>.</w:t>
            </w:r>
          </w:p>
          <w:p w14:paraId="119A5948" w14:textId="09D48D9F" w:rsidR="00BD36F0" w:rsidRPr="00BD36F0" w:rsidRDefault="00BD36F0" w:rsidP="00BD36F0">
            <w:pPr>
              <w:pStyle w:val="ListParagraph"/>
              <w:numPr>
                <w:ilvl w:val="0"/>
                <w:numId w:val="4"/>
              </w:numPr>
              <w:rPr>
                <w:rFonts w:ascii="Arial" w:hAnsi="Arial" w:cs="Arial"/>
                <w:spacing w:val="2"/>
                <w:sz w:val="22"/>
                <w:szCs w:val="22"/>
              </w:rPr>
            </w:pPr>
            <w:r>
              <w:rPr>
                <w:rFonts w:ascii="Arial" w:hAnsi="Arial" w:cs="Arial"/>
                <w:spacing w:val="2"/>
                <w:sz w:val="22"/>
                <w:szCs w:val="22"/>
              </w:rPr>
              <w:t>B</w:t>
            </w:r>
            <w:r w:rsidRPr="00BD36F0">
              <w:rPr>
                <w:rFonts w:ascii="Arial" w:hAnsi="Arial" w:cs="Arial"/>
                <w:spacing w:val="2"/>
                <w:sz w:val="22"/>
                <w:szCs w:val="22"/>
              </w:rPr>
              <w:t>enchmark the current commercial and regulatory arrangements</w:t>
            </w:r>
            <w:r>
              <w:rPr>
                <w:rFonts w:ascii="Arial" w:hAnsi="Arial" w:cs="Arial"/>
                <w:spacing w:val="2"/>
                <w:sz w:val="22"/>
                <w:szCs w:val="22"/>
              </w:rPr>
              <w:t>.</w:t>
            </w:r>
          </w:p>
          <w:p w14:paraId="6A8E1B7C" w14:textId="5186A317" w:rsidR="00726D96" w:rsidRPr="00B94CE4" w:rsidRDefault="00726D96" w:rsidP="00B30AE4">
            <w:pPr>
              <w:rPr>
                <w:rFonts w:ascii="Arial" w:hAnsi="Arial" w:cs="Arial"/>
                <w:spacing w:val="2"/>
                <w:sz w:val="22"/>
                <w:szCs w:val="22"/>
              </w:rPr>
            </w:pPr>
          </w:p>
        </w:tc>
      </w:tr>
      <w:tr w:rsidR="00DF1F20" w:rsidRPr="003A09AD" w14:paraId="1007736B" w14:textId="77777777" w:rsidTr="00DD6489">
        <w:tc>
          <w:tcPr>
            <w:tcW w:w="468" w:type="dxa"/>
            <w:shd w:val="clear" w:color="auto" w:fill="auto"/>
          </w:tcPr>
          <w:p w14:paraId="5BE5574E" w14:textId="77777777" w:rsidR="00DF1F20" w:rsidRPr="003A09AD" w:rsidRDefault="00634950" w:rsidP="009B6948">
            <w:pPr>
              <w:rPr>
                <w:rFonts w:ascii="Arial" w:hAnsi="Arial" w:cs="Arial"/>
                <w:b/>
                <w:sz w:val="22"/>
                <w:szCs w:val="22"/>
              </w:rPr>
            </w:pPr>
            <w:r w:rsidRPr="003A09AD">
              <w:rPr>
                <w:rFonts w:ascii="Arial" w:hAnsi="Arial" w:cs="Arial"/>
                <w:b/>
                <w:sz w:val="22"/>
                <w:szCs w:val="22"/>
              </w:rPr>
              <w:t>2</w:t>
            </w:r>
          </w:p>
          <w:p w14:paraId="0853216F" w14:textId="77777777" w:rsidR="00053265" w:rsidRPr="003A09AD" w:rsidRDefault="00053265" w:rsidP="009B6948">
            <w:pPr>
              <w:rPr>
                <w:rFonts w:ascii="Arial" w:hAnsi="Arial" w:cs="Arial"/>
                <w:b/>
                <w:sz w:val="22"/>
                <w:szCs w:val="22"/>
              </w:rPr>
            </w:pPr>
          </w:p>
        </w:tc>
        <w:tc>
          <w:tcPr>
            <w:tcW w:w="8054" w:type="dxa"/>
            <w:shd w:val="clear" w:color="auto" w:fill="auto"/>
          </w:tcPr>
          <w:p w14:paraId="27A2F2C9" w14:textId="761445CE" w:rsidR="00726D96" w:rsidRDefault="00726D96" w:rsidP="00726D96">
            <w:pPr>
              <w:rPr>
                <w:rFonts w:ascii="Arial" w:hAnsi="Arial" w:cs="Arial"/>
                <w:spacing w:val="2"/>
                <w:sz w:val="22"/>
                <w:szCs w:val="22"/>
              </w:rPr>
            </w:pPr>
            <w:r w:rsidRPr="00726D96">
              <w:rPr>
                <w:rFonts w:ascii="Arial" w:hAnsi="Arial" w:cs="Arial"/>
                <w:spacing w:val="2"/>
                <w:sz w:val="22"/>
                <w:szCs w:val="22"/>
              </w:rPr>
              <w:t>Commercial and regulatory innovations for promoting whole-system efficiency, resilience and integration</w:t>
            </w:r>
            <w:r w:rsidR="00BD36F0">
              <w:rPr>
                <w:rFonts w:ascii="Arial" w:hAnsi="Arial" w:cs="Arial"/>
                <w:spacing w:val="2"/>
                <w:sz w:val="22"/>
                <w:szCs w:val="22"/>
              </w:rPr>
              <w:t>.</w:t>
            </w:r>
          </w:p>
          <w:p w14:paraId="556147AC" w14:textId="6FFBD92D" w:rsidR="00726D96" w:rsidRPr="00726D96" w:rsidRDefault="00726D96" w:rsidP="00726D96">
            <w:pPr>
              <w:rPr>
                <w:rFonts w:ascii="Arial" w:eastAsia="Arial" w:hAnsi="Arial" w:cs="Arial"/>
                <w:b/>
                <w:bCs/>
              </w:rPr>
            </w:pPr>
          </w:p>
        </w:tc>
      </w:tr>
      <w:tr w:rsidR="00E92039" w:rsidRPr="003A09AD" w14:paraId="5A4C2E4F" w14:textId="77777777" w:rsidTr="00DD6489">
        <w:tc>
          <w:tcPr>
            <w:tcW w:w="468" w:type="dxa"/>
            <w:shd w:val="clear" w:color="auto" w:fill="auto"/>
          </w:tcPr>
          <w:p w14:paraId="08E392DC" w14:textId="77777777" w:rsidR="00E92039" w:rsidRPr="003A09AD" w:rsidRDefault="006100AA" w:rsidP="00DD6489">
            <w:pPr>
              <w:spacing w:line="480" w:lineRule="auto"/>
              <w:rPr>
                <w:rFonts w:ascii="Arial" w:hAnsi="Arial" w:cs="Arial"/>
                <w:b/>
                <w:sz w:val="22"/>
                <w:szCs w:val="22"/>
              </w:rPr>
            </w:pPr>
            <w:r w:rsidRPr="003A09AD">
              <w:rPr>
                <w:rFonts w:ascii="Arial" w:hAnsi="Arial" w:cs="Arial"/>
                <w:b/>
                <w:sz w:val="22"/>
                <w:szCs w:val="22"/>
              </w:rPr>
              <w:lastRenderedPageBreak/>
              <w:t>3</w:t>
            </w:r>
          </w:p>
        </w:tc>
        <w:tc>
          <w:tcPr>
            <w:tcW w:w="8054" w:type="dxa"/>
            <w:shd w:val="clear" w:color="auto" w:fill="auto"/>
          </w:tcPr>
          <w:p w14:paraId="2FC6021F" w14:textId="6FEC3A91" w:rsidR="00EE3B23" w:rsidRPr="00726D96" w:rsidRDefault="00726D96" w:rsidP="00B94CE4">
            <w:pPr>
              <w:rPr>
                <w:rFonts w:ascii="Arial" w:hAnsi="Arial" w:cs="Arial"/>
                <w:spacing w:val="2"/>
                <w:sz w:val="22"/>
                <w:szCs w:val="22"/>
              </w:rPr>
            </w:pPr>
            <w:r w:rsidRPr="00726D96">
              <w:rPr>
                <w:rFonts w:ascii="Arial" w:hAnsi="Arial" w:cs="Arial"/>
                <w:spacing w:val="2"/>
                <w:sz w:val="22"/>
                <w:szCs w:val="22"/>
              </w:rPr>
              <w:t>Future-proof commercial and regulatory frameworks for major challenges.</w:t>
            </w:r>
          </w:p>
        </w:tc>
      </w:tr>
      <w:tr w:rsidR="00BD36F0" w:rsidRPr="003A09AD" w14:paraId="694F3DC9" w14:textId="77777777" w:rsidTr="00DD6489">
        <w:tc>
          <w:tcPr>
            <w:tcW w:w="468" w:type="dxa"/>
            <w:shd w:val="clear" w:color="auto" w:fill="auto"/>
          </w:tcPr>
          <w:p w14:paraId="76349313" w14:textId="716DFA20" w:rsidR="00BD36F0" w:rsidRPr="003A09AD" w:rsidRDefault="00BD36F0" w:rsidP="00BD36F0">
            <w:pPr>
              <w:rPr>
                <w:rFonts w:ascii="Arial" w:hAnsi="Arial" w:cs="Arial"/>
                <w:b/>
                <w:sz w:val="22"/>
                <w:szCs w:val="22"/>
              </w:rPr>
            </w:pPr>
            <w:r>
              <w:rPr>
                <w:rFonts w:ascii="Arial" w:hAnsi="Arial" w:cs="Arial"/>
                <w:b/>
                <w:sz w:val="22"/>
                <w:szCs w:val="22"/>
              </w:rPr>
              <w:t>4</w:t>
            </w:r>
          </w:p>
          <w:p w14:paraId="37997EBE" w14:textId="777C4A20" w:rsidR="00BD36F0" w:rsidRPr="003A09AD" w:rsidRDefault="00BD36F0" w:rsidP="00BD36F0">
            <w:pPr>
              <w:spacing w:line="480" w:lineRule="auto"/>
              <w:rPr>
                <w:rFonts w:ascii="Arial" w:hAnsi="Arial" w:cs="Arial"/>
                <w:b/>
                <w:sz w:val="22"/>
                <w:szCs w:val="22"/>
              </w:rPr>
            </w:pPr>
          </w:p>
        </w:tc>
        <w:tc>
          <w:tcPr>
            <w:tcW w:w="8054" w:type="dxa"/>
            <w:shd w:val="clear" w:color="auto" w:fill="auto"/>
          </w:tcPr>
          <w:p w14:paraId="59FB3E01" w14:textId="77777777" w:rsidR="00BD36F0" w:rsidRDefault="00BD36F0" w:rsidP="00BD36F0">
            <w:pPr>
              <w:rPr>
                <w:rFonts w:ascii="Arial" w:hAnsi="Arial" w:cs="Arial"/>
                <w:spacing w:val="2"/>
                <w:sz w:val="22"/>
                <w:szCs w:val="22"/>
              </w:rPr>
            </w:pPr>
            <w:r>
              <w:rPr>
                <w:rFonts w:ascii="Arial" w:hAnsi="Arial" w:cs="Arial"/>
                <w:spacing w:val="2"/>
                <w:sz w:val="22"/>
                <w:szCs w:val="22"/>
              </w:rPr>
              <w:t>Writing up results of research and contributing to publishing of results in high-quality peer-reviewed academic literature.</w:t>
            </w:r>
          </w:p>
          <w:p w14:paraId="13C78BEA" w14:textId="77777777" w:rsidR="00BD36F0" w:rsidRPr="003A09AD" w:rsidRDefault="00BD36F0" w:rsidP="00BD36F0">
            <w:pPr>
              <w:rPr>
                <w:rFonts w:ascii="Arial" w:hAnsi="Arial" w:cs="Arial"/>
                <w:sz w:val="22"/>
                <w:szCs w:val="22"/>
              </w:rPr>
            </w:pPr>
          </w:p>
        </w:tc>
      </w:tr>
      <w:tr w:rsidR="00BD36F0" w:rsidRPr="003A09AD" w14:paraId="53F15AE3" w14:textId="77777777" w:rsidTr="00DD6489">
        <w:tc>
          <w:tcPr>
            <w:tcW w:w="468" w:type="dxa"/>
            <w:shd w:val="clear" w:color="auto" w:fill="auto"/>
          </w:tcPr>
          <w:p w14:paraId="2002478D" w14:textId="5974996C" w:rsidR="00BD36F0" w:rsidRPr="003A09AD" w:rsidRDefault="00BD36F0" w:rsidP="00BD36F0">
            <w:pPr>
              <w:spacing w:line="480" w:lineRule="auto"/>
              <w:rPr>
                <w:rFonts w:ascii="Arial" w:hAnsi="Arial" w:cs="Arial"/>
                <w:b/>
                <w:sz w:val="22"/>
                <w:szCs w:val="22"/>
              </w:rPr>
            </w:pPr>
            <w:r>
              <w:rPr>
                <w:rFonts w:ascii="Arial" w:hAnsi="Arial" w:cs="Arial"/>
                <w:b/>
                <w:sz w:val="22"/>
                <w:szCs w:val="22"/>
              </w:rPr>
              <w:t>5</w:t>
            </w:r>
          </w:p>
        </w:tc>
        <w:tc>
          <w:tcPr>
            <w:tcW w:w="8054" w:type="dxa"/>
            <w:shd w:val="clear" w:color="auto" w:fill="auto"/>
          </w:tcPr>
          <w:p w14:paraId="0E593858" w14:textId="77777777" w:rsidR="00BD36F0" w:rsidRDefault="00BD36F0" w:rsidP="00BD36F0">
            <w:pPr>
              <w:rPr>
                <w:rFonts w:ascii="Arial" w:hAnsi="Arial" w:cs="Arial"/>
                <w:sz w:val="22"/>
                <w:szCs w:val="22"/>
              </w:rPr>
            </w:pPr>
            <w:r>
              <w:rPr>
                <w:rFonts w:ascii="Arial" w:hAnsi="Arial" w:cs="Arial"/>
                <w:sz w:val="22"/>
                <w:szCs w:val="22"/>
              </w:rPr>
              <w:t>P</w:t>
            </w:r>
            <w:r w:rsidRPr="003A09AD">
              <w:rPr>
                <w:rFonts w:ascii="Arial" w:hAnsi="Arial" w:cs="Arial"/>
                <w:sz w:val="22"/>
                <w:szCs w:val="22"/>
              </w:rPr>
              <w:t>roject management</w:t>
            </w:r>
            <w:r>
              <w:rPr>
                <w:rFonts w:ascii="Arial" w:hAnsi="Arial" w:cs="Arial"/>
                <w:sz w:val="22"/>
                <w:szCs w:val="22"/>
              </w:rPr>
              <w:t>: e.g.</w:t>
            </w:r>
            <w:r w:rsidRPr="003A09AD">
              <w:rPr>
                <w:rFonts w:ascii="Arial" w:hAnsi="Arial" w:cs="Arial"/>
                <w:sz w:val="22"/>
                <w:szCs w:val="22"/>
              </w:rPr>
              <w:t xml:space="preserve"> </w:t>
            </w:r>
            <w:r>
              <w:rPr>
                <w:rFonts w:ascii="Arial" w:hAnsi="Arial" w:cs="Arial"/>
                <w:sz w:val="22"/>
                <w:szCs w:val="22"/>
              </w:rPr>
              <w:t xml:space="preserve">timetabling and meeting project milestones; participating in </w:t>
            </w:r>
            <w:r w:rsidRPr="00B94CE4">
              <w:rPr>
                <w:rFonts w:ascii="Arial" w:hAnsi="Arial" w:cs="Arial"/>
                <w:sz w:val="22"/>
                <w:szCs w:val="22"/>
              </w:rPr>
              <w:t>regular discussions with collaborative partners. Liaise with key stakeholders/industrial partners and conduct focus groups.</w:t>
            </w:r>
          </w:p>
          <w:p w14:paraId="45FE9D9D" w14:textId="77777777" w:rsidR="00BD36F0" w:rsidRPr="003A09AD" w:rsidRDefault="00BD36F0" w:rsidP="00BD36F0">
            <w:pPr>
              <w:rPr>
                <w:rFonts w:ascii="Arial" w:hAnsi="Arial" w:cs="Arial"/>
                <w:sz w:val="22"/>
                <w:szCs w:val="22"/>
              </w:rPr>
            </w:pPr>
          </w:p>
        </w:tc>
      </w:tr>
      <w:tr w:rsidR="00BD36F0" w:rsidRPr="003A09AD" w14:paraId="485F7CA5" w14:textId="77777777" w:rsidTr="00DD6489">
        <w:trPr>
          <w:trHeight w:val="341"/>
        </w:trPr>
        <w:tc>
          <w:tcPr>
            <w:tcW w:w="468" w:type="dxa"/>
            <w:shd w:val="clear" w:color="auto" w:fill="auto"/>
          </w:tcPr>
          <w:p w14:paraId="6D38A1E9" w14:textId="3E8C9864" w:rsidR="00BD36F0" w:rsidRPr="003A09AD" w:rsidRDefault="00BD36F0" w:rsidP="00BD36F0">
            <w:pPr>
              <w:spacing w:line="480" w:lineRule="auto"/>
              <w:rPr>
                <w:rFonts w:ascii="Arial" w:hAnsi="Arial" w:cs="Arial"/>
                <w:b/>
                <w:sz w:val="22"/>
                <w:szCs w:val="22"/>
              </w:rPr>
            </w:pPr>
            <w:r>
              <w:rPr>
                <w:rFonts w:ascii="Arial" w:hAnsi="Arial" w:cs="Arial"/>
                <w:b/>
                <w:sz w:val="22"/>
                <w:szCs w:val="22"/>
              </w:rPr>
              <w:t>6</w:t>
            </w:r>
          </w:p>
        </w:tc>
        <w:tc>
          <w:tcPr>
            <w:tcW w:w="8054" w:type="dxa"/>
            <w:shd w:val="clear" w:color="auto" w:fill="auto"/>
          </w:tcPr>
          <w:p w14:paraId="3D9A7977" w14:textId="77777777" w:rsidR="00BD36F0" w:rsidRDefault="00BD36F0" w:rsidP="00BD36F0">
            <w:pPr>
              <w:rPr>
                <w:rFonts w:ascii="Arial" w:hAnsi="Arial" w:cs="Arial"/>
                <w:sz w:val="22"/>
                <w:szCs w:val="22"/>
              </w:rPr>
            </w:pPr>
            <w:r>
              <w:rPr>
                <w:rFonts w:ascii="Arial" w:hAnsi="Arial" w:cs="Arial"/>
                <w:sz w:val="22"/>
                <w:szCs w:val="22"/>
              </w:rPr>
              <w:t>D</w:t>
            </w:r>
            <w:r w:rsidRPr="003A09AD">
              <w:rPr>
                <w:rFonts w:ascii="Arial" w:hAnsi="Arial" w:cs="Arial"/>
                <w:sz w:val="22"/>
                <w:szCs w:val="22"/>
              </w:rPr>
              <w:t xml:space="preserve">isseminating results </w:t>
            </w:r>
            <w:r>
              <w:rPr>
                <w:rFonts w:ascii="Arial" w:hAnsi="Arial" w:cs="Arial"/>
                <w:sz w:val="22"/>
                <w:szCs w:val="22"/>
              </w:rPr>
              <w:t xml:space="preserve">of project </w:t>
            </w:r>
            <w:r w:rsidRPr="003A09AD">
              <w:rPr>
                <w:rFonts w:ascii="Arial" w:hAnsi="Arial" w:cs="Arial"/>
                <w:sz w:val="22"/>
                <w:szCs w:val="22"/>
              </w:rPr>
              <w:t>as appropriate to the discipline e.g. by presentations at conferences</w:t>
            </w:r>
            <w:r>
              <w:rPr>
                <w:rFonts w:ascii="Arial" w:hAnsi="Arial" w:cs="Arial"/>
                <w:sz w:val="22"/>
                <w:szCs w:val="22"/>
              </w:rPr>
              <w:t>, overseas research visits, public engagement activities</w:t>
            </w:r>
            <w:r w:rsidRPr="003A09AD">
              <w:rPr>
                <w:rFonts w:ascii="Arial" w:hAnsi="Arial" w:cs="Arial"/>
                <w:sz w:val="22"/>
                <w:szCs w:val="22"/>
              </w:rPr>
              <w:t xml:space="preserve">. </w:t>
            </w:r>
          </w:p>
          <w:p w14:paraId="449CA47F" w14:textId="77777777" w:rsidR="00BD36F0" w:rsidRPr="003A09AD" w:rsidRDefault="00BD36F0" w:rsidP="00BD36F0">
            <w:pPr>
              <w:rPr>
                <w:rFonts w:ascii="Arial" w:hAnsi="Arial" w:cs="Arial"/>
                <w:sz w:val="22"/>
                <w:szCs w:val="22"/>
              </w:rPr>
            </w:pPr>
          </w:p>
        </w:tc>
      </w:tr>
      <w:tr w:rsidR="00BD36F0" w:rsidRPr="003A09AD" w14:paraId="18E615A5" w14:textId="77777777" w:rsidTr="00DD6489">
        <w:tc>
          <w:tcPr>
            <w:tcW w:w="468" w:type="dxa"/>
            <w:shd w:val="clear" w:color="auto" w:fill="auto"/>
          </w:tcPr>
          <w:p w14:paraId="123D9DFC" w14:textId="65FCBFE3" w:rsidR="00BD36F0" w:rsidRPr="003A09AD" w:rsidRDefault="00BD36F0" w:rsidP="00BD36F0">
            <w:pPr>
              <w:spacing w:line="480" w:lineRule="auto"/>
              <w:rPr>
                <w:rFonts w:ascii="Arial" w:hAnsi="Arial" w:cs="Arial"/>
                <w:b/>
                <w:sz w:val="22"/>
                <w:szCs w:val="22"/>
              </w:rPr>
            </w:pPr>
            <w:r>
              <w:rPr>
                <w:rFonts w:ascii="Arial" w:hAnsi="Arial" w:cs="Arial"/>
                <w:b/>
                <w:sz w:val="22"/>
                <w:szCs w:val="22"/>
              </w:rPr>
              <w:t>7</w:t>
            </w:r>
          </w:p>
        </w:tc>
        <w:tc>
          <w:tcPr>
            <w:tcW w:w="8054" w:type="dxa"/>
            <w:shd w:val="clear" w:color="auto" w:fill="auto"/>
          </w:tcPr>
          <w:p w14:paraId="50983258" w14:textId="77777777" w:rsidR="00BD36F0" w:rsidRDefault="00BD36F0" w:rsidP="00BD36F0">
            <w:pPr>
              <w:rPr>
                <w:rFonts w:ascii="Arial" w:hAnsi="Arial" w:cs="Arial"/>
                <w:sz w:val="22"/>
                <w:szCs w:val="22"/>
              </w:rPr>
            </w:pPr>
            <w:r w:rsidRPr="003A09AD">
              <w:rPr>
                <w:rFonts w:ascii="Arial" w:hAnsi="Arial" w:cs="Arial"/>
                <w:sz w:val="22"/>
                <w:szCs w:val="22"/>
              </w:rPr>
              <w:t>Participate regularly in group meetings and prepare and delive</w:t>
            </w:r>
            <w:r>
              <w:rPr>
                <w:rFonts w:ascii="Arial" w:hAnsi="Arial" w:cs="Arial"/>
                <w:sz w:val="22"/>
                <w:szCs w:val="22"/>
              </w:rPr>
              <w:t>r presentations to project team, internal and external stakeholders or funders.</w:t>
            </w:r>
          </w:p>
          <w:p w14:paraId="6ECBBB87" w14:textId="77777777" w:rsidR="00BD36F0" w:rsidRPr="003A09AD" w:rsidRDefault="00BD36F0" w:rsidP="00BD36F0">
            <w:pPr>
              <w:rPr>
                <w:rFonts w:ascii="Arial" w:hAnsi="Arial" w:cs="Arial"/>
                <w:sz w:val="22"/>
                <w:szCs w:val="22"/>
              </w:rPr>
            </w:pPr>
          </w:p>
        </w:tc>
      </w:tr>
      <w:tr w:rsidR="00BD36F0" w:rsidRPr="003A09AD" w14:paraId="3FD4CAA8" w14:textId="77777777" w:rsidTr="00DD6489">
        <w:tc>
          <w:tcPr>
            <w:tcW w:w="468" w:type="dxa"/>
            <w:shd w:val="clear" w:color="auto" w:fill="auto"/>
          </w:tcPr>
          <w:p w14:paraId="4DD9081F" w14:textId="2037201A" w:rsidR="00BD36F0" w:rsidRPr="003A09AD" w:rsidRDefault="00BD36F0" w:rsidP="00BD36F0">
            <w:pPr>
              <w:spacing w:line="480" w:lineRule="auto"/>
              <w:rPr>
                <w:rFonts w:ascii="Arial" w:hAnsi="Arial" w:cs="Arial"/>
                <w:b/>
                <w:sz w:val="22"/>
                <w:szCs w:val="22"/>
              </w:rPr>
            </w:pPr>
            <w:r>
              <w:rPr>
                <w:rFonts w:ascii="Arial" w:hAnsi="Arial" w:cs="Arial"/>
                <w:b/>
                <w:sz w:val="22"/>
                <w:szCs w:val="22"/>
              </w:rPr>
              <w:t>8</w:t>
            </w:r>
          </w:p>
        </w:tc>
        <w:tc>
          <w:tcPr>
            <w:tcW w:w="8054" w:type="dxa"/>
            <w:shd w:val="clear" w:color="auto" w:fill="auto"/>
          </w:tcPr>
          <w:p w14:paraId="743B2F28" w14:textId="77777777" w:rsidR="00BD36F0" w:rsidRDefault="00BD36F0" w:rsidP="00BD36F0">
            <w:pPr>
              <w:rPr>
                <w:rFonts w:ascii="Arial" w:hAnsi="Arial" w:cs="Arial"/>
                <w:sz w:val="22"/>
                <w:szCs w:val="22"/>
              </w:rPr>
            </w:pPr>
            <w:r w:rsidRPr="00B94CE4">
              <w:rPr>
                <w:rFonts w:ascii="Arial" w:hAnsi="Arial" w:cs="Arial"/>
                <w:sz w:val="22"/>
                <w:szCs w:val="22"/>
              </w:rPr>
              <w:t>Assist with the</w:t>
            </w:r>
            <w:r w:rsidRPr="003A09AD">
              <w:rPr>
                <w:rFonts w:ascii="Arial" w:hAnsi="Arial" w:cs="Arial"/>
                <w:sz w:val="22"/>
                <w:szCs w:val="22"/>
              </w:rPr>
              <w:t xml:space="preserve"> supervision of graduate students and undergraduate project student</w:t>
            </w:r>
            <w:r>
              <w:rPr>
                <w:rFonts w:ascii="Arial" w:hAnsi="Arial" w:cs="Arial"/>
                <w:sz w:val="22"/>
                <w:szCs w:val="22"/>
              </w:rPr>
              <w:t>s</w:t>
            </w:r>
            <w:r w:rsidRPr="003A09AD">
              <w:rPr>
                <w:rFonts w:ascii="Arial" w:hAnsi="Arial" w:cs="Arial"/>
                <w:sz w:val="22"/>
                <w:szCs w:val="22"/>
              </w:rPr>
              <w:t xml:space="preserve"> and the assessment of student knowledge</w:t>
            </w:r>
            <w:r>
              <w:rPr>
                <w:rFonts w:ascii="Arial" w:hAnsi="Arial" w:cs="Arial"/>
                <w:sz w:val="22"/>
                <w:szCs w:val="22"/>
              </w:rPr>
              <w:t>.</w:t>
            </w:r>
          </w:p>
          <w:p w14:paraId="5EA01F11" w14:textId="77777777" w:rsidR="00BD36F0" w:rsidRPr="003A09AD" w:rsidRDefault="00BD36F0" w:rsidP="00BD36F0">
            <w:pPr>
              <w:rPr>
                <w:rFonts w:ascii="Arial" w:hAnsi="Arial" w:cs="Arial"/>
                <w:sz w:val="22"/>
                <w:szCs w:val="22"/>
              </w:rPr>
            </w:pPr>
          </w:p>
        </w:tc>
      </w:tr>
      <w:tr w:rsidR="00BD36F0" w:rsidRPr="003A09AD" w14:paraId="6F8CA3A4" w14:textId="77777777" w:rsidTr="00DD6489">
        <w:tc>
          <w:tcPr>
            <w:tcW w:w="468" w:type="dxa"/>
            <w:shd w:val="clear" w:color="auto" w:fill="auto"/>
          </w:tcPr>
          <w:p w14:paraId="616F760E" w14:textId="467E5296" w:rsidR="00BD36F0" w:rsidRPr="003A09AD" w:rsidRDefault="00BD36F0" w:rsidP="00BD36F0">
            <w:pPr>
              <w:spacing w:line="480" w:lineRule="auto"/>
              <w:rPr>
                <w:rFonts w:ascii="Arial" w:hAnsi="Arial" w:cs="Arial"/>
                <w:b/>
                <w:sz w:val="22"/>
                <w:szCs w:val="22"/>
              </w:rPr>
            </w:pPr>
            <w:r>
              <w:rPr>
                <w:rFonts w:ascii="Arial" w:hAnsi="Arial" w:cs="Arial"/>
                <w:b/>
                <w:sz w:val="22"/>
                <w:szCs w:val="22"/>
              </w:rPr>
              <w:t>9</w:t>
            </w:r>
          </w:p>
        </w:tc>
        <w:tc>
          <w:tcPr>
            <w:tcW w:w="8054" w:type="dxa"/>
            <w:shd w:val="clear" w:color="auto" w:fill="auto"/>
          </w:tcPr>
          <w:p w14:paraId="119BF09E" w14:textId="77777777" w:rsidR="00BD36F0" w:rsidRDefault="00BD36F0" w:rsidP="00BD36F0">
            <w:pPr>
              <w:rPr>
                <w:rFonts w:ascii="Arial" w:hAnsi="Arial" w:cs="Arial"/>
                <w:sz w:val="22"/>
                <w:szCs w:val="22"/>
              </w:rPr>
            </w:pPr>
            <w:r w:rsidRPr="003A09AD">
              <w:rPr>
                <w:rFonts w:ascii="Arial" w:hAnsi="Arial" w:cs="Arial"/>
                <w:sz w:val="22"/>
                <w:szCs w:val="22"/>
              </w:rPr>
              <w:t>Continually update knowledge and understanding in field or specialism to inform research activity</w:t>
            </w:r>
            <w:r>
              <w:rPr>
                <w:rFonts w:ascii="Arial" w:hAnsi="Arial" w:cs="Arial"/>
                <w:sz w:val="22"/>
                <w:szCs w:val="22"/>
              </w:rPr>
              <w:t>.</w:t>
            </w:r>
          </w:p>
          <w:p w14:paraId="008453B9" w14:textId="77777777" w:rsidR="00BD36F0" w:rsidRPr="003A09AD" w:rsidRDefault="00BD36F0" w:rsidP="00BD36F0">
            <w:pPr>
              <w:rPr>
                <w:rFonts w:ascii="Arial" w:hAnsi="Arial" w:cs="Arial"/>
                <w:sz w:val="22"/>
                <w:szCs w:val="22"/>
              </w:rPr>
            </w:pPr>
          </w:p>
        </w:tc>
      </w:tr>
      <w:tr w:rsidR="00BD36F0" w:rsidRPr="003A09AD" w14:paraId="3F59A3B8" w14:textId="77777777" w:rsidTr="00DD6489">
        <w:tc>
          <w:tcPr>
            <w:tcW w:w="468" w:type="dxa"/>
            <w:shd w:val="clear" w:color="auto" w:fill="auto"/>
          </w:tcPr>
          <w:p w14:paraId="016EB6B4" w14:textId="41DE97D2" w:rsidR="00BD36F0" w:rsidRPr="003A09AD" w:rsidRDefault="00BD36F0" w:rsidP="00BD36F0">
            <w:pPr>
              <w:spacing w:line="480" w:lineRule="auto"/>
              <w:rPr>
                <w:rFonts w:ascii="Arial" w:hAnsi="Arial" w:cs="Arial"/>
                <w:b/>
                <w:sz w:val="22"/>
                <w:szCs w:val="22"/>
              </w:rPr>
            </w:pPr>
            <w:r>
              <w:rPr>
                <w:rFonts w:ascii="Arial" w:hAnsi="Arial" w:cs="Arial"/>
                <w:b/>
                <w:sz w:val="22"/>
                <w:szCs w:val="22"/>
              </w:rPr>
              <w:t>10</w:t>
            </w:r>
          </w:p>
        </w:tc>
        <w:tc>
          <w:tcPr>
            <w:tcW w:w="8054" w:type="dxa"/>
            <w:shd w:val="clear" w:color="auto" w:fill="auto"/>
          </w:tcPr>
          <w:p w14:paraId="6ABA3F66" w14:textId="77777777" w:rsidR="00BD36F0" w:rsidRDefault="00BD36F0" w:rsidP="00BD36F0">
            <w:pPr>
              <w:rPr>
                <w:rFonts w:ascii="Arial" w:hAnsi="Arial" w:cs="Arial"/>
                <w:sz w:val="22"/>
                <w:szCs w:val="22"/>
              </w:rPr>
            </w:pPr>
            <w:r w:rsidRPr="003A09AD">
              <w:rPr>
                <w:rFonts w:ascii="Arial" w:hAnsi="Arial" w:cs="Arial"/>
                <w:sz w:val="22"/>
                <w:szCs w:val="22"/>
              </w:rPr>
              <w:t xml:space="preserve">Identify sources of funding and </w:t>
            </w:r>
            <w:r>
              <w:rPr>
                <w:rFonts w:ascii="Arial" w:hAnsi="Arial" w:cs="Arial"/>
                <w:sz w:val="22"/>
                <w:szCs w:val="22"/>
              </w:rPr>
              <w:t>provide assistance with preparing bids to funding bodies. C</w:t>
            </w:r>
            <w:r w:rsidRPr="003A09AD">
              <w:rPr>
                <w:rFonts w:ascii="Arial" w:hAnsi="Arial" w:cs="Arial"/>
                <w:sz w:val="22"/>
                <w:szCs w:val="22"/>
              </w:rPr>
              <w:t xml:space="preserve">ontribute to securing of </w:t>
            </w:r>
            <w:r>
              <w:rPr>
                <w:rFonts w:ascii="Arial" w:hAnsi="Arial" w:cs="Arial"/>
                <w:sz w:val="22"/>
                <w:szCs w:val="22"/>
              </w:rPr>
              <w:t xml:space="preserve">own funding e.g. travel grants. </w:t>
            </w:r>
          </w:p>
          <w:p w14:paraId="04C61D2B" w14:textId="77777777" w:rsidR="00BD36F0" w:rsidRPr="003A09AD" w:rsidRDefault="00BD36F0" w:rsidP="00BD36F0">
            <w:pPr>
              <w:rPr>
                <w:rFonts w:ascii="Arial" w:hAnsi="Arial" w:cs="Arial"/>
                <w:sz w:val="22"/>
                <w:szCs w:val="22"/>
              </w:rPr>
            </w:pPr>
          </w:p>
        </w:tc>
      </w:tr>
      <w:tr w:rsidR="00BD36F0" w:rsidRPr="003A09AD" w14:paraId="08DDE28F" w14:textId="77777777" w:rsidTr="00DD6489">
        <w:tc>
          <w:tcPr>
            <w:tcW w:w="468" w:type="dxa"/>
            <w:shd w:val="clear" w:color="auto" w:fill="auto"/>
          </w:tcPr>
          <w:p w14:paraId="4B49BA96" w14:textId="7D3E502C" w:rsidR="00BD36F0" w:rsidRDefault="00BD36F0" w:rsidP="00BD36F0">
            <w:pPr>
              <w:spacing w:line="480" w:lineRule="auto"/>
              <w:rPr>
                <w:rFonts w:ascii="Arial" w:hAnsi="Arial" w:cs="Arial"/>
                <w:b/>
                <w:sz w:val="22"/>
                <w:szCs w:val="22"/>
              </w:rPr>
            </w:pPr>
            <w:r>
              <w:rPr>
                <w:rFonts w:ascii="Arial" w:hAnsi="Arial" w:cs="Arial"/>
                <w:b/>
                <w:sz w:val="22"/>
                <w:szCs w:val="22"/>
              </w:rPr>
              <w:t>11</w:t>
            </w:r>
          </w:p>
        </w:tc>
        <w:tc>
          <w:tcPr>
            <w:tcW w:w="8054" w:type="dxa"/>
            <w:shd w:val="clear" w:color="auto" w:fill="auto"/>
          </w:tcPr>
          <w:p w14:paraId="47150053" w14:textId="77777777" w:rsidR="00BD36F0" w:rsidRDefault="00BD36F0" w:rsidP="00BD36F0">
            <w:pPr>
              <w:rPr>
                <w:rFonts w:ascii="Arial" w:hAnsi="Arial" w:cs="Arial"/>
                <w:sz w:val="22"/>
                <w:szCs w:val="22"/>
              </w:rPr>
            </w:pPr>
            <w:r w:rsidRPr="003A09AD">
              <w:rPr>
                <w:rFonts w:ascii="Arial" w:hAnsi="Arial" w:cs="Arial"/>
                <w:sz w:val="22"/>
                <w:szCs w:val="22"/>
              </w:rPr>
              <w:t>Develop research objectives and proposals for own or joint research, with assistance of a mentor if required</w:t>
            </w:r>
            <w:r>
              <w:rPr>
                <w:rFonts w:ascii="Arial" w:hAnsi="Arial" w:cs="Arial"/>
                <w:sz w:val="22"/>
                <w:szCs w:val="22"/>
              </w:rPr>
              <w:t>.</w:t>
            </w:r>
          </w:p>
          <w:p w14:paraId="6687F564" w14:textId="77777777" w:rsidR="00BD36F0" w:rsidRPr="003A09AD" w:rsidRDefault="00BD36F0" w:rsidP="00BD36F0">
            <w:pPr>
              <w:rPr>
                <w:rFonts w:ascii="Arial" w:hAnsi="Arial" w:cs="Arial"/>
                <w:sz w:val="22"/>
                <w:szCs w:val="22"/>
              </w:rPr>
            </w:pPr>
          </w:p>
        </w:tc>
      </w:tr>
      <w:tr w:rsidR="00BD36F0" w:rsidRPr="003A09AD" w14:paraId="23B17598" w14:textId="77777777" w:rsidTr="00DD6489">
        <w:tc>
          <w:tcPr>
            <w:tcW w:w="468" w:type="dxa"/>
            <w:shd w:val="clear" w:color="auto" w:fill="auto"/>
          </w:tcPr>
          <w:p w14:paraId="245CA643" w14:textId="5E551274" w:rsidR="00BD36F0" w:rsidRDefault="00BD36F0" w:rsidP="00BD36F0">
            <w:pPr>
              <w:spacing w:line="480" w:lineRule="auto"/>
              <w:rPr>
                <w:rFonts w:ascii="Arial" w:hAnsi="Arial" w:cs="Arial"/>
                <w:b/>
                <w:sz w:val="22"/>
                <w:szCs w:val="22"/>
              </w:rPr>
            </w:pPr>
            <w:r w:rsidRPr="003A09AD">
              <w:rPr>
                <w:rFonts w:ascii="Arial" w:hAnsi="Arial" w:cs="Arial"/>
                <w:b/>
                <w:sz w:val="22"/>
                <w:szCs w:val="22"/>
              </w:rPr>
              <w:t>1</w:t>
            </w:r>
            <w:r>
              <w:rPr>
                <w:rFonts w:ascii="Arial" w:hAnsi="Arial" w:cs="Arial"/>
                <w:b/>
                <w:sz w:val="22"/>
                <w:szCs w:val="22"/>
              </w:rPr>
              <w:t>2</w:t>
            </w:r>
          </w:p>
        </w:tc>
        <w:tc>
          <w:tcPr>
            <w:tcW w:w="8054" w:type="dxa"/>
            <w:shd w:val="clear" w:color="auto" w:fill="auto"/>
          </w:tcPr>
          <w:p w14:paraId="03EEB3DC" w14:textId="77777777" w:rsidR="00BD36F0" w:rsidRDefault="00BD36F0" w:rsidP="00BD36F0">
            <w:pPr>
              <w:rPr>
                <w:rFonts w:ascii="Arial" w:hAnsi="Arial" w:cs="Arial"/>
                <w:sz w:val="22"/>
                <w:szCs w:val="22"/>
              </w:rPr>
            </w:pPr>
            <w:r w:rsidRPr="003A09AD">
              <w:rPr>
                <w:rFonts w:ascii="Arial" w:hAnsi="Arial" w:cs="Arial"/>
                <w:sz w:val="22"/>
                <w:szCs w:val="22"/>
              </w:rPr>
              <w:t>Disseminate knowledge of research advances to inform departmental teaching effort</w:t>
            </w:r>
            <w:r>
              <w:rPr>
                <w:rFonts w:ascii="Arial" w:hAnsi="Arial" w:cs="Arial"/>
                <w:sz w:val="22"/>
                <w:szCs w:val="22"/>
              </w:rPr>
              <w:t>.</w:t>
            </w:r>
          </w:p>
          <w:p w14:paraId="116325E5" w14:textId="77777777" w:rsidR="00BD36F0" w:rsidRPr="003A09AD" w:rsidRDefault="00BD36F0" w:rsidP="00BD36F0">
            <w:pPr>
              <w:rPr>
                <w:rFonts w:ascii="Arial" w:hAnsi="Arial" w:cs="Arial"/>
                <w:sz w:val="22"/>
                <w:szCs w:val="22"/>
              </w:rPr>
            </w:pPr>
          </w:p>
        </w:tc>
      </w:tr>
    </w:tbl>
    <w:p w14:paraId="6CEAA8AA" w14:textId="77777777" w:rsidR="00E052FA" w:rsidRPr="003A09AD" w:rsidRDefault="00E052FA">
      <w:pPr>
        <w:rPr>
          <w:rFonts w:ascii="Arial" w:hAnsi="Arial" w:cs="Arial"/>
          <w:sz w:val="22"/>
          <w:szCs w:val="22"/>
        </w:rPr>
      </w:pPr>
    </w:p>
    <w:p w14:paraId="0155699D" w14:textId="77777777" w:rsidR="006100AA" w:rsidRPr="003A09AD" w:rsidRDefault="006100AA">
      <w:pPr>
        <w:rPr>
          <w:rFonts w:ascii="Arial" w:hAnsi="Arial" w:cs="Arial"/>
          <w:sz w:val="22"/>
          <w:szCs w:val="22"/>
        </w:rPr>
      </w:pPr>
    </w:p>
    <w:p w14:paraId="44C15638" w14:textId="77777777" w:rsidR="003A09AD" w:rsidRPr="003A09AD" w:rsidRDefault="003A09AD">
      <w:pPr>
        <w:rPr>
          <w:rFonts w:ascii="Arial" w:hAnsi="Arial" w:cs="Arial"/>
          <w:sz w:val="22"/>
          <w:szCs w:val="22"/>
        </w:rPr>
      </w:pPr>
    </w:p>
    <w:p w14:paraId="4815864D" w14:textId="77777777" w:rsidR="00A9491E" w:rsidRPr="003A09AD" w:rsidRDefault="00EE3B23">
      <w:pPr>
        <w:rPr>
          <w:rFonts w:ascii="Arial" w:hAnsi="Arial" w:cs="Arial"/>
          <w:sz w:val="22"/>
          <w:szCs w:val="22"/>
        </w:rPr>
      </w:pPr>
      <w:r>
        <w:rPr>
          <w:rFonts w:ascii="Arial" w:hAnsi="Arial" w:cs="Arial"/>
          <w:sz w:val="22"/>
          <w:szCs w:val="22"/>
        </w:rPr>
        <w:br w:type="page"/>
      </w:r>
    </w:p>
    <w:p w14:paraId="7CCE02BF" w14:textId="77777777" w:rsidR="00A9491E" w:rsidRPr="003A09AD" w:rsidRDefault="000A0447" w:rsidP="005516BD">
      <w:pPr>
        <w:rPr>
          <w:rFonts w:ascii="Arial" w:hAnsi="Arial" w:cs="Arial"/>
          <w:b/>
          <w:bCs/>
          <w:sz w:val="22"/>
          <w:szCs w:val="22"/>
        </w:rPr>
      </w:pPr>
      <w:r w:rsidRPr="003A09AD">
        <w:rPr>
          <w:rFonts w:ascii="Arial" w:hAnsi="Arial" w:cs="Arial"/>
          <w:b/>
          <w:noProof/>
          <w:sz w:val="22"/>
          <w:szCs w:val="22"/>
          <w:lang w:eastAsia="zh-CN"/>
        </w:rPr>
        <w:lastRenderedPageBreak/>
        <w:drawing>
          <wp:inline distT="0" distB="0" distL="0" distR="0" wp14:anchorId="2378C265" wp14:editId="6AC651BD">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sidR="005516BD" w:rsidRPr="003A09AD">
        <w:rPr>
          <w:rFonts w:ascii="Arial" w:hAnsi="Arial" w:cs="Arial"/>
          <w:b/>
          <w:bCs/>
          <w:sz w:val="22"/>
          <w:szCs w:val="22"/>
        </w:rPr>
        <w:tab/>
      </w:r>
      <w:r w:rsidR="00A9491E" w:rsidRPr="00B94CE4">
        <w:rPr>
          <w:rFonts w:ascii="Arial" w:hAnsi="Arial" w:cs="Arial"/>
          <w:b/>
          <w:bCs/>
          <w:sz w:val="28"/>
          <w:szCs w:val="28"/>
        </w:rPr>
        <w:t>Person Specification</w:t>
      </w:r>
    </w:p>
    <w:p w14:paraId="064C643C" w14:textId="77777777" w:rsidR="002456AB" w:rsidRPr="003A09AD" w:rsidRDefault="002456AB" w:rsidP="005516BD">
      <w:pPr>
        <w:rPr>
          <w:rFonts w:ascii="Arial" w:hAnsi="Arial" w:cs="Arial"/>
          <w:b/>
          <w:bCs/>
          <w:sz w:val="22"/>
          <w:szCs w:val="22"/>
        </w:rPr>
      </w:pPr>
    </w:p>
    <w:tbl>
      <w:tblPr>
        <w:tblW w:w="9322" w:type="dxa"/>
        <w:tblLayout w:type="fixed"/>
        <w:tblCellMar>
          <w:left w:w="0" w:type="dxa"/>
          <w:right w:w="0" w:type="dxa"/>
        </w:tblCellMar>
        <w:tblLook w:val="0000" w:firstRow="0" w:lastRow="0" w:firstColumn="0" w:lastColumn="0" w:noHBand="0" w:noVBand="0"/>
      </w:tblPr>
      <w:tblGrid>
        <w:gridCol w:w="5211"/>
        <w:gridCol w:w="2127"/>
        <w:gridCol w:w="1984"/>
      </w:tblGrid>
      <w:tr w:rsidR="00B94CE4" w:rsidRPr="003A09AD" w14:paraId="2ED1BDE2" w14:textId="77777777" w:rsidTr="00CF701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3BADF53D" w14:textId="77777777" w:rsidR="00B94CE4" w:rsidRPr="003A09AD" w:rsidRDefault="00B94CE4" w:rsidP="00FE3731">
            <w:pPr>
              <w:spacing w:before="100" w:beforeAutospacing="1" w:after="100" w:afterAutospacing="1"/>
              <w:rPr>
                <w:rFonts w:ascii="Arial" w:hAnsi="Arial" w:cs="Arial"/>
                <w:b/>
                <w:sz w:val="22"/>
                <w:szCs w:val="22"/>
              </w:rPr>
            </w:pPr>
            <w:r w:rsidRPr="003A09AD">
              <w:rPr>
                <w:rFonts w:ascii="Arial" w:hAnsi="Arial" w:cs="Arial"/>
                <w:b/>
                <w:sz w:val="22"/>
                <w:szCs w:val="22"/>
              </w:rPr>
              <w:t>Criteria</w:t>
            </w:r>
          </w:p>
          <w:p w14:paraId="1BA5FBC8" w14:textId="77777777" w:rsidR="00B94CE4" w:rsidRPr="003A09AD" w:rsidRDefault="00B94CE4" w:rsidP="00FE3731">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49B8DA3C" w14:textId="77777777" w:rsidR="00B94CE4" w:rsidRPr="003A09AD" w:rsidRDefault="00B94CE4" w:rsidP="00FE3731">
            <w:pPr>
              <w:spacing w:before="100" w:beforeAutospacing="1" w:after="100" w:afterAutospacing="1"/>
              <w:jc w:val="center"/>
              <w:rPr>
                <w:rFonts w:ascii="Arial" w:hAnsi="Arial" w:cs="Arial"/>
                <w:b/>
                <w:sz w:val="22"/>
                <w:szCs w:val="22"/>
              </w:rPr>
            </w:pPr>
            <w:r w:rsidRPr="003A09AD">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5398FA93" w14:textId="77777777" w:rsidR="00B94CE4" w:rsidRPr="003A09AD" w:rsidRDefault="00B94CE4" w:rsidP="00FE3731">
            <w:pPr>
              <w:spacing w:before="100" w:beforeAutospacing="1" w:after="100" w:afterAutospacing="1"/>
              <w:jc w:val="center"/>
              <w:rPr>
                <w:rFonts w:ascii="Arial" w:hAnsi="Arial" w:cs="Arial"/>
                <w:b/>
                <w:sz w:val="22"/>
                <w:szCs w:val="22"/>
              </w:rPr>
            </w:pPr>
            <w:r w:rsidRPr="003A09AD">
              <w:rPr>
                <w:rFonts w:ascii="Arial" w:hAnsi="Arial" w:cs="Arial"/>
                <w:b/>
                <w:sz w:val="22"/>
                <w:szCs w:val="22"/>
              </w:rPr>
              <w:t>Desirable</w:t>
            </w:r>
          </w:p>
        </w:tc>
      </w:tr>
      <w:tr w:rsidR="00F57552" w:rsidRPr="001C27C1" w14:paraId="3C9D0CB7" w14:textId="77777777" w:rsidTr="00800997">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tcPr>
          <w:p w14:paraId="3F6E50D5" w14:textId="77777777" w:rsidR="00F57552" w:rsidRPr="001C27C1" w:rsidRDefault="00F57552" w:rsidP="009E6DE5">
            <w:pPr>
              <w:spacing w:before="100" w:beforeAutospacing="1" w:after="100" w:afterAutospacing="1"/>
              <w:rPr>
                <w:rFonts w:ascii="Arial" w:hAnsi="Arial" w:cs="Arial"/>
                <w:b/>
                <w:sz w:val="22"/>
                <w:szCs w:val="22"/>
              </w:rPr>
            </w:pPr>
            <w:r w:rsidRPr="001C27C1">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061FCB08" w14:textId="77777777" w:rsidR="00F57552" w:rsidRPr="001C27C1" w:rsidRDefault="00F57552" w:rsidP="009E6DE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0CBCA89B" w14:textId="77777777" w:rsidR="00F57552" w:rsidRPr="001C27C1" w:rsidRDefault="00F57552" w:rsidP="009E6DE5">
            <w:pPr>
              <w:spacing w:before="100" w:beforeAutospacing="1" w:after="100" w:afterAutospacing="1"/>
              <w:rPr>
                <w:rFonts w:ascii="Arial" w:hAnsi="Arial" w:cs="Arial"/>
                <w:sz w:val="22"/>
                <w:szCs w:val="22"/>
              </w:rPr>
            </w:pPr>
          </w:p>
        </w:tc>
      </w:tr>
      <w:tr w:rsidR="00F57552" w:rsidRPr="001C27C1" w14:paraId="254125A8" w14:textId="77777777" w:rsidTr="008A5DD9">
        <w:trPr>
          <w:trHeight w:hRule="exact" w:val="185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FD8A1D" w14:textId="53C77ABD" w:rsidR="00F57552" w:rsidRPr="001C27C1" w:rsidRDefault="00FA6E7F">
            <w:pPr>
              <w:spacing w:before="100" w:beforeAutospacing="1" w:after="100" w:afterAutospacing="1"/>
              <w:rPr>
                <w:rFonts w:ascii="Arial" w:hAnsi="Arial" w:cs="Arial"/>
                <w:sz w:val="22"/>
                <w:szCs w:val="22"/>
              </w:rPr>
            </w:pPr>
            <w:r w:rsidRPr="001C27C1">
              <w:rPr>
                <w:rFonts w:ascii="Arial" w:hAnsi="Arial" w:cs="Arial"/>
                <w:sz w:val="22"/>
                <w:szCs w:val="22"/>
              </w:rPr>
              <w:t xml:space="preserve">A PhD degree in subject area of direct relevance for the project, or an equivalent professional qualification </w:t>
            </w:r>
            <w:r>
              <w:rPr>
                <w:rFonts w:ascii="Arial" w:hAnsi="Arial" w:cs="Arial"/>
                <w:sz w:val="22"/>
                <w:szCs w:val="22"/>
              </w:rPr>
              <w:t>and significant relevant experience where applicable</w:t>
            </w:r>
            <w:r w:rsidRPr="00274476">
              <w:rPr>
                <w:rFonts w:ascii="Arial" w:hAnsi="Arial" w:cs="Arial"/>
                <w:sz w:val="22"/>
                <w:szCs w:val="22"/>
              </w:rPr>
              <w: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A87F3B" w14:textId="77777777" w:rsidR="00F57552" w:rsidRPr="001C27C1" w:rsidRDefault="00F57552" w:rsidP="009E6DE5">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25EEA6" w14:textId="77777777" w:rsidR="00F57552" w:rsidRPr="001C27C1" w:rsidRDefault="00F57552" w:rsidP="009E6DE5">
            <w:pPr>
              <w:spacing w:before="100" w:beforeAutospacing="1" w:after="100" w:afterAutospacing="1"/>
              <w:jc w:val="center"/>
              <w:rPr>
                <w:rFonts w:ascii="Arial" w:hAnsi="Arial" w:cs="Arial"/>
                <w:sz w:val="22"/>
                <w:szCs w:val="22"/>
              </w:rPr>
            </w:pPr>
          </w:p>
        </w:tc>
      </w:tr>
      <w:tr w:rsidR="00B94CE4" w:rsidRPr="003A09AD" w14:paraId="404A1C5B" w14:textId="77777777" w:rsidTr="00800997">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4F4E5F38" w14:textId="77777777" w:rsidR="00B94CE4" w:rsidRPr="003A09AD" w:rsidRDefault="00B94CE4" w:rsidP="002F0A40">
            <w:pPr>
              <w:rPr>
                <w:rFonts w:ascii="Arial" w:hAnsi="Arial" w:cs="Arial"/>
                <w:b/>
                <w:sz w:val="22"/>
                <w:szCs w:val="22"/>
              </w:rPr>
            </w:pPr>
            <w:r w:rsidRPr="003A09AD">
              <w:rPr>
                <w:rFonts w:ascii="Arial" w:hAnsi="Arial" w:cs="Arial"/>
                <w:b/>
                <w:sz w:val="22"/>
                <w:szCs w:val="22"/>
              </w:rPr>
              <w:t>Experience/Knowledge</w:t>
            </w:r>
          </w:p>
          <w:p w14:paraId="0CA7C23C" w14:textId="77777777" w:rsidR="00B94CE4" w:rsidRPr="003A09AD" w:rsidRDefault="00B94CE4" w:rsidP="002F0A40">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AD337F0" w14:textId="77777777" w:rsidR="00B94CE4" w:rsidRPr="003A09AD" w:rsidRDefault="00B94CE4" w:rsidP="00CE2616">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415B83F" w14:textId="77777777" w:rsidR="00B94CE4" w:rsidRPr="003A09AD" w:rsidRDefault="00B94CE4" w:rsidP="00CE2616">
            <w:pPr>
              <w:jc w:val="center"/>
              <w:rPr>
                <w:rFonts w:ascii="Arial" w:hAnsi="Arial" w:cs="Arial"/>
                <w:sz w:val="22"/>
                <w:szCs w:val="22"/>
              </w:rPr>
            </w:pPr>
          </w:p>
        </w:tc>
      </w:tr>
      <w:tr w:rsidR="00B94CE4" w:rsidRPr="003A09AD" w14:paraId="61ABFC42"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2EB63B" w14:textId="77777777" w:rsidR="00B94CE4" w:rsidRPr="003A09AD" w:rsidRDefault="00B94CE4" w:rsidP="002F0A40">
            <w:pPr>
              <w:rPr>
                <w:rFonts w:ascii="Arial" w:hAnsi="Arial" w:cs="Arial"/>
                <w:sz w:val="22"/>
                <w:szCs w:val="22"/>
              </w:rPr>
            </w:pPr>
            <w:r w:rsidRPr="003A09AD">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11FA34" w14:textId="77777777" w:rsidR="00B94CE4" w:rsidRPr="003A09AD" w:rsidRDefault="00B94CE4" w:rsidP="00CE2616">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B897FF" w14:textId="77777777" w:rsidR="00B94CE4" w:rsidRPr="003A09AD" w:rsidRDefault="00627864" w:rsidP="00CE2616">
            <w:pPr>
              <w:spacing w:before="100" w:beforeAutospacing="1" w:after="100" w:afterAutospacing="1"/>
              <w:jc w:val="center"/>
              <w:rPr>
                <w:rFonts w:ascii="Arial" w:hAnsi="Arial" w:cs="Arial"/>
                <w:sz w:val="22"/>
                <w:szCs w:val="22"/>
              </w:rPr>
            </w:pPr>
            <w:r w:rsidRPr="003A09AD">
              <w:rPr>
                <w:rFonts w:ascii="Arial" w:hAnsi="Arial" w:cs="Arial"/>
                <w:sz w:val="22"/>
                <w:szCs w:val="22"/>
              </w:rPr>
              <w:t>√</w:t>
            </w:r>
          </w:p>
        </w:tc>
      </w:tr>
      <w:tr w:rsidR="00B94CE4" w:rsidRPr="001C27C1" w14:paraId="726A15F4" w14:textId="77777777" w:rsidTr="00B94CE4">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F95C07" w14:textId="77777777" w:rsidR="00B94CE4" w:rsidRPr="001C27C1" w:rsidRDefault="00235566" w:rsidP="00CE2616">
            <w:pPr>
              <w:spacing w:before="100" w:beforeAutospacing="1" w:after="100" w:afterAutospacing="1"/>
              <w:rPr>
                <w:rFonts w:ascii="Arial" w:hAnsi="Arial" w:cs="Arial"/>
                <w:sz w:val="22"/>
                <w:szCs w:val="22"/>
              </w:rPr>
            </w:pPr>
            <w:r>
              <w:rPr>
                <w:rFonts w:ascii="Arial" w:hAnsi="Arial" w:cs="Arial"/>
                <w:sz w:val="22"/>
                <w:szCs w:val="22"/>
              </w:rPr>
              <w:t>Demonstrated</w:t>
            </w:r>
            <w:r w:rsidR="00B94CE4" w:rsidRPr="001C27C1">
              <w:rPr>
                <w:rFonts w:ascii="Arial" w:hAnsi="Arial" w:cs="Arial"/>
                <w:sz w:val="22"/>
                <w:szCs w:val="22"/>
              </w:rPr>
              <w:t xml:space="preserve"> </w:t>
            </w:r>
            <w:r w:rsidR="001C27C1">
              <w:rPr>
                <w:rFonts w:ascii="Arial" w:hAnsi="Arial" w:cs="Arial"/>
                <w:sz w:val="22"/>
                <w:szCs w:val="22"/>
              </w:rPr>
              <w:t xml:space="preserve">significant </w:t>
            </w:r>
            <w:r w:rsidR="00B94CE4" w:rsidRPr="001C27C1">
              <w:rPr>
                <w:rFonts w:ascii="Arial" w:hAnsi="Arial" w:cs="Arial"/>
                <w:sz w:val="22"/>
                <w:szCs w:val="22"/>
              </w:rPr>
              <w:t>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4C292D"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D45267"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415956E0"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D92EFE" w14:textId="77777777" w:rsidR="00B94CE4" w:rsidRPr="001C27C1" w:rsidRDefault="00B94CE4" w:rsidP="00235566">
            <w:pPr>
              <w:spacing w:before="100" w:beforeAutospacing="1" w:after="100" w:afterAutospacing="1"/>
              <w:rPr>
                <w:rFonts w:ascii="Arial" w:hAnsi="Arial" w:cs="Arial"/>
                <w:sz w:val="22"/>
                <w:szCs w:val="22"/>
              </w:rPr>
            </w:pPr>
            <w:r w:rsidRPr="001C27C1">
              <w:rPr>
                <w:rFonts w:ascii="Arial" w:hAnsi="Arial" w:cs="Arial"/>
                <w:sz w:val="22"/>
                <w:szCs w:val="22"/>
              </w:rPr>
              <w:t>Demonstrate</w:t>
            </w:r>
            <w:r w:rsidR="00235566">
              <w:rPr>
                <w:rFonts w:ascii="Arial" w:hAnsi="Arial" w:cs="Arial"/>
                <w:sz w:val="22"/>
                <w:szCs w:val="22"/>
              </w:rPr>
              <w:t>d</w:t>
            </w:r>
            <w:r w:rsidRPr="001C27C1">
              <w:rPr>
                <w:rFonts w:ascii="Arial" w:hAnsi="Arial" w:cs="Arial"/>
                <w:sz w:val="22"/>
                <w:szCs w:val="22"/>
              </w:rPr>
              <w:t xml:space="preserve"> awareness of latest developments in the field of research</w:t>
            </w:r>
            <w:r w:rsidR="00C96DD3">
              <w:rPr>
                <w:rFonts w:ascii="Arial" w:hAnsi="Arial" w:cs="Arial"/>
                <w:sz w:val="22"/>
                <w:szCs w:val="22"/>
              </w:rPr>
              <w:t xml:space="preserve"> and in research design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ECC222" w14:textId="77777777" w:rsidR="00B94CE4" w:rsidRPr="001C27C1" w:rsidRDefault="0062786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E04F92"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474A441C" w14:textId="77777777" w:rsidTr="00CF701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66AA1E" w14:textId="77777777" w:rsidR="00B94CE4" w:rsidRPr="001C27C1" w:rsidRDefault="00B94CE4" w:rsidP="00235566">
            <w:pPr>
              <w:spacing w:before="100" w:beforeAutospacing="1" w:after="100" w:afterAutospacing="1"/>
              <w:rPr>
                <w:rFonts w:ascii="Arial" w:hAnsi="Arial" w:cs="Arial"/>
                <w:sz w:val="22"/>
                <w:szCs w:val="22"/>
              </w:rPr>
            </w:pPr>
            <w:r w:rsidRPr="001C27C1">
              <w:rPr>
                <w:rFonts w:ascii="Arial" w:hAnsi="Arial" w:cs="Arial"/>
                <w:sz w:val="22"/>
                <w:szCs w:val="22"/>
              </w:rPr>
              <w:t>Demonstrate</w:t>
            </w:r>
            <w:r w:rsidR="00235566">
              <w:rPr>
                <w:rFonts w:ascii="Arial" w:hAnsi="Arial" w:cs="Arial"/>
                <w:sz w:val="22"/>
                <w:szCs w:val="22"/>
              </w:rPr>
              <w:t>d</w:t>
            </w:r>
            <w:r w:rsidRPr="001C27C1">
              <w:rPr>
                <w:rFonts w:ascii="Arial" w:hAnsi="Arial" w:cs="Arial"/>
                <w:sz w:val="22"/>
                <w:szCs w:val="22"/>
              </w:rPr>
              <w:t xml:space="preserve"> </w:t>
            </w:r>
            <w:r w:rsidR="00627864" w:rsidRPr="001C27C1">
              <w:rPr>
                <w:rFonts w:ascii="Arial" w:hAnsi="Arial" w:cs="Arial"/>
                <w:sz w:val="22"/>
                <w:szCs w:val="22"/>
              </w:rPr>
              <w:t>potential to publish in</w:t>
            </w:r>
            <w:r w:rsidRPr="001C27C1">
              <w:rPr>
                <w:rFonts w:ascii="Arial" w:hAnsi="Arial" w:cs="Arial"/>
                <w:sz w:val="22"/>
                <w:szCs w:val="22"/>
              </w:rPr>
              <w:t xml:space="preserve">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98F31A" w14:textId="77777777" w:rsidR="00B94CE4" w:rsidRPr="001C27C1" w:rsidRDefault="00C96DD3"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B2FABF"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69DE3D75" w14:textId="77777777" w:rsidTr="00800997">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0723AE08" w14:textId="77777777" w:rsidR="00B94CE4" w:rsidRPr="001C27C1" w:rsidRDefault="00B94CE4" w:rsidP="00CE2616">
            <w:pPr>
              <w:rPr>
                <w:rFonts w:ascii="Arial" w:hAnsi="Arial" w:cs="Arial"/>
                <w:b/>
                <w:sz w:val="22"/>
                <w:szCs w:val="22"/>
              </w:rPr>
            </w:pPr>
          </w:p>
          <w:p w14:paraId="7ED823CC" w14:textId="77777777" w:rsidR="00B94CE4" w:rsidRPr="001C27C1" w:rsidRDefault="00B94CE4" w:rsidP="00CE2616">
            <w:pPr>
              <w:rPr>
                <w:rFonts w:ascii="Arial" w:hAnsi="Arial" w:cs="Arial"/>
                <w:sz w:val="22"/>
                <w:szCs w:val="22"/>
              </w:rPr>
            </w:pPr>
            <w:r w:rsidRPr="001C27C1">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44E24078" w14:textId="77777777" w:rsidR="00B94CE4" w:rsidRPr="001C27C1" w:rsidRDefault="00B94CE4" w:rsidP="00CE2616">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6D02312"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24E2E1BE" w14:textId="77777777" w:rsidTr="00B94CE4">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E89C21" w14:textId="77777777" w:rsidR="00B94CE4" w:rsidRPr="001C27C1" w:rsidRDefault="00C96DD3" w:rsidP="00CE2616">
            <w:pPr>
              <w:spacing w:before="100" w:beforeAutospacing="1" w:after="100" w:afterAutospacing="1"/>
              <w:rPr>
                <w:rFonts w:ascii="Arial" w:hAnsi="Arial" w:cs="Arial"/>
                <w:sz w:val="22"/>
                <w:szCs w:val="22"/>
              </w:rPr>
            </w:pPr>
            <w:r>
              <w:rPr>
                <w:rFonts w:ascii="Arial" w:hAnsi="Arial" w:cs="Arial"/>
                <w:sz w:val="22"/>
                <w:szCs w:val="22"/>
              </w:rPr>
              <w:t>A</w:t>
            </w:r>
            <w:r w:rsidR="00B94CE4" w:rsidRPr="001C27C1">
              <w:rPr>
                <w:rFonts w:ascii="Arial" w:hAnsi="Arial" w:cs="Arial"/>
                <w:sz w:val="22"/>
                <w:szCs w:val="22"/>
              </w:rPr>
              <w:t>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BA63AC"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8E947B"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32BB127A" w14:textId="77777777" w:rsidTr="00627864">
        <w:trPr>
          <w:trHeight w:hRule="exact" w:val="489"/>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FAEC33" w14:textId="77777777" w:rsidR="00B94CE4" w:rsidRPr="001C27C1" w:rsidRDefault="00B94CE4" w:rsidP="00627864">
            <w:pPr>
              <w:spacing w:before="100" w:beforeAutospacing="1" w:after="100" w:afterAutospacing="1"/>
              <w:rPr>
                <w:rFonts w:ascii="Arial" w:hAnsi="Arial" w:cs="Arial"/>
                <w:sz w:val="22"/>
                <w:szCs w:val="22"/>
              </w:rPr>
            </w:pPr>
            <w:r w:rsidRPr="001C27C1">
              <w:rPr>
                <w:rFonts w:ascii="Arial" w:hAnsi="Arial" w:cs="Arial"/>
                <w:sz w:val="22"/>
                <w:szCs w:val="22"/>
              </w:rPr>
              <w:t xml:space="preserve">Ability to organise </w:t>
            </w:r>
            <w:r w:rsidR="00627864" w:rsidRPr="001C27C1">
              <w:rPr>
                <w:rFonts w:ascii="Arial" w:hAnsi="Arial" w:cs="Arial"/>
                <w:sz w:val="22"/>
                <w:szCs w:val="22"/>
              </w:rPr>
              <w:t xml:space="preserve">and prioritise </w:t>
            </w:r>
            <w:r w:rsidRPr="001C27C1">
              <w:rPr>
                <w:rFonts w:ascii="Arial" w:hAnsi="Arial" w:cs="Arial"/>
                <w:sz w:val="22"/>
                <w:szCs w:val="22"/>
              </w:rPr>
              <w:t>own workload</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442084"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A04670"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7768FDA7"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C0995A"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C7F306"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C32B82"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26CEEA97" w14:textId="77777777" w:rsidTr="00B94CE4">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D7F14C" w14:textId="77777777" w:rsidR="00B94CE4" w:rsidRPr="001C27C1" w:rsidRDefault="00B94CE4" w:rsidP="00627864">
            <w:pPr>
              <w:rPr>
                <w:rFonts w:ascii="Arial" w:hAnsi="Arial" w:cs="Arial"/>
                <w:sz w:val="22"/>
                <w:szCs w:val="22"/>
              </w:rPr>
            </w:pPr>
            <w:r w:rsidRPr="001C27C1">
              <w:rPr>
                <w:rFonts w:ascii="Arial" w:hAnsi="Arial" w:cs="Arial"/>
                <w:sz w:val="22"/>
                <w:szCs w:val="22"/>
              </w:rPr>
              <w:t xml:space="preserve">Excellent </w:t>
            </w:r>
            <w:r w:rsidR="00627864" w:rsidRPr="001C27C1">
              <w:rPr>
                <w:rFonts w:ascii="Arial" w:hAnsi="Arial" w:cs="Arial"/>
                <w:sz w:val="22"/>
                <w:szCs w:val="22"/>
              </w:rPr>
              <w:t>oral</w:t>
            </w:r>
            <w:r w:rsidRPr="001C27C1">
              <w:rPr>
                <w:rFonts w:ascii="Arial" w:hAnsi="Arial" w:cs="Arial"/>
                <w:sz w:val="22"/>
                <w:szCs w:val="22"/>
              </w:rPr>
              <w:t>,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50AD61" w14:textId="77777777" w:rsidR="00B94CE4" w:rsidRPr="001C27C1" w:rsidRDefault="00627864" w:rsidP="00CE2616">
            <w:pPr>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1821A1" w14:textId="77777777" w:rsidR="00B94CE4" w:rsidRPr="001C27C1" w:rsidRDefault="00B94CE4" w:rsidP="00CE2616">
            <w:pPr>
              <w:jc w:val="center"/>
              <w:rPr>
                <w:rFonts w:ascii="Arial" w:hAnsi="Arial" w:cs="Arial"/>
                <w:sz w:val="22"/>
                <w:szCs w:val="22"/>
              </w:rPr>
            </w:pPr>
          </w:p>
        </w:tc>
      </w:tr>
      <w:tr w:rsidR="00627864" w:rsidRPr="001C27C1" w14:paraId="2282E16B" w14:textId="77777777" w:rsidTr="00627864">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0A792C" w14:textId="77777777" w:rsidR="00627864" w:rsidRPr="001C27C1" w:rsidRDefault="00627864" w:rsidP="003274DE">
            <w:pPr>
              <w:rPr>
                <w:rFonts w:ascii="Arial" w:hAnsi="Arial" w:cs="Arial"/>
                <w:sz w:val="22"/>
                <w:szCs w:val="22"/>
              </w:rPr>
            </w:pPr>
            <w:r w:rsidRPr="001C27C1">
              <w:rPr>
                <w:rFonts w:ascii="Arial" w:hAnsi="Arial" w:cs="Arial"/>
                <w:sz w:val="22"/>
                <w:szCs w:val="22"/>
              </w:rPr>
              <w:t>Proficiency in experimental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D7706B" w14:textId="77777777" w:rsidR="00627864" w:rsidRPr="001C27C1" w:rsidRDefault="00627864" w:rsidP="00CE2616">
            <w:pPr>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006DD8" w14:textId="77777777" w:rsidR="00627864" w:rsidRPr="001C27C1" w:rsidRDefault="00627864" w:rsidP="00CE2616">
            <w:pPr>
              <w:jc w:val="center"/>
              <w:rPr>
                <w:rFonts w:ascii="Arial" w:hAnsi="Arial" w:cs="Arial"/>
                <w:sz w:val="22"/>
                <w:szCs w:val="22"/>
              </w:rPr>
            </w:pPr>
          </w:p>
        </w:tc>
      </w:tr>
      <w:tr w:rsidR="00B94CE4" w:rsidRPr="001C27C1" w14:paraId="39CCD987" w14:textId="77777777" w:rsidTr="00CF701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0E9992" w14:textId="77777777" w:rsidR="00B94CE4" w:rsidRPr="001C27C1" w:rsidRDefault="00627864" w:rsidP="003274DE">
            <w:pPr>
              <w:rPr>
                <w:rFonts w:ascii="Arial" w:hAnsi="Arial" w:cs="Arial"/>
                <w:sz w:val="22"/>
                <w:szCs w:val="22"/>
              </w:rPr>
            </w:pPr>
            <w:r w:rsidRPr="001C27C1">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62565" w14:textId="77777777" w:rsidR="00B94CE4" w:rsidRPr="001C27C1" w:rsidRDefault="00B94CE4" w:rsidP="00CE2616">
            <w:pPr>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7565BD" w14:textId="77777777" w:rsidR="00B94CE4" w:rsidRPr="001C27C1" w:rsidRDefault="00B94CE4" w:rsidP="00CE2616">
            <w:pPr>
              <w:jc w:val="center"/>
              <w:rPr>
                <w:rFonts w:ascii="Arial" w:hAnsi="Arial" w:cs="Arial"/>
                <w:sz w:val="22"/>
                <w:szCs w:val="22"/>
              </w:rPr>
            </w:pPr>
          </w:p>
        </w:tc>
      </w:tr>
      <w:tr w:rsidR="00B94CE4" w:rsidRPr="001C27C1" w14:paraId="65F5A2C2" w14:textId="77777777" w:rsidTr="00800997">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02C1F008" w14:textId="77777777" w:rsidR="00B94CE4" w:rsidRPr="001C27C1" w:rsidRDefault="00B94CE4" w:rsidP="00CE2616">
            <w:pPr>
              <w:rPr>
                <w:rFonts w:ascii="Arial" w:hAnsi="Arial" w:cs="Arial"/>
                <w:b/>
                <w:sz w:val="22"/>
                <w:szCs w:val="22"/>
              </w:rPr>
            </w:pPr>
          </w:p>
          <w:p w14:paraId="65220A2B" w14:textId="77777777" w:rsidR="00B94CE4" w:rsidRPr="001C27C1" w:rsidRDefault="00B94CE4" w:rsidP="00CE2616">
            <w:pPr>
              <w:rPr>
                <w:rFonts w:ascii="Arial" w:hAnsi="Arial" w:cs="Arial"/>
                <w:sz w:val="22"/>
                <w:szCs w:val="22"/>
              </w:rPr>
            </w:pPr>
            <w:r w:rsidRPr="001C27C1">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5ECF45B"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4E6724A5" w14:textId="77777777" w:rsidR="00B94CE4" w:rsidRPr="001C27C1" w:rsidRDefault="00B94CE4" w:rsidP="00CE2616">
            <w:pPr>
              <w:spacing w:before="100" w:beforeAutospacing="1" w:after="100" w:afterAutospacing="1"/>
              <w:rPr>
                <w:rFonts w:ascii="Arial" w:hAnsi="Arial" w:cs="Arial"/>
                <w:sz w:val="22"/>
                <w:szCs w:val="22"/>
              </w:rPr>
            </w:pPr>
          </w:p>
        </w:tc>
      </w:tr>
      <w:tr w:rsidR="000A0447" w:rsidRPr="001C27C1" w14:paraId="082E864E"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71DDFF" w14:textId="77777777" w:rsidR="000A0447" w:rsidRDefault="000A0447" w:rsidP="00CE2616">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A5E3A3A" w14:textId="77777777" w:rsidR="000A0447" w:rsidRPr="001C27C1" w:rsidRDefault="000A0447" w:rsidP="00CE2616">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ECC4ED" w14:textId="77777777" w:rsidR="000A0447" w:rsidRPr="001C27C1" w:rsidRDefault="000A0447"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4B6356" w14:textId="77777777" w:rsidR="000A0447" w:rsidRPr="001C27C1" w:rsidRDefault="000A0447" w:rsidP="00CE2616">
            <w:pPr>
              <w:spacing w:before="100" w:beforeAutospacing="1" w:after="100" w:afterAutospacing="1"/>
              <w:jc w:val="center"/>
              <w:rPr>
                <w:rFonts w:ascii="Arial" w:hAnsi="Arial" w:cs="Arial"/>
                <w:sz w:val="22"/>
                <w:szCs w:val="22"/>
              </w:rPr>
            </w:pPr>
          </w:p>
        </w:tc>
      </w:tr>
      <w:tr w:rsidR="00B94CE4" w:rsidRPr="001C27C1" w14:paraId="4C2D8020"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E30A51"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0FB72B"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F2BC46"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1C27C1" w:rsidRPr="001C27C1" w14:paraId="0CBCCD0D" w14:textId="77777777" w:rsidTr="001C27C1">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993C65"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AEB053"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AF64DA"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C96DD3" w:rsidRPr="001C27C1" w14:paraId="5B507169"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1314A2" w14:textId="77777777" w:rsidR="00C96DD3" w:rsidRDefault="00C96DD3" w:rsidP="00C96DD3">
            <w:pPr>
              <w:spacing w:before="100" w:beforeAutospacing="1" w:after="100" w:afterAutospacing="1"/>
              <w:rPr>
                <w:rFonts w:ascii="Arial" w:hAnsi="Arial" w:cs="Arial"/>
                <w:sz w:val="22"/>
                <w:szCs w:val="22"/>
              </w:rPr>
            </w:pPr>
            <w:r>
              <w:rPr>
                <w:rFonts w:ascii="Arial" w:hAnsi="Arial" w:cs="Arial"/>
                <w:sz w:val="22"/>
                <w:szCs w:val="22"/>
              </w:rPr>
              <w:t>Organisation – able to plan and deliver work to meet required deadlines</w:t>
            </w:r>
          </w:p>
          <w:p w14:paraId="710B6B6E" w14:textId="77777777" w:rsidR="00C96DD3" w:rsidRDefault="00C96DD3" w:rsidP="00C96DD3">
            <w:pPr>
              <w:spacing w:before="100" w:beforeAutospacing="1" w:after="100" w:afterAutospacing="1"/>
              <w:rPr>
                <w:rFonts w:ascii="Arial" w:hAnsi="Arial" w:cs="Arial"/>
                <w:sz w:val="22"/>
                <w:szCs w:val="22"/>
              </w:rPr>
            </w:pPr>
          </w:p>
          <w:p w14:paraId="5E256055" w14:textId="77777777" w:rsidR="00C96DD3" w:rsidRPr="001C27C1" w:rsidRDefault="00C96DD3" w:rsidP="00C96DD3">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ED8301" w14:textId="77777777" w:rsidR="00C96DD3" w:rsidRPr="001C27C1" w:rsidRDefault="00C96DD3"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C7AD4E" w14:textId="77777777" w:rsidR="00C96DD3" w:rsidRPr="001C27C1" w:rsidRDefault="00C96DD3" w:rsidP="00CE2616">
            <w:pPr>
              <w:spacing w:before="100" w:beforeAutospacing="1" w:after="100" w:afterAutospacing="1"/>
              <w:jc w:val="center"/>
              <w:rPr>
                <w:rFonts w:ascii="Arial" w:hAnsi="Arial" w:cs="Arial"/>
                <w:sz w:val="22"/>
                <w:szCs w:val="22"/>
              </w:rPr>
            </w:pPr>
          </w:p>
        </w:tc>
      </w:tr>
      <w:tr w:rsidR="00B94CE4" w:rsidRPr="001C27C1" w14:paraId="245C398C"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1BAE73" w14:textId="77777777" w:rsidR="00B94CE4" w:rsidRPr="001C27C1" w:rsidRDefault="00B94CE4" w:rsidP="00C96DD3">
            <w:pPr>
              <w:spacing w:before="100" w:beforeAutospacing="1" w:after="100" w:afterAutospacing="1"/>
              <w:rPr>
                <w:rFonts w:ascii="Arial" w:hAnsi="Arial" w:cs="Arial"/>
                <w:sz w:val="22"/>
                <w:szCs w:val="22"/>
              </w:rPr>
            </w:pPr>
            <w:r w:rsidRPr="001C27C1">
              <w:rPr>
                <w:rFonts w:ascii="Arial" w:hAnsi="Arial" w:cs="Arial"/>
                <w:sz w:val="22"/>
                <w:szCs w:val="22"/>
              </w:rPr>
              <w:lastRenderedPageBreak/>
              <w:t xml:space="preserve">Tenacity – working to achieve own </w:t>
            </w:r>
            <w:r w:rsidR="00C96DD3">
              <w:rPr>
                <w:rFonts w:ascii="Arial" w:hAnsi="Arial" w:cs="Arial"/>
                <w:sz w:val="22"/>
                <w:szCs w:val="22"/>
              </w:rPr>
              <w:t xml:space="preserve">and team </w:t>
            </w:r>
            <w:r w:rsidRPr="001C27C1">
              <w:rPr>
                <w:rFonts w:ascii="Arial" w:hAnsi="Arial" w:cs="Arial"/>
                <w:sz w:val="22"/>
                <w:szCs w:val="22"/>
              </w:rPr>
              <w:t xml:space="preserve">objectives and </w:t>
            </w:r>
            <w:r w:rsidR="00C96DD3">
              <w:rPr>
                <w:rFonts w:ascii="Arial" w:hAnsi="Arial" w:cs="Arial"/>
                <w:sz w:val="22"/>
                <w:szCs w:val="22"/>
              </w:rPr>
              <w:t xml:space="preserve">to </w:t>
            </w:r>
            <w:r w:rsidRPr="001C27C1">
              <w:rPr>
                <w:rFonts w:ascii="Arial" w:hAnsi="Arial" w:cs="Arial"/>
                <w:sz w:val="22"/>
                <w:szCs w:val="22"/>
              </w:rPr>
              <w:t>overcom</w:t>
            </w:r>
            <w:r w:rsidR="00C96DD3">
              <w:rPr>
                <w:rFonts w:ascii="Arial" w:hAnsi="Arial" w:cs="Arial"/>
                <w:sz w:val="22"/>
                <w:szCs w:val="22"/>
              </w:rPr>
              <w:t xml:space="preserve">e </w:t>
            </w:r>
            <w:r w:rsidRPr="001C27C1">
              <w:rPr>
                <w:rFonts w:ascii="Arial" w:hAnsi="Arial" w:cs="Arial"/>
                <w:sz w:val="22"/>
                <w:szCs w:val="22"/>
              </w:rPr>
              <w:t xml:space="preserve">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003B6F"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F4DA01"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1C27C1" w:rsidRPr="001C27C1" w14:paraId="31DEB4D1" w14:textId="77777777" w:rsidTr="001C27C1">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1879E5"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08E4FD"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458A7D" w14:textId="77777777" w:rsidR="00B94CE4" w:rsidRPr="001C27C1" w:rsidRDefault="00B94CE4" w:rsidP="00CE2616">
            <w:pPr>
              <w:spacing w:before="100" w:beforeAutospacing="1" w:after="100" w:afterAutospacing="1"/>
              <w:jc w:val="center"/>
              <w:rPr>
                <w:rFonts w:ascii="Arial" w:hAnsi="Arial" w:cs="Arial"/>
                <w:sz w:val="22"/>
                <w:szCs w:val="22"/>
              </w:rPr>
            </w:pPr>
          </w:p>
        </w:tc>
      </w:tr>
    </w:tbl>
    <w:p w14:paraId="47CB7820" w14:textId="77777777" w:rsidR="00D4342E" w:rsidRPr="003A09AD" w:rsidRDefault="00D4342E" w:rsidP="00B94CE4">
      <w:pPr>
        <w:spacing w:before="100" w:beforeAutospacing="1" w:after="100" w:afterAutospacing="1"/>
        <w:rPr>
          <w:rFonts w:ascii="Arial" w:hAnsi="Arial" w:cs="Arial"/>
          <w:sz w:val="22"/>
          <w:szCs w:val="22"/>
        </w:rPr>
      </w:pPr>
    </w:p>
    <w:sectPr w:rsidR="00D4342E" w:rsidRPr="003A09AD" w:rsidSect="00FE373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E8B5B" w14:textId="77777777" w:rsidR="005848DF" w:rsidRDefault="005848DF">
      <w:r>
        <w:separator/>
      </w:r>
    </w:p>
  </w:endnote>
  <w:endnote w:type="continuationSeparator" w:id="0">
    <w:p w14:paraId="463BE2E7" w14:textId="77777777" w:rsidR="005848DF" w:rsidRDefault="00584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E38BD" w14:textId="77777777" w:rsidR="005848DF" w:rsidRDefault="005848DF">
      <w:r>
        <w:separator/>
      </w:r>
    </w:p>
  </w:footnote>
  <w:footnote w:type="continuationSeparator" w:id="0">
    <w:p w14:paraId="5122F84F" w14:textId="77777777" w:rsidR="005848DF" w:rsidRDefault="005848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7F6C04"/>
    <w:multiLevelType w:val="hybridMultilevel"/>
    <w:tmpl w:val="600E8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504440"/>
    <w:multiLevelType w:val="hybridMultilevel"/>
    <w:tmpl w:val="2E32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6C985E9B"/>
    <w:multiLevelType w:val="hybridMultilevel"/>
    <w:tmpl w:val="7040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wMrA0tzQ3MLIwNTdU0lEKTi0uzszPAykwrAUAvc8DwywAAAA="/>
  </w:docVars>
  <w:rsids>
    <w:rsidRoot w:val="00CA4D1C"/>
    <w:rsid w:val="00001A27"/>
    <w:rsid w:val="000063E7"/>
    <w:rsid w:val="000278DE"/>
    <w:rsid w:val="00040B67"/>
    <w:rsid w:val="00041DCD"/>
    <w:rsid w:val="000427DB"/>
    <w:rsid w:val="00053265"/>
    <w:rsid w:val="000633E1"/>
    <w:rsid w:val="000A0447"/>
    <w:rsid w:val="000D7CE7"/>
    <w:rsid w:val="000E22B1"/>
    <w:rsid w:val="000E60E7"/>
    <w:rsid w:val="000E7812"/>
    <w:rsid w:val="00107C8A"/>
    <w:rsid w:val="00165DD5"/>
    <w:rsid w:val="00176D73"/>
    <w:rsid w:val="001C27C1"/>
    <w:rsid w:val="001E12C6"/>
    <w:rsid w:val="001E3A6B"/>
    <w:rsid w:val="001F4EB5"/>
    <w:rsid w:val="00205E53"/>
    <w:rsid w:val="00235566"/>
    <w:rsid w:val="00244E2C"/>
    <w:rsid w:val="002456AB"/>
    <w:rsid w:val="00271FBC"/>
    <w:rsid w:val="00282142"/>
    <w:rsid w:val="002A4D6C"/>
    <w:rsid w:val="002F0A40"/>
    <w:rsid w:val="002F4896"/>
    <w:rsid w:val="002F7215"/>
    <w:rsid w:val="003274DE"/>
    <w:rsid w:val="003650E7"/>
    <w:rsid w:val="003A09AD"/>
    <w:rsid w:val="0041283D"/>
    <w:rsid w:val="004148FA"/>
    <w:rsid w:val="00444F8F"/>
    <w:rsid w:val="00464D6E"/>
    <w:rsid w:val="00477BB6"/>
    <w:rsid w:val="00486772"/>
    <w:rsid w:val="00491DBE"/>
    <w:rsid w:val="004B788B"/>
    <w:rsid w:val="004F0BBE"/>
    <w:rsid w:val="00512BA3"/>
    <w:rsid w:val="0054465F"/>
    <w:rsid w:val="005516BD"/>
    <w:rsid w:val="00565F8F"/>
    <w:rsid w:val="00581712"/>
    <w:rsid w:val="005848DF"/>
    <w:rsid w:val="005A06EC"/>
    <w:rsid w:val="005B3A69"/>
    <w:rsid w:val="005C3F27"/>
    <w:rsid w:val="005C4FB8"/>
    <w:rsid w:val="005D61D6"/>
    <w:rsid w:val="006100AA"/>
    <w:rsid w:val="00627864"/>
    <w:rsid w:val="00634950"/>
    <w:rsid w:val="00652C14"/>
    <w:rsid w:val="00665C21"/>
    <w:rsid w:val="00671DC7"/>
    <w:rsid w:val="006856F2"/>
    <w:rsid w:val="006B0F07"/>
    <w:rsid w:val="006B36B5"/>
    <w:rsid w:val="006E4A84"/>
    <w:rsid w:val="00700462"/>
    <w:rsid w:val="00726D96"/>
    <w:rsid w:val="007C4D64"/>
    <w:rsid w:val="007C5F5C"/>
    <w:rsid w:val="007E7685"/>
    <w:rsid w:val="00800997"/>
    <w:rsid w:val="00822DDD"/>
    <w:rsid w:val="00830862"/>
    <w:rsid w:val="00830A0D"/>
    <w:rsid w:val="00836886"/>
    <w:rsid w:val="00837D86"/>
    <w:rsid w:val="00846A99"/>
    <w:rsid w:val="0086404D"/>
    <w:rsid w:val="008A13FF"/>
    <w:rsid w:val="008A1459"/>
    <w:rsid w:val="008A5DD9"/>
    <w:rsid w:val="008E2602"/>
    <w:rsid w:val="0097765B"/>
    <w:rsid w:val="00977D83"/>
    <w:rsid w:val="00981B65"/>
    <w:rsid w:val="009A5F15"/>
    <w:rsid w:val="009B6948"/>
    <w:rsid w:val="009C5B52"/>
    <w:rsid w:val="009E6DE5"/>
    <w:rsid w:val="00A07A22"/>
    <w:rsid w:val="00A62EBA"/>
    <w:rsid w:val="00A9491E"/>
    <w:rsid w:val="00AC598A"/>
    <w:rsid w:val="00AE7DF3"/>
    <w:rsid w:val="00B036CD"/>
    <w:rsid w:val="00B1597A"/>
    <w:rsid w:val="00B30AE4"/>
    <w:rsid w:val="00B43308"/>
    <w:rsid w:val="00B94CE4"/>
    <w:rsid w:val="00BB7738"/>
    <w:rsid w:val="00BC676A"/>
    <w:rsid w:val="00BD36F0"/>
    <w:rsid w:val="00C26898"/>
    <w:rsid w:val="00C32994"/>
    <w:rsid w:val="00C37DD5"/>
    <w:rsid w:val="00C87C2C"/>
    <w:rsid w:val="00C96DD3"/>
    <w:rsid w:val="00CA4D1C"/>
    <w:rsid w:val="00CE2616"/>
    <w:rsid w:val="00CF7015"/>
    <w:rsid w:val="00D070AE"/>
    <w:rsid w:val="00D210B8"/>
    <w:rsid w:val="00D37545"/>
    <w:rsid w:val="00D43355"/>
    <w:rsid w:val="00D4342E"/>
    <w:rsid w:val="00D66EB4"/>
    <w:rsid w:val="00DD6489"/>
    <w:rsid w:val="00DE15C3"/>
    <w:rsid w:val="00DE56F6"/>
    <w:rsid w:val="00DF1F20"/>
    <w:rsid w:val="00DF33C9"/>
    <w:rsid w:val="00E052FA"/>
    <w:rsid w:val="00E21B6C"/>
    <w:rsid w:val="00E221FB"/>
    <w:rsid w:val="00E403ED"/>
    <w:rsid w:val="00E50A5C"/>
    <w:rsid w:val="00E820D5"/>
    <w:rsid w:val="00E92039"/>
    <w:rsid w:val="00EE3B23"/>
    <w:rsid w:val="00F23B9A"/>
    <w:rsid w:val="00F510FD"/>
    <w:rsid w:val="00F57552"/>
    <w:rsid w:val="00F80367"/>
    <w:rsid w:val="00FA6E7F"/>
    <w:rsid w:val="00FE37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0872D"/>
  <w15:chartTrackingRefBased/>
  <w15:docId w15:val="{18CDC149-9791-4308-827C-7DB8FA7E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8A13FF"/>
    <w:rPr>
      <w:rFonts w:ascii="Tahoma" w:hAnsi="Tahoma" w:cs="Tahoma"/>
      <w:sz w:val="16"/>
      <w:szCs w:val="16"/>
    </w:rPr>
  </w:style>
  <w:style w:type="character" w:customStyle="1" w:styleId="BalloonTextChar">
    <w:name w:val="Balloon Text Char"/>
    <w:link w:val="BalloonText"/>
    <w:rsid w:val="008A13FF"/>
    <w:rPr>
      <w:rFonts w:ascii="Tahoma" w:hAnsi="Tahoma" w:cs="Tahoma"/>
      <w:sz w:val="16"/>
      <w:szCs w:val="16"/>
      <w:lang w:eastAsia="en-US"/>
    </w:rPr>
  </w:style>
  <w:style w:type="character" w:styleId="Hyperlink">
    <w:name w:val="Hyperlink"/>
    <w:rsid w:val="00EE3B23"/>
    <w:rPr>
      <w:color w:val="0000FF"/>
      <w:u w:val="single"/>
    </w:rPr>
  </w:style>
  <w:style w:type="character" w:styleId="CommentReference">
    <w:name w:val="annotation reference"/>
    <w:basedOn w:val="DefaultParagraphFont"/>
    <w:rsid w:val="000A0447"/>
    <w:rPr>
      <w:sz w:val="16"/>
      <w:szCs w:val="16"/>
    </w:rPr>
  </w:style>
  <w:style w:type="paragraph" w:styleId="CommentText">
    <w:name w:val="annotation text"/>
    <w:basedOn w:val="Normal"/>
    <w:link w:val="CommentTextChar"/>
    <w:rsid w:val="000A0447"/>
  </w:style>
  <w:style w:type="character" w:customStyle="1" w:styleId="CommentTextChar">
    <w:name w:val="Comment Text Char"/>
    <w:basedOn w:val="DefaultParagraphFont"/>
    <w:link w:val="CommentText"/>
    <w:rsid w:val="000A0447"/>
    <w:rPr>
      <w:lang w:eastAsia="en-US"/>
    </w:rPr>
  </w:style>
  <w:style w:type="paragraph" w:styleId="CommentSubject">
    <w:name w:val="annotation subject"/>
    <w:basedOn w:val="CommentText"/>
    <w:next w:val="CommentText"/>
    <w:link w:val="CommentSubjectChar"/>
    <w:rsid w:val="000A0447"/>
    <w:rPr>
      <w:b/>
      <w:bCs/>
    </w:rPr>
  </w:style>
  <w:style w:type="character" w:customStyle="1" w:styleId="CommentSubjectChar">
    <w:name w:val="Comment Subject Char"/>
    <w:basedOn w:val="CommentTextChar"/>
    <w:link w:val="CommentSubject"/>
    <w:rsid w:val="000A0447"/>
    <w:rPr>
      <w:b/>
      <w:bCs/>
      <w:lang w:eastAsia="en-US"/>
    </w:rPr>
  </w:style>
  <w:style w:type="paragraph" w:styleId="ListParagraph">
    <w:name w:val="List Paragraph"/>
    <w:basedOn w:val="Normal"/>
    <w:uiPriority w:val="34"/>
    <w:qFormat/>
    <w:rsid w:val="00BD3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647</Words>
  <Characters>3693</Characters>
  <Application>Microsoft Office Word</Application>
  <DocSecurity>0</DocSecurity>
  <Lines>90</Lines>
  <Paragraphs>45</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eesfl</cp:lastModifiedBy>
  <cp:revision>2</cp:revision>
  <cp:lastPrinted>2015-02-10T08:22:00Z</cp:lastPrinted>
  <dcterms:created xsi:type="dcterms:W3CDTF">2018-10-26T15:19:00Z</dcterms:created>
  <dcterms:modified xsi:type="dcterms:W3CDTF">2018-10-26T15:19:00Z</dcterms:modified>
</cp:coreProperties>
</file>