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1D10" w14:textId="77777777" w:rsidR="00B4349D" w:rsidRDefault="00FE6C5C" w:rsidP="00FE6C5C">
      <w:pPr>
        <w:rPr>
          <w:rFonts w:cs="Arial"/>
          <w:b/>
          <w:szCs w:val="22"/>
        </w:rPr>
      </w:pPr>
      <w:r>
        <w:rPr>
          <w:rFonts w:cs="Arial"/>
          <w:b/>
          <w:noProof/>
          <w:szCs w:val="22"/>
          <w:lang w:val="en-US"/>
        </w:rPr>
        <w:drawing>
          <wp:inline distT="0" distB="0" distL="0" distR="0" wp14:anchorId="4999C067" wp14:editId="2A77029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A8DBC3" w14:textId="77777777" w:rsidR="00FE6C5C" w:rsidRPr="005C58D2" w:rsidRDefault="00FE6C5C" w:rsidP="00FE6C5C">
      <w:pPr>
        <w:jc w:val="center"/>
        <w:rPr>
          <w:rFonts w:cs="Arial"/>
          <w:b/>
          <w:szCs w:val="22"/>
        </w:rPr>
      </w:pPr>
    </w:p>
    <w:p w14:paraId="2C037F5D" w14:textId="77777777" w:rsidR="00FE6C5C" w:rsidRPr="00FE6C5C" w:rsidRDefault="00FE6C5C" w:rsidP="00FE6C5C">
      <w:pPr>
        <w:jc w:val="center"/>
        <w:rPr>
          <w:rFonts w:cs="Arial"/>
          <w:b/>
          <w:sz w:val="24"/>
        </w:rPr>
      </w:pPr>
      <w:r w:rsidRPr="00FE6C5C">
        <w:rPr>
          <w:rFonts w:cs="Arial"/>
          <w:b/>
          <w:sz w:val="24"/>
        </w:rPr>
        <w:t>Job Description</w:t>
      </w:r>
    </w:p>
    <w:p w14:paraId="1D39DD1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065700C2" w14:textId="77777777" w:rsidTr="00E60A47">
        <w:tc>
          <w:tcPr>
            <w:tcW w:w="2943" w:type="dxa"/>
          </w:tcPr>
          <w:p w14:paraId="4FE48291" w14:textId="77777777" w:rsidR="00FE6C5C" w:rsidRPr="009B3FED" w:rsidRDefault="00FE6C5C" w:rsidP="00E60A47">
            <w:pPr>
              <w:rPr>
                <w:rFonts w:cs="Arial"/>
                <w:b/>
                <w:szCs w:val="22"/>
              </w:rPr>
            </w:pPr>
            <w:r w:rsidRPr="009B3FED">
              <w:rPr>
                <w:rFonts w:cs="Arial"/>
                <w:b/>
                <w:szCs w:val="22"/>
              </w:rPr>
              <w:t>Job title:</w:t>
            </w:r>
          </w:p>
        </w:tc>
        <w:tc>
          <w:tcPr>
            <w:tcW w:w="5777" w:type="dxa"/>
          </w:tcPr>
          <w:p w14:paraId="0C71D723" w14:textId="17752FB4" w:rsidR="00FE6C5C" w:rsidRPr="00BF186B" w:rsidRDefault="00731FED" w:rsidP="00845E25">
            <w:pPr>
              <w:rPr>
                <w:rFonts w:cs="Arial"/>
                <w:szCs w:val="22"/>
              </w:rPr>
            </w:pPr>
            <w:r>
              <w:rPr>
                <w:rFonts w:cs="Arial"/>
                <w:szCs w:val="22"/>
              </w:rPr>
              <w:t>Finance Supervisor</w:t>
            </w:r>
            <w:r w:rsidR="00A72594">
              <w:rPr>
                <w:rFonts w:cs="Arial"/>
                <w:szCs w:val="22"/>
              </w:rPr>
              <w:t xml:space="preserve"> (</w:t>
            </w:r>
            <w:r w:rsidR="001B693C">
              <w:rPr>
                <w:rFonts w:cs="Arial"/>
                <w:szCs w:val="22"/>
              </w:rPr>
              <w:t>Commercial</w:t>
            </w:r>
            <w:r w:rsidR="003B0A23">
              <w:rPr>
                <w:rFonts w:cs="Arial"/>
                <w:szCs w:val="22"/>
              </w:rPr>
              <w:t xml:space="preserve"> Finance </w:t>
            </w:r>
            <w:r w:rsidR="00724061">
              <w:rPr>
                <w:rFonts w:cs="Arial"/>
                <w:szCs w:val="22"/>
              </w:rPr>
              <w:t>–</w:t>
            </w:r>
            <w:r w:rsidR="003B0A23">
              <w:rPr>
                <w:rFonts w:cs="Arial"/>
                <w:szCs w:val="22"/>
              </w:rPr>
              <w:t xml:space="preserve"> </w:t>
            </w:r>
            <w:r w:rsidR="00724061">
              <w:rPr>
                <w:rFonts w:cs="Arial"/>
                <w:szCs w:val="22"/>
              </w:rPr>
              <w:t>Campus</w:t>
            </w:r>
            <w:r w:rsidR="00E6350C">
              <w:rPr>
                <w:rFonts w:cs="Arial"/>
                <w:szCs w:val="22"/>
              </w:rPr>
              <w:t xml:space="preserve"> Services </w:t>
            </w:r>
            <w:r w:rsidR="00920BE7">
              <w:rPr>
                <w:rFonts w:cs="Arial"/>
                <w:szCs w:val="22"/>
              </w:rPr>
              <w:t>&amp;</w:t>
            </w:r>
            <w:r w:rsidR="00724061">
              <w:rPr>
                <w:rFonts w:cs="Arial"/>
                <w:szCs w:val="22"/>
              </w:rPr>
              <w:t xml:space="preserve"> Inf</w:t>
            </w:r>
            <w:r w:rsidR="00932925">
              <w:rPr>
                <w:rFonts w:cs="Arial"/>
                <w:szCs w:val="22"/>
              </w:rPr>
              <w:t>rastructure</w:t>
            </w:r>
            <w:r w:rsidR="00534BDE">
              <w:rPr>
                <w:rFonts w:cs="Arial"/>
                <w:szCs w:val="22"/>
              </w:rPr>
              <w:t xml:space="preserve"> </w:t>
            </w:r>
            <w:r w:rsidR="007C58D3">
              <w:rPr>
                <w:rFonts w:cs="Arial"/>
                <w:szCs w:val="22"/>
              </w:rPr>
              <w:t xml:space="preserve">payment </w:t>
            </w:r>
            <w:r w:rsidR="00355FE5">
              <w:rPr>
                <w:rFonts w:cs="Arial"/>
                <w:szCs w:val="22"/>
              </w:rPr>
              <w:t>processing</w:t>
            </w:r>
            <w:r w:rsidR="00E7546C">
              <w:rPr>
                <w:rFonts w:cs="Arial"/>
                <w:szCs w:val="22"/>
              </w:rPr>
              <w:t>)</w:t>
            </w:r>
          </w:p>
        </w:tc>
      </w:tr>
      <w:tr w:rsidR="00FE6C5C" w:rsidRPr="009B3FED" w14:paraId="0015C3E7" w14:textId="77777777" w:rsidTr="00E60A47">
        <w:tc>
          <w:tcPr>
            <w:tcW w:w="2943" w:type="dxa"/>
          </w:tcPr>
          <w:p w14:paraId="52C4B7F1" w14:textId="77777777" w:rsidR="00FE6C5C" w:rsidRPr="009B3FED" w:rsidRDefault="00FE6C5C" w:rsidP="00E60A47">
            <w:pPr>
              <w:rPr>
                <w:rFonts w:cs="Arial"/>
                <w:b/>
                <w:szCs w:val="22"/>
              </w:rPr>
            </w:pPr>
            <w:r w:rsidRPr="009B3FED">
              <w:rPr>
                <w:rFonts w:cs="Arial"/>
                <w:b/>
                <w:szCs w:val="22"/>
              </w:rPr>
              <w:t>Department/School:</w:t>
            </w:r>
          </w:p>
        </w:tc>
        <w:tc>
          <w:tcPr>
            <w:tcW w:w="5777" w:type="dxa"/>
          </w:tcPr>
          <w:p w14:paraId="5FD16B7F" w14:textId="6276075C" w:rsidR="00FE6C5C" w:rsidRPr="00BF186B" w:rsidRDefault="00056077" w:rsidP="00E60A47">
            <w:pPr>
              <w:rPr>
                <w:rFonts w:cs="Arial"/>
                <w:szCs w:val="22"/>
              </w:rPr>
            </w:pPr>
            <w:r w:rsidRPr="00BF186B">
              <w:rPr>
                <w:rFonts w:cs="Arial"/>
                <w:szCs w:val="22"/>
              </w:rPr>
              <w:t xml:space="preserve">Finance </w:t>
            </w:r>
            <w:r w:rsidR="004B2820" w:rsidRPr="00BF186B">
              <w:rPr>
                <w:rFonts w:cs="Arial"/>
                <w:szCs w:val="22"/>
              </w:rPr>
              <w:t>&amp; Procurement</w:t>
            </w:r>
            <w:r w:rsidR="008354D9">
              <w:rPr>
                <w:rFonts w:cs="Arial"/>
                <w:szCs w:val="22"/>
              </w:rPr>
              <w:t xml:space="preserve"> </w:t>
            </w:r>
            <w:r w:rsidR="001B693C">
              <w:rPr>
                <w:rFonts w:cs="Arial"/>
                <w:szCs w:val="22"/>
              </w:rPr>
              <w:t>–</w:t>
            </w:r>
            <w:r w:rsidR="004B2820" w:rsidRPr="00BF186B">
              <w:rPr>
                <w:rFonts w:cs="Arial"/>
                <w:szCs w:val="22"/>
              </w:rPr>
              <w:t xml:space="preserve"> </w:t>
            </w:r>
            <w:r w:rsidR="001B693C">
              <w:rPr>
                <w:rFonts w:cs="Arial"/>
                <w:szCs w:val="22"/>
              </w:rPr>
              <w:t>Commercial Team</w:t>
            </w:r>
          </w:p>
        </w:tc>
      </w:tr>
      <w:tr w:rsidR="00FE6C5C" w:rsidRPr="009B3FED" w14:paraId="1C0B9608" w14:textId="77777777" w:rsidTr="00E60A47">
        <w:tc>
          <w:tcPr>
            <w:tcW w:w="2943" w:type="dxa"/>
          </w:tcPr>
          <w:p w14:paraId="5E092372" w14:textId="77777777" w:rsidR="00FE6C5C" w:rsidRPr="009B3FED" w:rsidRDefault="00FE6C5C" w:rsidP="00E60A47">
            <w:pPr>
              <w:rPr>
                <w:rFonts w:cs="Arial"/>
                <w:b/>
                <w:szCs w:val="22"/>
              </w:rPr>
            </w:pPr>
            <w:r w:rsidRPr="009B3FED">
              <w:rPr>
                <w:rFonts w:cs="Arial"/>
                <w:b/>
                <w:szCs w:val="22"/>
              </w:rPr>
              <w:t>Grade:</w:t>
            </w:r>
          </w:p>
        </w:tc>
        <w:tc>
          <w:tcPr>
            <w:tcW w:w="5777" w:type="dxa"/>
          </w:tcPr>
          <w:p w14:paraId="1FA1C4E7" w14:textId="77777777" w:rsidR="00FE6C5C" w:rsidRPr="00BF186B" w:rsidRDefault="00731FED" w:rsidP="00E60A47">
            <w:pPr>
              <w:rPr>
                <w:rFonts w:cs="Arial"/>
                <w:szCs w:val="22"/>
              </w:rPr>
            </w:pPr>
            <w:r>
              <w:rPr>
                <w:rFonts w:cs="Arial"/>
                <w:szCs w:val="22"/>
              </w:rPr>
              <w:t>4</w:t>
            </w:r>
          </w:p>
        </w:tc>
      </w:tr>
      <w:tr w:rsidR="00FE6C5C" w:rsidRPr="009B3FED" w14:paraId="6D0A4B96" w14:textId="77777777" w:rsidTr="00E60A47">
        <w:tc>
          <w:tcPr>
            <w:tcW w:w="2943" w:type="dxa"/>
          </w:tcPr>
          <w:p w14:paraId="038768A8" w14:textId="77777777" w:rsidR="00FE6C5C" w:rsidRPr="009B3FED" w:rsidRDefault="00FE6C5C" w:rsidP="00E60A47">
            <w:pPr>
              <w:rPr>
                <w:rFonts w:cs="Arial"/>
                <w:b/>
                <w:szCs w:val="22"/>
              </w:rPr>
            </w:pPr>
            <w:r w:rsidRPr="009B3FED">
              <w:rPr>
                <w:rFonts w:cs="Arial"/>
                <w:b/>
                <w:szCs w:val="22"/>
              </w:rPr>
              <w:t>Location:</w:t>
            </w:r>
          </w:p>
        </w:tc>
        <w:tc>
          <w:tcPr>
            <w:tcW w:w="5777" w:type="dxa"/>
          </w:tcPr>
          <w:p w14:paraId="7CC6ADE6" w14:textId="36A1EA6E" w:rsidR="00FE6C5C" w:rsidRPr="00BF186B" w:rsidRDefault="00743AF6" w:rsidP="00E60A47">
            <w:pPr>
              <w:rPr>
                <w:rFonts w:cs="Arial"/>
                <w:szCs w:val="22"/>
              </w:rPr>
            </w:pPr>
            <w:r>
              <w:rPr>
                <w:rFonts w:cs="Arial"/>
                <w:szCs w:val="22"/>
              </w:rPr>
              <w:t xml:space="preserve">Wessex House </w:t>
            </w:r>
            <w:r w:rsidR="006B1891">
              <w:rPr>
                <w:rFonts w:cs="Arial"/>
                <w:szCs w:val="22"/>
              </w:rPr>
              <w:t>floor 9</w:t>
            </w:r>
            <w:r w:rsidR="00971D04">
              <w:rPr>
                <w:rFonts w:cs="Arial"/>
                <w:szCs w:val="22"/>
              </w:rPr>
              <w:t xml:space="preserve">, </w:t>
            </w:r>
            <w:proofErr w:type="spellStart"/>
            <w:r w:rsidR="00971D04">
              <w:rPr>
                <w:rFonts w:cs="Arial"/>
                <w:szCs w:val="22"/>
              </w:rPr>
              <w:t>C</w:t>
            </w:r>
            <w:r w:rsidR="00BF186B">
              <w:rPr>
                <w:rFonts w:cs="Arial"/>
                <w:szCs w:val="22"/>
              </w:rPr>
              <w:t>laverton</w:t>
            </w:r>
            <w:proofErr w:type="spellEnd"/>
            <w:r w:rsidR="00BF186B">
              <w:rPr>
                <w:rFonts w:cs="Arial"/>
                <w:szCs w:val="22"/>
              </w:rPr>
              <w:t xml:space="preserve"> Down Campus, Bath </w:t>
            </w:r>
          </w:p>
        </w:tc>
      </w:tr>
    </w:tbl>
    <w:p w14:paraId="3F029D3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275C750D" w14:textId="77777777" w:rsidTr="00E60A47">
        <w:tc>
          <w:tcPr>
            <w:tcW w:w="8720" w:type="dxa"/>
          </w:tcPr>
          <w:p w14:paraId="6256648E" w14:textId="77777777" w:rsidR="00FE6C5C" w:rsidRPr="009B3FED" w:rsidRDefault="00FE6C5C" w:rsidP="00E60A47">
            <w:pPr>
              <w:rPr>
                <w:rFonts w:cs="Arial"/>
                <w:b/>
                <w:szCs w:val="22"/>
              </w:rPr>
            </w:pPr>
            <w:r w:rsidRPr="009B3FED">
              <w:rPr>
                <w:rFonts w:cs="Arial"/>
                <w:b/>
                <w:szCs w:val="22"/>
              </w:rPr>
              <w:t>Job purpose</w:t>
            </w:r>
          </w:p>
        </w:tc>
      </w:tr>
      <w:tr w:rsidR="00FE6C5C" w:rsidRPr="009B3FED" w14:paraId="47476862" w14:textId="77777777" w:rsidTr="00E60A47">
        <w:tc>
          <w:tcPr>
            <w:tcW w:w="8720" w:type="dxa"/>
          </w:tcPr>
          <w:p w14:paraId="295FA522" w14:textId="2A62302D" w:rsidR="00507B4A" w:rsidRDefault="00507B4A" w:rsidP="00507B4A">
            <w:pPr>
              <w:spacing w:before="60" w:after="60"/>
              <w:rPr>
                <w:rFonts w:cs="Arial"/>
                <w:szCs w:val="22"/>
              </w:rPr>
            </w:pPr>
            <w:r>
              <w:rPr>
                <w:rFonts w:cs="Arial"/>
                <w:szCs w:val="22"/>
              </w:rPr>
              <w:t xml:space="preserve">This post is responsible for </w:t>
            </w:r>
            <w:r w:rsidRPr="00153E75">
              <w:rPr>
                <w:rFonts w:cs="Arial"/>
                <w:szCs w:val="22"/>
              </w:rPr>
              <w:t xml:space="preserve">the day-to-day </w:t>
            </w:r>
            <w:r w:rsidR="00053A15">
              <w:rPr>
                <w:rFonts w:cs="Arial"/>
                <w:szCs w:val="22"/>
              </w:rPr>
              <w:t xml:space="preserve">P2P </w:t>
            </w:r>
            <w:r w:rsidR="001420AD">
              <w:rPr>
                <w:rFonts w:cs="Arial"/>
                <w:szCs w:val="22"/>
              </w:rPr>
              <w:t xml:space="preserve">function for the stakeholder group which </w:t>
            </w:r>
            <w:r w:rsidR="00CA522C">
              <w:rPr>
                <w:rFonts w:cs="Arial"/>
                <w:szCs w:val="22"/>
              </w:rPr>
              <w:t>include</w:t>
            </w:r>
            <w:r w:rsidR="00CA522C">
              <w:rPr>
                <w:rFonts w:cs="Arial"/>
                <w:szCs w:val="22"/>
              </w:rPr>
              <w:t>s</w:t>
            </w:r>
            <w:r w:rsidR="00CA522C">
              <w:rPr>
                <w:rFonts w:cs="Arial"/>
                <w:szCs w:val="22"/>
              </w:rPr>
              <w:t xml:space="preserve"> Accommodation</w:t>
            </w:r>
            <w:r w:rsidR="006C5CBD">
              <w:rPr>
                <w:rFonts w:cs="Arial"/>
                <w:szCs w:val="22"/>
              </w:rPr>
              <w:t xml:space="preserve"> Student Living,</w:t>
            </w:r>
            <w:r w:rsidR="00CA522C">
              <w:rPr>
                <w:rFonts w:cs="Arial"/>
                <w:szCs w:val="22"/>
              </w:rPr>
              <w:t xml:space="preserve"> Hospitality Services, Retail Operations, </w:t>
            </w:r>
            <w:r w:rsidR="00A6402B">
              <w:rPr>
                <w:rFonts w:cs="Arial"/>
                <w:szCs w:val="22"/>
              </w:rPr>
              <w:t xml:space="preserve">Campus Infrastructure buildings (formerly Dept of Estates) and </w:t>
            </w:r>
            <w:r w:rsidR="00B10D4B">
              <w:rPr>
                <w:rFonts w:cs="Arial"/>
                <w:szCs w:val="22"/>
              </w:rPr>
              <w:t xml:space="preserve">Campus </w:t>
            </w:r>
            <w:r w:rsidR="00A6402B">
              <w:rPr>
                <w:rFonts w:cs="Arial"/>
                <w:szCs w:val="22"/>
              </w:rPr>
              <w:t>Facilities services</w:t>
            </w:r>
            <w:r w:rsidR="00CA522C">
              <w:rPr>
                <w:rFonts w:cs="Arial"/>
                <w:szCs w:val="22"/>
              </w:rPr>
              <w:t xml:space="preserve">, Security &amp; Car Parking.  </w:t>
            </w:r>
          </w:p>
          <w:p w14:paraId="0AF18815" w14:textId="77777777" w:rsidR="00507B4A" w:rsidRDefault="00507B4A" w:rsidP="0091290F">
            <w:pPr>
              <w:rPr>
                <w:rFonts w:cs="Arial"/>
                <w:szCs w:val="22"/>
              </w:rPr>
            </w:pPr>
          </w:p>
          <w:p w14:paraId="16A550AA" w14:textId="63C3CAA8" w:rsidR="00791084" w:rsidRDefault="0084022F" w:rsidP="00744A97">
            <w:pPr>
              <w:rPr>
                <w:rFonts w:cs="Arial"/>
              </w:rPr>
            </w:pPr>
            <w:r>
              <w:rPr>
                <w:rFonts w:cs="Arial"/>
                <w:szCs w:val="22"/>
              </w:rPr>
              <w:t xml:space="preserve">This post </w:t>
            </w:r>
            <w:r w:rsidR="005E4003">
              <w:rPr>
                <w:rFonts w:cs="Arial"/>
                <w:szCs w:val="22"/>
              </w:rPr>
              <w:t xml:space="preserve">is </w:t>
            </w:r>
            <w:r w:rsidR="00B11FD4">
              <w:rPr>
                <w:rFonts w:cs="Arial"/>
                <w:szCs w:val="22"/>
              </w:rPr>
              <w:t xml:space="preserve">primarily responsible for </w:t>
            </w:r>
            <w:r w:rsidR="00162006">
              <w:rPr>
                <w:rFonts w:cs="Arial"/>
                <w:szCs w:val="22"/>
              </w:rPr>
              <w:t>the</w:t>
            </w:r>
            <w:r w:rsidR="00AD27A2">
              <w:rPr>
                <w:rFonts w:cs="Arial"/>
                <w:szCs w:val="22"/>
              </w:rPr>
              <w:t xml:space="preserve"> payment processing for </w:t>
            </w:r>
            <w:r w:rsidR="005E3968">
              <w:rPr>
                <w:rFonts w:cs="Arial"/>
                <w:szCs w:val="22"/>
              </w:rPr>
              <w:t>Campus Infrastructure</w:t>
            </w:r>
            <w:r w:rsidR="000144E0">
              <w:rPr>
                <w:rFonts w:cs="Arial"/>
                <w:szCs w:val="22"/>
              </w:rPr>
              <w:t xml:space="preserve"> </w:t>
            </w:r>
            <w:r w:rsidR="005E3968">
              <w:rPr>
                <w:rFonts w:cs="Arial"/>
                <w:szCs w:val="22"/>
              </w:rPr>
              <w:t xml:space="preserve">and </w:t>
            </w:r>
            <w:r w:rsidR="009513C3">
              <w:rPr>
                <w:rFonts w:cs="Arial"/>
                <w:szCs w:val="22"/>
              </w:rPr>
              <w:t xml:space="preserve">Campus </w:t>
            </w:r>
            <w:r w:rsidR="00D42962">
              <w:rPr>
                <w:rFonts w:cs="Arial"/>
                <w:szCs w:val="22"/>
              </w:rPr>
              <w:t>Facilities Services</w:t>
            </w:r>
            <w:r w:rsidR="007E1EF2">
              <w:rPr>
                <w:rFonts w:cs="Arial"/>
                <w:szCs w:val="22"/>
              </w:rPr>
              <w:t>,</w:t>
            </w:r>
            <w:r w:rsidR="00431797">
              <w:rPr>
                <w:rFonts w:cs="Arial"/>
                <w:szCs w:val="22"/>
              </w:rPr>
              <w:t xml:space="preserve"> including </w:t>
            </w:r>
            <w:r w:rsidR="001173A2">
              <w:rPr>
                <w:rFonts w:cs="Arial"/>
                <w:szCs w:val="22"/>
              </w:rPr>
              <w:t>both operational and CAPEX invoices</w:t>
            </w:r>
            <w:r w:rsidR="00852C45">
              <w:rPr>
                <w:rFonts w:cs="Arial"/>
                <w:szCs w:val="22"/>
              </w:rPr>
              <w:t xml:space="preserve">, assisting the </w:t>
            </w:r>
            <w:r w:rsidR="33764D3D" w:rsidRPr="1B98373A">
              <w:rPr>
                <w:rFonts w:cs="Arial"/>
              </w:rPr>
              <w:t>S</w:t>
            </w:r>
            <w:r w:rsidR="00CD4E8E" w:rsidRPr="1B98373A">
              <w:rPr>
                <w:rFonts w:cs="Arial"/>
              </w:rPr>
              <w:t xml:space="preserve">enior Finance </w:t>
            </w:r>
            <w:r w:rsidR="4A9875BD" w:rsidRPr="1B98373A">
              <w:rPr>
                <w:rFonts w:cs="Arial"/>
              </w:rPr>
              <w:t>Assistant</w:t>
            </w:r>
            <w:r w:rsidR="00CD4E8E" w:rsidRPr="1B98373A">
              <w:rPr>
                <w:rFonts w:cs="Arial"/>
              </w:rPr>
              <w:t xml:space="preserve"> </w:t>
            </w:r>
            <w:r w:rsidR="002945A5" w:rsidRPr="1B98373A">
              <w:rPr>
                <w:rFonts w:cs="Arial"/>
              </w:rPr>
              <w:t xml:space="preserve">with </w:t>
            </w:r>
            <w:r w:rsidR="00CD4E8E" w:rsidRPr="1B98373A">
              <w:rPr>
                <w:rFonts w:cs="Arial"/>
              </w:rPr>
              <w:t>the smooth</w:t>
            </w:r>
            <w:r w:rsidR="00CD4E8E" w:rsidRPr="1B98373A">
              <w:rPr>
                <w:rFonts w:cs="Arial"/>
              </w:rPr>
              <w:t xml:space="preserve"> </w:t>
            </w:r>
            <w:r w:rsidR="00791084" w:rsidRPr="1B98373A">
              <w:rPr>
                <w:rFonts w:cs="Arial"/>
              </w:rPr>
              <w:t>running o</w:t>
            </w:r>
            <w:r w:rsidR="00791084" w:rsidRPr="1B98373A">
              <w:rPr>
                <w:rFonts w:cs="Arial"/>
              </w:rPr>
              <w:t xml:space="preserve">f </w:t>
            </w:r>
            <w:r w:rsidR="002945A5" w:rsidRPr="1B98373A">
              <w:rPr>
                <w:rFonts w:cs="Arial"/>
              </w:rPr>
              <w:t xml:space="preserve">the </w:t>
            </w:r>
            <w:r w:rsidR="00752EDF" w:rsidRPr="1B98373A">
              <w:rPr>
                <w:rFonts w:cs="Arial"/>
              </w:rPr>
              <w:t>end</w:t>
            </w:r>
            <w:r w:rsidR="00C442C3" w:rsidRPr="1B98373A">
              <w:rPr>
                <w:rFonts w:cs="Arial"/>
              </w:rPr>
              <w:t>-</w:t>
            </w:r>
            <w:r w:rsidR="00752EDF" w:rsidRPr="1B98373A">
              <w:rPr>
                <w:rFonts w:cs="Arial"/>
              </w:rPr>
              <w:t>to</w:t>
            </w:r>
            <w:r w:rsidR="00C442C3" w:rsidRPr="1B98373A">
              <w:rPr>
                <w:rFonts w:cs="Arial"/>
              </w:rPr>
              <w:t>-</w:t>
            </w:r>
            <w:r w:rsidR="00752EDF" w:rsidRPr="1B98373A">
              <w:rPr>
                <w:rFonts w:cs="Arial"/>
              </w:rPr>
              <w:t>end P</w:t>
            </w:r>
            <w:r w:rsidR="00852C45" w:rsidRPr="1B98373A">
              <w:rPr>
                <w:rFonts w:cs="Arial"/>
              </w:rPr>
              <w:t>2P</w:t>
            </w:r>
            <w:r w:rsidR="00791084" w:rsidRPr="1B98373A">
              <w:rPr>
                <w:rFonts w:cs="Arial"/>
              </w:rPr>
              <w:t xml:space="preserve"> </w:t>
            </w:r>
            <w:r w:rsidR="002945A5" w:rsidRPr="1B98373A">
              <w:rPr>
                <w:rFonts w:cs="Arial"/>
              </w:rPr>
              <w:t xml:space="preserve">process </w:t>
            </w:r>
            <w:r w:rsidR="00752EDF" w:rsidRPr="1B98373A">
              <w:rPr>
                <w:rFonts w:cs="Arial"/>
              </w:rPr>
              <w:t xml:space="preserve">to ensure </w:t>
            </w:r>
            <w:r w:rsidR="00791084" w:rsidRPr="1B98373A">
              <w:rPr>
                <w:rFonts w:cs="Arial"/>
              </w:rPr>
              <w:t xml:space="preserve">all payments are made on time and in accordance with </w:t>
            </w:r>
            <w:r w:rsidR="007E1EF2" w:rsidRPr="1B98373A">
              <w:rPr>
                <w:rFonts w:cs="Arial"/>
              </w:rPr>
              <w:t xml:space="preserve">University </w:t>
            </w:r>
            <w:r w:rsidR="00791084" w:rsidRPr="1B98373A">
              <w:rPr>
                <w:rFonts w:cs="Arial"/>
              </w:rPr>
              <w:t>regulations.</w:t>
            </w:r>
          </w:p>
          <w:p w14:paraId="2816261B" w14:textId="77777777" w:rsidR="00791084" w:rsidRDefault="00791084" w:rsidP="00744A97">
            <w:pPr>
              <w:rPr>
                <w:rFonts w:cs="Arial"/>
                <w:szCs w:val="22"/>
              </w:rPr>
            </w:pPr>
          </w:p>
          <w:p w14:paraId="6174C15E" w14:textId="34DD77C1" w:rsidR="00744A97" w:rsidRDefault="00791084" w:rsidP="00744A97">
            <w:pPr>
              <w:rPr>
                <w:rFonts w:cs="Arial"/>
                <w:szCs w:val="22"/>
              </w:rPr>
            </w:pPr>
            <w:r>
              <w:rPr>
                <w:rFonts w:cs="Arial"/>
                <w:szCs w:val="22"/>
              </w:rPr>
              <w:t>The post</w:t>
            </w:r>
            <w:r w:rsidR="007C5DCD">
              <w:rPr>
                <w:rFonts w:cs="Arial"/>
                <w:szCs w:val="22"/>
              </w:rPr>
              <w:t xml:space="preserve"> may support </w:t>
            </w:r>
            <w:r w:rsidR="00731FED">
              <w:rPr>
                <w:rFonts w:cs="Arial"/>
                <w:szCs w:val="22"/>
              </w:rPr>
              <w:t>Assistant</w:t>
            </w:r>
            <w:r w:rsidR="0091290F">
              <w:rPr>
                <w:rFonts w:cs="Arial"/>
                <w:szCs w:val="22"/>
              </w:rPr>
              <w:t xml:space="preserve"> Accountant</w:t>
            </w:r>
            <w:r w:rsidR="001B693C">
              <w:rPr>
                <w:rFonts w:cs="Arial"/>
                <w:szCs w:val="22"/>
              </w:rPr>
              <w:t>s</w:t>
            </w:r>
            <w:r w:rsidR="0091290F">
              <w:rPr>
                <w:rFonts w:cs="Arial"/>
                <w:szCs w:val="22"/>
              </w:rPr>
              <w:t xml:space="preserve"> to </w:t>
            </w:r>
            <w:r w:rsidR="00B03399">
              <w:rPr>
                <w:rFonts w:cs="Arial"/>
                <w:szCs w:val="22"/>
              </w:rPr>
              <w:t>process transactions</w:t>
            </w:r>
            <w:r w:rsidR="0091290F">
              <w:rPr>
                <w:rFonts w:cs="Arial"/>
                <w:szCs w:val="22"/>
              </w:rPr>
              <w:t xml:space="preserve"> related to UOB internal trade</w:t>
            </w:r>
            <w:r w:rsidR="00744A97">
              <w:rPr>
                <w:rFonts w:cs="Arial"/>
                <w:szCs w:val="22"/>
              </w:rPr>
              <w:t xml:space="preserve">, </w:t>
            </w:r>
            <w:r w:rsidR="00DC1C43">
              <w:rPr>
                <w:rFonts w:cs="Arial"/>
                <w:szCs w:val="22"/>
              </w:rPr>
              <w:t xml:space="preserve">collate </w:t>
            </w:r>
            <w:r w:rsidR="00744A97">
              <w:rPr>
                <w:rFonts w:cs="Arial"/>
                <w:szCs w:val="22"/>
              </w:rPr>
              <w:t xml:space="preserve">timesheets/payroll information </w:t>
            </w:r>
            <w:r w:rsidR="00601D8F">
              <w:rPr>
                <w:rFonts w:cs="Arial"/>
                <w:szCs w:val="22"/>
              </w:rPr>
              <w:t xml:space="preserve">for submission as part of monthly payroll processing, </w:t>
            </w:r>
            <w:r w:rsidR="003A6530">
              <w:rPr>
                <w:rFonts w:cs="Arial"/>
                <w:szCs w:val="22"/>
              </w:rPr>
              <w:t xml:space="preserve">central </w:t>
            </w:r>
            <w:r w:rsidR="00D62CBD">
              <w:rPr>
                <w:rFonts w:cs="Arial"/>
                <w:szCs w:val="22"/>
              </w:rPr>
              <w:t xml:space="preserve">stores </w:t>
            </w:r>
            <w:r w:rsidR="00601D8F">
              <w:rPr>
                <w:rFonts w:cs="Arial"/>
                <w:szCs w:val="22"/>
              </w:rPr>
              <w:t>stock</w:t>
            </w:r>
            <w:r w:rsidR="00D62CBD">
              <w:rPr>
                <w:rFonts w:cs="Arial"/>
                <w:szCs w:val="22"/>
              </w:rPr>
              <w:t xml:space="preserve"> analysis</w:t>
            </w:r>
            <w:r w:rsidR="003A6530">
              <w:rPr>
                <w:rFonts w:cs="Arial"/>
                <w:szCs w:val="22"/>
              </w:rPr>
              <w:t xml:space="preserve"> and </w:t>
            </w:r>
            <w:r w:rsidR="00D05CBB">
              <w:rPr>
                <w:rFonts w:cs="Arial"/>
                <w:szCs w:val="22"/>
              </w:rPr>
              <w:t xml:space="preserve">support </w:t>
            </w:r>
            <w:r w:rsidR="00C23148">
              <w:rPr>
                <w:rFonts w:cs="Arial"/>
                <w:szCs w:val="22"/>
              </w:rPr>
              <w:t xml:space="preserve">Accountants </w:t>
            </w:r>
            <w:r w:rsidR="00534BDE">
              <w:rPr>
                <w:rFonts w:cs="Arial"/>
                <w:szCs w:val="22"/>
              </w:rPr>
              <w:t xml:space="preserve">in </w:t>
            </w:r>
            <w:r w:rsidR="003A6530">
              <w:rPr>
                <w:rFonts w:cs="Arial"/>
                <w:szCs w:val="22"/>
              </w:rPr>
              <w:t xml:space="preserve">month end </w:t>
            </w:r>
            <w:r w:rsidR="006579D9">
              <w:rPr>
                <w:rFonts w:cs="Arial"/>
                <w:szCs w:val="22"/>
              </w:rPr>
              <w:t xml:space="preserve">account </w:t>
            </w:r>
            <w:r w:rsidR="00356230">
              <w:rPr>
                <w:rFonts w:cs="Arial"/>
                <w:szCs w:val="22"/>
              </w:rPr>
              <w:t>pr</w:t>
            </w:r>
            <w:r w:rsidR="00D05CBB">
              <w:rPr>
                <w:rFonts w:cs="Arial"/>
                <w:szCs w:val="22"/>
              </w:rPr>
              <w:t>eparation</w:t>
            </w:r>
            <w:r w:rsidR="006579D9">
              <w:rPr>
                <w:rFonts w:cs="Arial"/>
                <w:szCs w:val="22"/>
              </w:rPr>
              <w:t xml:space="preserve"> </w:t>
            </w:r>
            <w:r w:rsidR="00AC0F90">
              <w:rPr>
                <w:rFonts w:cs="Arial"/>
                <w:szCs w:val="22"/>
              </w:rPr>
              <w:t xml:space="preserve">for the </w:t>
            </w:r>
            <w:r w:rsidR="00701243">
              <w:rPr>
                <w:rFonts w:cs="Arial"/>
                <w:szCs w:val="22"/>
              </w:rPr>
              <w:t xml:space="preserve">stakeholder </w:t>
            </w:r>
            <w:r w:rsidR="00AC0F90">
              <w:rPr>
                <w:rFonts w:cs="Arial"/>
                <w:szCs w:val="22"/>
              </w:rPr>
              <w:t>group</w:t>
            </w:r>
            <w:r w:rsidR="006579D9">
              <w:rPr>
                <w:rFonts w:cs="Arial"/>
                <w:szCs w:val="22"/>
              </w:rPr>
              <w:t>.</w:t>
            </w:r>
          </w:p>
          <w:p w14:paraId="710AD2D7" w14:textId="77777777" w:rsidR="0007258C" w:rsidRPr="009B3FED" w:rsidRDefault="0007258C" w:rsidP="00153E75">
            <w:pPr>
              <w:rPr>
                <w:rFonts w:cs="Arial"/>
                <w:i/>
                <w:szCs w:val="22"/>
              </w:rPr>
            </w:pPr>
          </w:p>
        </w:tc>
      </w:tr>
    </w:tbl>
    <w:p w14:paraId="197C4F32"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2C9F82E1" w14:textId="77777777" w:rsidTr="00E60A47">
        <w:tc>
          <w:tcPr>
            <w:tcW w:w="8755" w:type="dxa"/>
          </w:tcPr>
          <w:p w14:paraId="50F6F19A" w14:textId="77777777" w:rsidR="00FE6C5C" w:rsidRPr="009B3FED" w:rsidRDefault="00FE6C5C" w:rsidP="00E60A47">
            <w:pPr>
              <w:rPr>
                <w:rFonts w:cs="Arial"/>
                <w:b/>
                <w:szCs w:val="22"/>
              </w:rPr>
            </w:pPr>
            <w:r w:rsidRPr="009B3FED">
              <w:rPr>
                <w:rFonts w:cs="Arial"/>
                <w:b/>
                <w:szCs w:val="22"/>
              </w:rPr>
              <w:t xml:space="preserve">Source and nature of management provided </w:t>
            </w:r>
          </w:p>
        </w:tc>
      </w:tr>
      <w:tr w:rsidR="00FE6C5C" w:rsidRPr="009B3FED" w14:paraId="1A6C2785" w14:textId="77777777" w:rsidTr="00E60A47">
        <w:tc>
          <w:tcPr>
            <w:tcW w:w="8755" w:type="dxa"/>
          </w:tcPr>
          <w:p w14:paraId="7E6CB4B8" w14:textId="77777777" w:rsidR="00FE6C5C" w:rsidRDefault="00FE6C5C" w:rsidP="00ED146B">
            <w:pPr>
              <w:rPr>
                <w:rFonts w:cs="Arial"/>
                <w:i/>
                <w:szCs w:val="22"/>
              </w:rPr>
            </w:pPr>
          </w:p>
          <w:p w14:paraId="2B5E05E2" w14:textId="76B91D18" w:rsidR="00313782" w:rsidRDefault="001173A2" w:rsidP="00ED146B">
            <w:pPr>
              <w:rPr>
                <w:rFonts w:cs="Arial"/>
              </w:rPr>
            </w:pPr>
            <w:r w:rsidRPr="63B0F7A3">
              <w:rPr>
                <w:rFonts w:cs="Arial"/>
              </w:rPr>
              <w:t xml:space="preserve">Senior Finance </w:t>
            </w:r>
            <w:r w:rsidR="3DF4DCB4" w:rsidRPr="63B0F7A3">
              <w:rPr>
                <w:rFonts w:cs="Arial"/>
              </w:rPr>
              <w:t>Assistant</w:t>
            </w:r>
            <w:r w:rsidRPr="63B0F7A3">
              <w:rPr>
                <w:rFonts w:cs="Arial"/>
              </w:rPr>
              <w:t xml:space="preserve"> and </w:t>
            </w:r>
            <w:r w:rsidR="00313782" w:rsidRPr="63B0F7A3">
              <w:rPr>
                <w:rFonts w:cs="Arial"/>
              </w:rPr>
              <w:t>Assistant Accountant</w:t>
            </w:r>
            <w:r w:rsidR="001B693C" w:rsidRPr="63B0F7A3">
              <w:rPr>
                <w:rFonts w:cs="Arial"/>
              </w:rPr>
              <w:t>s</w:t>
            </w:r>
            <w:r w:rsidR="00313782" w:rsidRPr="63B0F7A3">
              <w:rPr>
                <w:rFonts w:cs="Arial"/>
              </w:rPr>
              <w:t xml:space="preserve"> </w:t>
            </w:r>
          </w:p>
          <w:p w14:paraId="51147F80" w14:textId="77777777" w:rsidR="00105B80" w:rsidRPr="00ED146B" w:rsidRDefault="00105B80" w:rsidP="00ED146B">
            <w:pPr>
              <w:rPr>
                <w:rFonts w:cs="Arial"/>
                <w:szCs w:val="22"/>
              </w:rPr>
            </w:pPr>
          </w:p>
        </w:tc>
      </w:tr>
    </w:tbl>
    <w:p w14:paraId="4234E0E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0A711F6" w14:textId="77777777" w:rsidTr="00E60A47">
        <w:tc>
          <w:tcPr>
            <w:tcW w:w="8755" w:type="dxa"/>
          </w:tcPr>
          <w:p w14:paraId="01A3B6C3" w14:textId="77777777" w:rsidR="00FE6C5C" w:rsidRPr="009B3FED" w:rsidRDefault="00FE6C5C" w:rsidP="00E60A47">
            <w:pPr>
              <w:rPr>
                <w:rFonts w:cs="Arial"/>
                <w:b/>
                <w:szCs w:val="22"/>
              </w:rPr>
            </w:pPr>
            <w:r w:rsidRPr="009B3FED">
              <w:rPr>
                <w:rFonts w:cs="Arial"/>
                <w:b/>
                <w:szCs w:val="22"/>
              </w:rPr>
              <w:t>Staff management responsibility</w:t>
            </w:r>
          </w:p>
        </w:tc>
      </w:tr>
      <w:tr w:rsidR="00FE6C5C" w:rsidRPr="009B3FED" w14:paraId="2856276C" w14:textId="77777777" w:rsidTr="00E60A47">
        <w:tc>
          <w:tcPr>
            <w:tcW w:w="8755" w:type="dxa"/>
          </w:tcPr>
          <w:p w14:paraId="2468C9E9" w14:textId="77777777" w:rsidR="00FE6C5C" w:rsidRPr="009B3FED" w:rsidRDefault="00FE6C5C" w:rsidP="00E60A47">
            <w:pPr>
              <w:rPr>
                <w:rFonts w:cs="Arial"/>
                <w:i/>
                <w:szCs w:val="22"/>
              </w:rPr>
            </w:pPr>
          </w:p>
          <w:p w14:paraId="6316AFD1" w14:textId="77777777" w:rsidR="00CD6232" w:rsidRDefault="00313782" w:rsidP="00313782">
            <w:pPr>
              <w:rPr>
                <w:rFonts w:cs="Arial"/>
                <w:szCs w:val="22"/>
              </w:rPr>
            </w:pPr>
            <w:r>
              <w:rPr>
                <w:rFonts w:cs="Arial"/>
                <w:szCs w:val="22"/>
              </w:rPr>
              <w:t>N/A</w:t>
            </w:r>
          </w:p>
          <w:p w14:paraId="7863D102" w14:textId="77777777" w:rsidR="00313782" w:rsidRPr="00CD6232" w:rsidRDefault="00313782" w:rsidP="00313782">
            <w:pPr>
              <w:rPr>
                <w:rFonts w:cs="Arial"/>
                <w:szCs w:val="22"/>
              </w:rPr>
            </w:pPr>
          </w:p>
        </w:tc>
      </w:tr>
    </w:tbl>
    <w:p w14:paraId="0C333114"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35A6EB2B" w14:textId="77777777" w:rsidTr="00E60A47">
        <w:tc>
          <w:tcPr>
            <w:tcW w:w="8755" w:type="dxa"/>
          </w:tcPr>
          <w:p w14:paraId="22EE93C0" w14:textId="77777777" w:rsidR="00FE6C5C" w:rsidRPr="009B3FED" w:rsidRDefault="00FE6C5C" w:rsidP="00E60A47">
            <w:pPr>
              <w:rPr>
                <w:rFonts w:cs="Arial"/>
                <w:b/>
                <w:szCs w:val="22"/>
              </w:rPr>
            </w:pPr>
            <w:r w:rsidRPr="009B3FED">
              <w:rPr>
                <w:rFonts w:cs="Arial"/>
                <w:b/>
                <w:szCs w:val="22"/>
              </w:rPr>
              <w:t xml:space="preserve">Special conditions </w:t>
            </w:r>
          </w:p>
        </w:tc>
      </w:tr>
      <w:tr w:rsidR="00FE6C5C" w:rsidRPr="009B3FED" w14:paraId="6DC38812" w14:textId="77777777" w:rsidTr="00E60A47">
        <w:tc>
          <w:tcPr>
            <w:tcW w:w="8755" w:type="dxa"/>
          </w:tcPr>
          <w:p w14:paraId="5F988FDC" w14:textId="77777777" w:rsidR="00FE6C5C" w:rsidRPr="009B3FED" w:rsidRDefault="00FE6C5C" w:rsidP="00E60A47">
            <w:pPr>
              <w:rPr>
                <w:rFonts w:cs="Arial"/>
                <w:i/>
                <w:szCs w:val="22"/>
              </w:rPr>
            </w:pPr>
          </w:p>
          <w:p w14:paraId="7AD3D072" w14:textId="7377B969" w:rsidR="00FE6C5C" w:rsidRPr="00153E75" w:rsidRDefault="001C7B06" w:rsidP="001C7B06">
            <w:pPr>
              <w:rPr>
                <w:rFonts w:cs="Arial"/>
                <w:szCs w:val="22"/>
              </w:rPr>
            </w:pPr>
            <w:r w:rsidRPr="00153E75">
              <w:rPr>
                <w:rFonts w:cs="Arial"/>
                <w:szCs w:val="22"/>
              </w:rPr>
              <w:t xml:space="preserve">The post holder </w:t>
            </w:r>
            <w:r w:rsidR="001026C9" w:rsidRPr="00153E75">
              <w:rPr>
                <w:rFonts w:cs="Arial"/>
                <w:szCs w:val="22"/>
              </w:rPr>
              <w:t>may</w:t>
            </w:r>
            <w:r w:rsidRPr="00153E75">
              <w:rPr>
                <w:rFonts w:cs="Arial"/>
                <w:szCs w:val="22"/>
              </w:rPr>
              <w:t xml:space="preserve"> be required to work additional hours at year end (August) subject to requirement.  Enough notice will be given and time off in lieu will be available.</w:t>
            </w:r>
          </w:p>
          <w:p w14:paraId="2AF0AA57" w14:textId="77777777" w:rsidR="001C7B06" w:rsidRPr="00B37B8F" w:rsidRDefault="001C7B06" w:rsidP="001C7B06">
            <w:pPr>
              <w:rPr>
                <w:rFonts w:cs="Arial"/>
                <w:szCs w:val="22"/>
              </w:rPr>
            </w:pPr>
          </w:p>
        </w:tc>
      </w:tr>
    </w:tbl>
    <w:p w14:paraId="01480AC9" w14:textId="77777777" w:rsidR="00FE6C5C" w:rsidRPr="009B3FED" w:rsidRDefault="00FE6C5C" w:rsidP="00FE6C5C">
      <w:pPr>
        <w:rPr>
          <w:rFonts w:cs="Arial"/>
          <w:szCs w:val="22"/>
        </w:rPr>
      </w:pPr>
    </w:p>
    <w:tbl>
      <w:tblPr>
        <w:tblW w:w="8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0"/>
      </w:tblGrid>
      <w:tr w:rsidR="00FE6C5C" w:rsidRPr="009B3FED" w14:paraId="7C617715" w14:textId="77777777" w:rsidTr="00E35090">
        <w:tc>
          <w:tcPr>
            <w:tcW w:w="8748" w:type="dxa"/>
            <w:gridSpan w:val="2"/>
          </w:tcPr>
          <w:p w14:paraId="43D27864" w14:textId="77777777" w:rsidR="00FE6C5C" w:rsidRPr="009B3FED" w:rsidRDefault="00FE6C5C" w:rsidP="00E60A47">
            <w:pPr>
              <w:rPr>
                <w:rFonts w:cs="Arial"/>
                <w:b/>
                <w:szCs w:val="22"/>
              </w:rPr>
            </w:pPr>
            <w:r w:rsidRPr="009B3FED">
              <w:rPr>
                <w:rFonts w:cs="Arial"/>
                <w:b/>
                <w:szCs w:val="22"/>
              </w:rPr>
              <w:t xml:space="preserve">Main duties and responsibilities </w:t>
            </w:r>
          </w:p>
        </w:tc>
      </w:tr>
      <w:tr w:rsidR="00FE6C5C" w:rsidRPr="009B3FED" w14:paraId="3A31D0FD" w14:textId="77777777" w:rsidTr="00E35090">
        <w:tc>
          <w:tcPr>
            <w:tcW w:w="8748" w:type="dxa"/>
            <w:gridSpan w:val="2"/>
          </w:tcPr>
          <w:p w14:paraId="4222555E" w14:textId="77777777" w:rsidR="00FE6C5C" w:rsidRPr="009B3FED" w:rsidRDefault="00FE6C5C" w:rsidP="00382730">
            <w:pPr>
              <w:rPr>
                <w:rFonts w:cs="Arial"/>
                <w:i/>
                <w:szCs w:val="22"/>
              </w:rPr>
            </w:pPr>
          </w:p>
        </w:tc>
      </w:tr>
      <w:tr w:rsidR="00FE6C5C" w:rsidRPr="009B3FED" w14:paraId="31F8B437" w14:textId="77777777" w:rsidTr="00E35090">
        <w:tc>
          <w:tcPr>
            <w:tcW w:w="468" w:type="dxa"/>
            <w:tcBorders>
              <w:top w:val="single" w:sz="4" w:space="0" w:color="D9D9D9"/>
              <w:bottom w:val="single" w:sz="4" w:space="0" w:color="D9D9D9"/>
            </w:tcBorders>
          </w:tcPr>
          <w:p w14:paraId="242B4B96" w14:textId="77777777" w:rsidR="00FE6C5C" w:rsidRPr="009B3FED" w:rsidRDefault="00A15C4B" w:rsidP="00E60A47">
            <w:pPr>
              <w:rPr>
                <w:rFonts w:cs="Arial"/>
                <w:b/>
                <w:szCs w:val="22"/>
              </w:rPr>
            </w:pPr>
            <w:r>
              <w:rPr>
                <w:rFonts w:cs="Arial"/>
                <w:b/>
                <w:szCs w:val="22"/>
              </w:rPr>
              <w:t>1</w:t>
            </w:r>
          </w:p>
        </w:tc>
        <w:tc>
          <w:tcPr>
            <w:tcW w:w="8280" w:type="dxa"/>
            <w:tcBorders>
              <w:top w:val="single" w:sz="4" w:space="0" w:color="D9D9D9"/>
              <w:bottom w:val="single" w:sz="4" w:space="0" w:color="D9D9D9"/>
            </w:tcBorders>
          </w:tcPr>
          <w:p w14:paraId="2BFF6C85" w14:textId="77777777" w:rsidR="005E4003" w:rsidRDefault="00743FD5" w:rsidP="00466B03">
            <w:pPr>
              <w:rPr>
                <w:rFonts w:cs="Arial"/>
                <w:b/>
                <w:szCs w:val="22"/>
              </w:rPr>
            </w:pPr>
            <w:r>
              <w:rPr>
                <w:rFonts w:cs="Arial"/>
                <w:b/>
                <w:szCs w:val="22"/>
              </w:rPr>
              <w:t>Systems &amp;</w:t>
            </w:r>
            <w:r w:rsidR="00E35090">
              <w:rPr>
                <w:rFonts w:cs="Arial"/>
                <w:b/>
                <w:szCs w:val="22"/>
              </w:rPr>
              <w:t xml:space="preserve"> F</w:t>
            </w:r>
            <w:r w:rsidR="00466B03">
              <w:rPr>
                <w:rFonts w:cs="Arial"/>
                <w:b/>
                <w:szCs w:val="22"/>
              </w:rPr>
              <w:t>inance Processes</w:t>
            </w:r>
          </w:p>
          <w:p w14:paraId="00F2F88C" w14:textId="77777777" w:rsidR="00076076" w:rsidRDefault="00076076" w:rsidP="00887FD7">
            <w:pPr>
              <w:pStyle w:val="ListParagraph"/>
              <w:rPr>
                <w:rFonts w:cs="Arial"/>
                <w:szCs w:val="22"/>
              </w:rPr>
            </w:pPr>
          </w:p>
          <w:p w14:paraId="1BEA3B3B" w14:textId="4236EB23" w:rsidR="00C2539F" w:rsidRDefault="00E35090" w:rsidP="005232AC">
            <w:pPr>
              <w:pStyle w:val="ListParagraph"/>
              <w:numPr>
                <w:ilvl w:val="0"/>
                <w:numId w:val="24"/>
              </w:numPr>
              <w:jc w:val="left"/>
              <w:rPr>
                <w:rFonts w:cs="Arial"/>
                <w:szCs w:val="22"/>
              </w:rPr>
            </w:pPr>
            <w:r w:rsidRPr="00AF6DD3">
              <w:rPr>
                <w:rFonts w:cs="Arial"/>
                <w:szCs w:val="22"/>
              </w:rPr>
              <w:t xml:space="preserve">To </w:t>
            </w:r>
            <w:r w:rsidR="00313782" w:rsidRPr="00AF6DD3">
              <w:rPr>
                <w:rFonts w:cs="Arial"/>
                <w:szCs w:val="22"/>
              </w:rPr>
              <w:t>assist</w:t>
            </w:r>
            <w:r w:rsidR="00D12E2C" w:rsidRPr="00AF6DD3">
              <w:rPr>
                <w:rFonts w:cs="Arial"/>
                <w:szCs w:val="22"/>
              </w:rPr>
              <w:t xml:space="preserve"> in </w:t>
            </w:r>
            <w:r w:rsidRPr="00A657FC">
              <w:rPr>
                <w:rFonts w:cs="Arial"/>
                <w:szCs w:val="22"/>
              </w:rPr>
              <w:t xml:space="preserve">the preparation of </w:t>
            </w:r>
            <w:r w:rsidR="00487E6E" w:rsidRPr="00A657FC">
              <w:rPr>
                <w:rFonts w:cs="Arial"/>
                <w:szCs w:val="22"/>
              </w:rPr>
              <w:t>month</w:t>
            </w:r>
            <w:r w:rsidR="00AE422E">
              <w:rPr>
                <w:rFonts w:cs="Arial"/>
                <w:szCs w:val="22"/>
              </w:rPr>
              <w:t>ly</w:t>
            </w:r>
            <w:r w:rsidR="00487E6E" w:rsidRPr="00A657FC">
              <w:rPr>
                <w:rFonts w:cs="Arial"/>
                <w:szCs w:val="22"/>
              </w:rPr>
              <w:t>/quarter</w:t>
            </w:r>
            <w:r w:rsidR="00AE422E">
              <w:rPr>
                <w:rFonts w:cs="Arial"/>
                <w:szCs w:val="22"/>
              </w:rPr>
              <w:t>ly</w:t>
            </w:r>
            <w:r w:rsidR="00487E6E" w:rsidRPr="00A657FC">
              <w:rPr>
                <w:rFonts w:cs="Arial"/>
                <w:szCs w:val="22"/>
              </w:rPr>
              <w:t>/</w:t>
            </w:r>
            <w:r w:rsidRPr="00A657FC">
              <w:rPr>
                <w:rFonts w:cs="Arial"/>
                <w:szCs w:val="22"/>
              </w:rPr>
              <w:t>year</w:t>
            </w:r>
            <w:r w:rsidRPr="007B46D3">
              <w:rPr>
                <w:rFonts w:cs="Arial"/>
                <w:szCs w:val="22"/>
              </w:rPr>
              <w:t>end account</w:t>
            </w:r>
            <w:r w:rsidR="00AC0F90">
              <w:rPr>
                <w:rFonts w:cs="Arial"/>
                <w:szCs w:val="22"/>
              </w:rPr>
              <w:t>s</w:t>
            </w:r>
            <w:r w:rsidR="00AF6DD3" w:rsidRPr="00AF6DD3">
              <w:rPr>
                <w:rFonts w:cs="Arial"/>
                <w:szCs w:val="22"/>
              </w:rPr>
              <w:t>.</w:t>
            </w:r>
            <w:r w:rsidR="00887FD7" w:rsidRPr="00AF6DD3">
              <w:rPr>
                <w:rFonts w:cs="Arial"/>
                <w:szCs w:val="22"/>
              </w:rPr>
              <w:t xml:space="preserve">  </w:t>
            </w:r>
            <w:r w:rsidR="00B03399" w:rsidRPr="00AF6DD3">
              <w:rPr>
                <w:rFonts w:cs="Arial"/>
                <w:szCs w:val="22"/>
              </w:rPr>
              <w:t>Prepare journals</w:t>
            </w:r>
            <w:r w:rsidR="006D6572" w:rsidRPr="00AF6DD3">
              <w:rPr>
                <w:rFonts w:cs="Arial"/>
                <w:szCs w:val="22"/>
              </w:rPr>
              <w:t xml:space="preserve"> </w:t>
            </w:r>
            <w:r w:rsidR="00AF6DD3">
              <w:rPr>
                <w:rFonts w:cs="Arial"/>
                <w:szCs w:val="22"/>
              </w:rPr>
              <w:t xml:space="preserve">and supporting analysis ready for Assistant accountants to </w:t>
            </w:r>
            <w:r w:rsidR="00FB6D01">
              <w:rPr>
                <w:rFonts w:cs="Arial"/>
                <w:szCs w:val="22"/>
              </w:rPr>
              <w:t>review. To</w:t>
            </w:r>
            <w:r w:rsidR="00A657FC">
              <w:rPr>
                <w:rFonts w:cs="Arial"/>
                <w:szCs w:val="22"/>
              </w:rPr>
              <w:t xml:space="preserve"> prepare monthly overhead analysis report &amp; investigate variances report.</w:t>
            </w:r>
          </w:p>
          <w:p w14:paraId="5E93A6A7" w14:textId="77777777" w:rsidR="00EA78A8" w:rsidRDefault="00EA78A8" w:rsidP="000D0F7F">
            <w:pPr>
              <w:pStyle w:val="ListParagraph"/>
              <w:jc w:val="left"/>
              <w:rPr>
                <w:rFonts w:cs="Arial"/>
                <w:szCs w:val="22"/>
              </w:rPr>
            </w:pPr>
          </w:p>
          <w:p w14:paraId="772A0C33" w14:textId="77777777" w:rsidR="00A657FC" w:rsidRPr="00AF6DD3" w:rsidRDefault="00A657FC" w:rsidP="00A657FC">
            <w:pPr>
              <w:pStyle w:val="ListParagraph"/>
              <w:jc w:val="left"/>
              <w:rPr>
                <w:rFonts w:cs="Arial"/>
                <w:szCs w:val="22"/>
              </w:rPr>
            </w:pPr>
          </w:p>
          <w:p w14:paraId="03EF0C74" w14:textId="67407CF4" w:rsidR="00887FD7" w:rsidRDefault="00887FD7" w:rsidP="00887FD7">
            <w:pPr>
              <w:pStyle w:val="ListParagraph"/>
              <w:numPr>
                <w:ilvl w:val="0"/>
                <w:numId w:val="24"/>
              </w:numPr>
              <w:rPr>
                <w:rFonts w:cs="Arial"/>
                <w:szCs w:val="22"/>
              </w:rPr>
            </w:pPr>
            <w:r>
              <w:rPr>
                <w:rFonts w:cs="Arial"/>
                <w:szCs w:val="22"/>
              </w:rPr>
              <w:lastRenderedPageBreak/>
              <w:t xml:space="preserve">To regularly review/test the working manual in the team to ensure </w:t>
            </w:r>
            <w:r w:rsidR="00AF6DD3">
              <w:rPr>
                <w:rFonts w:cs="Arial"/>
                <w:szCs w:val="22"/>
              </w:rPr>
              <w:t xml:space="preserve">they </w:t>
            </w:r>
            <w:r>
              <w:rPr>
                <w:rFonts w:cs="Arial"/>
                <w:szCs w:val="22"/>
              </w:rPr>
              <w:t>are up to date.  To evaluate the risk of single point of failure and how to eliminate/reduce the risk.</w:t>
            </w:r>
          </w:p>
          <w:p w14:paraId="04BD734E" w14:textId="77777777" w:rsidR="007818B7" w:rsidRPr="007818B7" w:rsidRDefault="007818B7" w:rsidP="007818B7">
            <w:pPr>
              <w:rPr>
                <w:rFonts w:cs="Arial"/>
                <w:szCs w:val="22"/>
              </w:rPr>
            </w:pPr>
          </w:p>
          <w:p w14:paraId="0612F04A" w14:textId="60EF3517" w:rsidR="00D577FE" w:rsidRDefault="00D577FE" w:rsidP="00076076">
            <w:pPr>
              <w:pStyle w:val="ListParagraph"/>
              <w:numPr>
                <w:ilvl w:val="0"/>
                <w:numId w:val="24"/>
              </w:numPr>
              <w:rPr>
                <w:rFonts w:cs="Arial"/>
                <w:szCs w:val="22"/>
              </w:rPr>
            </w:pPr>
            <w:r>
              <w:rPr>
                <w:rFonts w:cs="Arial"/>
                <w:szCs w:val="22"/>
              </w:rPr>
              <w:t xml:space="preserve">To assist in </w:t>
            </w:r>
            <w:r w:rsidR="00A657FC">
              <w:rPr>
                <w:rFonts w:cs="Arial"/>
                <w:szCs w:val="22"/>
              </w:rPr>
              <w:t xml:space="preserve">monthly </w:t>
            </w:r>
            <w:r>
              <w:rPr>
                <w:rFonts w:cs="Arial"/>
                <w:szCs w:val="22"/>
              </w:rPr>
              <w:t>stocktake as and when required.</w:t>
            </w:r>
          </w:p>
          <w:p w14:paraId="1F990081" w14:textId="77777777" w:rsidR="00657F4C" w:rsidRPr="00657F4C" w:rsidRDefault="00657F4C" w:rsidP="00657F4C">
            <w:pPr>
              <w:pStyle w:val="ListParagraph"/>
              <w:rPr>
                <w:rFonts w:cs="Arial"/>
                <w:szCs w:val="22"/>
              </w:rPr>
            </w:pPr>
          </w:p>
          <w:p w14:paraId="4BB5227D" w14:textId="6856E57D" w:rsidR="00C2539F" w:rsidRPr="00C2539F" w:rsidRDefault="00657F4C" w:rsidP="00C2539F">
            <w:pPr>
              <w:pStyle w:val="ListParagraph"/>
              <w:numPr>
                <w:ilvl w:val="0"/>
                <w:numId w:val="24"/>
              </w:numPr>
              <w:rPr>
                <w:rFonts w:cs="Arial"/>
                <w:szCs w:val="22"/>
              </w:rPr>
            </w:pPr>
            <w:r>
              <w:rPr>
                <w:rFonts w:cs="Arial"/>
                <w:szCs w:val="22"/>
              </w:rPr>
              <w:t xml:space="preserve">To participate </w:t>
            </w:r>
            <w:r w:rsidR="00A657FC">
              <w:rPr>
                <w:rFonts w:cs="Arial"/>
                <w:szCs w:val="22"/>
              </w:rPr>
              <w:t xml:space="preserve">and assist Management Accountants </w:t>
            </w:r>
            <w:r>
              <w:rPr>
                <w:rFonts w:cs="Arial"/>
                <w:szCs w:val="22"/>
              </w:rPr>
              <w:t xml:space="preserve">in Project driven </w:t>
            </w:r>
            <w:r w:rsidR="00B03399">
              <w:rPr>
                <w:rFonts w:cs="Arial"/>
                <w:szCs w:val="22"/>
              </w:rPr>
              <w:t>tasks.</w:t>
            </w:r>
          </w:p>
          <w:p w14:paraId="7EF8F624" w14:textId="77777777" w:rsidR="005B16E4" w:rsidRDefault="005B16E4" w:rsidP="007818B7">
            <w:pPr>
              <w:pStyle w:val="ListParagraph"/>
              <w:rPr>
                <w:rFonts w:cs="Arial"/>
                <w:szCs w:val="22"/>
              </w:rPr>
            </w:pPr>
          </w:p>
          <w:p w14:paraId="3007B006" w14:textId="77777777" w:rsidR="00076076" w:rsidRPr="00466B03" w:rsidRDefault="00076076" w:rsidP="00076076">
            <w:pPr>
              <w:pStyle w:val="ListParagraph"/>
              <w:rPr>
                <w:rFonts w:cs="Arial"/>
                <w:szCs w:val="22"/>
              </w:rPr>
            </w:pPr>
          </w:p>
        </w:tc>
      </w:tr>
      <w:tr w:rsidR="00A15C4B" w:rsidRPr="009B3FED" w14:paraId="7D84E70F" w14:textId="77777777" w:rsidTr="00E35090">
        <w:tc>
          <w:tcPr>
            <w:tcW w:w="468" w:type="dxa"/>
            <w:tcBorders>
              <w:top w:val="single" w:sz="4" w:space="0" w:color="D9D9D9"/>
              <w:bottom w:val="single" w:sz="4" w:space="0" w:color="D9D9D9"/>
            </w:tcBorders>
          </w:tcPr>
          <w:p w14:paraId="2D267A3F" w14:textId="77777777" w:rsidR="00A15C4B" w:rsidRPr="009B3FED" w:rsidRDefault="00A15C4B" w:rsidP="00E60A47">
            <w:pPr>
              <w:rPr>
                <w:rFonts w:cs="Arial"/>
                <w:b/>
                <w:szCs w:val="22"/>
              </w:rPr>
            </w:pPr>
            <w:r>
              <w:rPr>
                <w:rFonts w:cs="Arial"/>
                <w:b/>
                <w:szCs w:val="22"/>
              </w:rPr>
              <w:lastRenderedPageBreak/>
              <w:t>2</w:t>
            </w:r>
          </w:p>
        </w:tc>
        <w:tc>
          <w:tcPr>
            <w:tcW w:w="8280" w:type="dxa"/>
            <w:tcBorders>
              <w:top w:val="single" w:sz="4" w:space="0" w:color="D9D9D9"/>
              <w:bottom w:val="single" w:sz="4" w:space="0" w:color="D9D9D9"/>
            </w:tcBorders>
          </w:tcPr>
          <w:p w14:paraId="382C9BAD" w14:textId="43A1DC01" w:rsidR="00A15C4B" w:rsidRPr="00153E75" w:rsidRDefault="00DB69FB" w:rsidP="00153E75">
            <w:pPr>
              <w:rPr>
                <w:rFonts w:cs="Arial"/>
                <w:b/>
                <w:bCs/>
                <w:szCs w:val="22"/>
              </w:rPr>
            </w:pPr>
            <w:r w:rsidRPr="00153E75">
              <w:rPr>
                <w:rFonts w:cs="Arial"/>
                <w:b/>
                <w:bCs/>
                <w:szCs w:val="22"/>
              </w:rPr>
              <w:t>Purchasing &amp; Payment</w:t>
            </w:r>
            <w:r w:rsidR="00CE2BCB" w:rsidRPr="00153E75">
              <w:rPr>
                <w:rFonts w:cs="Arial"/>
                <w:b/>
                <w:bCs/>
                <w:szCs w:val="22"/>
              </w:rPr>
              <w:t xml:space="preserve"> </w:t>
            </w:r>
          </w:p>
          <w:p w14:paraId="225D1F0E" w14:textId="77777777" w:rsidR="00A15C4B" w:rsidRPr="00153E75" w:rsidRDefault="00A15C4B" w:rsidP="00153E75">
            <w:pPr>
              <w:pStyle w:val="ListParagraph"/>
              <w:rPr>
                <w:rFonts w:cs="Arial"/>
                <w:szCs w:val="22"/>
              </w:rPr>
            </w:pPr>
          </w:p>
          <w:p w14:paraId="6BC85EDA" w14:textId="77777777" w:rsidR="00182074" w:rsidRDefault="00182074" w:rsidP="00153E75">
            <w:pPr>
              <w:pStyle w:val="ListParagraph"/>
              <w:numPr>
                <w:ilvl w:val="0"/>
                <w:numId w:val="24"/>
              </w:numPr>
              <w:rPr>
                <w:rFonts w:cs="Arial"/>
                <w:szCs w:val="22"/>
              </w:rPr>
            </w:pPr>
            <w:r w:rsidRPr="00153E75">
              <w:rPr>
                <w:szCs w:val="22"/>
              </w:rPr>
              <w:t>To receive all invoices electronically and ensure any hard copies received in the department are scanned and input by the payment office without delay. </w:t>
            </w:r>
          </w:p>
          <w:p w14:paraId="00EBB8E6" w14:textId="16E2F884" w:rsidR="00182074" w:rsidRDefault="00182074" w:rsidP="00153E75">
            <w:pPr>
              <w:pStyle w:val="ListParagraph"/>
              <w:rPr>
                <w:rFonts w:cs="Arial"/>
                <w:szCs w:val="22"/>
              </w:rPr>
            </w:pPr>
          </w:p>
          <w:p w14:paraId="6E211203" w14:textId="77777777" w:rsidR="00182074" w:rsidRDefault="00182074" w:rsidP="00153E75">
            <w:pPr>
              <w:pStyle w:val="ListParagraph"/>
              <w:numPr>
                <w:ilvl w:val="0"/>
                <w:numId w:val="24"/>
              </w:numPr>
              <w:rPr>
                <w:rFonts w:cs="Arial"/>
                <w:szCs w:val="22"/>
              </w:rPr>
            </w:pPr>
            <w:r w:rsidRPr="00153E75">
              <w:rPr>
                <w:szCs w:val="22"/>
              </w:rPr>
              <w:t>To match invoices to purchase orders or obtaining codes/explanation from requisitioners for invoices without POs and, in liaison with stakeholders and the Payment Office to ensure the swift resolution of invoice queries. Ensuring that all invoices complete workflow and are processed in compliance with the University of Bath’s settlement terms and Financial Regulations. </w:t>
            </w:r>
          </w:p>
          <w:p w14:paraId="05BD01B8" w14:textId="1850FD3F" w:rsidR="00182074" w:rsidRDefault="00182074" w:rsidP="00153E75">
            <w:pPr>
              <w:pStyle w:val="ListParagraph"/>
              <w:rPr>
                <w:rFonts w:cs="Arial"/>
                <w:szCs w:val="22"/>
              </w:rPr>
            </w:pPr>
          </w:p>
          <w:p w14:paraId="3EF79BD4" w14:textId="77777777" w:rsidR="00182074" w:rsidRDefault="00182074" w:rsidP="00153E75">
            <w:pPr>
              <w:pStyle w:val="ListParagraph"/>
              <w:numPr>
                <w:ilvl w:val="0"/>
                <w:numId w:val="24"/>
              </w:numPr>
              <w:rPr>
                <w:rFonts w:cs="Arial"/>
                <w:szCs w:val="22"/>
              </w:rPr>
            </w:pPr>
            <w:r w:rsidRPr="00153E75">
              <w:rPr>
                <w:szCs w:val="22"/>
              </w:rPr>
              <w:t>To monitor the status of outstanding supplier invoices to ensure prompt payment to the agreed terms, including the regular generation of reports of aged debt and investigation of the reason for delayed payment. </w:t>
            </w:r>
          </w:p>
          <w:p w14:paraId="3C21DF65" w14:textId="0EB3D423" w:rsidR="00182074" w:rsidRDefault="00182074" w:rsidP="00153E75">
            <w:pPr>
              <w:pStyle w:val="ListParagraph"/>
              <w:rPr>
                <w:rFonts w:cs="Arial"/>
                <w:szCs w:val="22"/>
              </w:rPr>
            </w:pPr>
          </w:p>
          <w:p w14:paraId="7A83F530" w14:textId="77777777" w:rsidR="00182074" w:rsidRDefault="00182074" w:rsidP="00153E75">
            <w:pPr>
              <w:pStyle w:val="ListParagraph"/>
              <w:numPr>
                <w:ilvl w:val="0"/>
                <w:numId w:val="24"/>
              </w:numPr>
              <w:rPr>
                <w:rFonts w:cs="Arial"/>
                <w:szCs w:val="22"/>
              </w:rPr>
            </w:pPr>
            <w:r w:rsidRPr="00153E75">
              <w:rPr>
                <w:szCs w:val="22"/>
              </w:rPr>
              <w:t>To be first point of contact for supplier credit controllers and ensure any payment queries are promptly answered and followed up. </w:t>
            </w:r>
          </w:p>
          <w:p w14:paraId="336227ED" w14:textId="23DE00FB" w:rsidR="00182074" w:rsidRDefault="00182074" w:rsidP="00153E75">
            <w:pPr>
              <w:pStyle w:val="ListParagraph"/>
              <w:rPr>
                <w:rFonts w:cs="Arial"/>
                <w:szCs w:val="22"/>
              </w:rPr>
            </w:pPr>
          </w:p>
          <w:p w14:paraId="57A281BE" w14:textId="77777777" w:rsidR="00182074" w:rsidRDefault="00182074" w:rsidP="00153E75">
            <w:pPr>
              <w:pStyle w:val="ListParagraph"/>
              <w:numPr>
                <w:ilvl w:val="0"/>
                <w:numId w:val="24"/>
              </w:numPr>
              <w:rPr>
                <w:rFonts w:cs="Arial"/>
                <w:szCs w:val="22"/>
              </w:rPr>
            </w:pPr>
            <w:r w:rsidRPr="00153E75">
              <w:rPr>
                <w:szCs w:val="22"/>
              </w:rPr>
              <w:t>The processing of planning fees and other one-off payments not initiated by invoice </w:t>
            </w:r>
          </w:p>
          <w:p w14:paraId="10583D47" w14:textId="16D874DA" w:rsidR="00182074" w:rsidRDefault="00182074" w:rsidP="00153E75">
            <w:pPr>
              <w:pStyle w:val="ListParagraph"/>
              <w:rPr>
                <w:rFonts w:cs="Arial"/>
                <w:szCs w:val="22"/>
              </w:rPr>
            </w:pPr>
          </w:p>
          <w:p w14:paraId="24338BCF" w14:textId="77777777" w:rsidR="00182074" w:rsidRDefault="00182074" w:rsidP="00153E75">
            <w:pPr>
              <w:pStyle w:val="ListParagraph"/>
              <w:numPr>
                <w:ilvl w:val="0"/>
                <w:numId w:val="24"/>
              </w:numPr>
              <w:rPr>
                <w:rFonts w:cs="Arial"/>
                <w:szCs w:val="22"/>
              </w:rPr>
            </w:pPr>
            <w:r w:rsidRPr="00153E75">
              <w:t>To prepare monthly supplier statement analysis and report on accounts with high risk due to late payment with progress monitoring recommendations.   </w:t>
            </w:r>
          </w:p>
          <w:p w14:paraId="688754D2" w14:textId="74BC3929" w:rsidR="00182074" w:rsidRPr="00153E75" w:rsidRDefault="00182074" w:rsidP="00153E75">
            <w:pPr>
              <w:ind w:left="360"/>
              <w:rPr>
                <w:rFonts w:cs="Arial"/>
                <w:szCs w:val="22"/>
              </w:rPr>
            </w:pPr>
          </w:p>
          <w:p w14:paraId="2ACDE737" w14:textId="77777777" w:rsidR="00182074" w:rsidRDefault="00182074" w:rsidP="00153E75">
            <w:pPr>
              <w:pStyle w:val="ListParagraph"/>
              <w:numPr>
                <w:ilvl w:val="0"/>
                <w:numId w:val="24"/>
              </w:numPr>
              <w:rPr>
                <w:rFonts w:cs="Arial"/>
                <w:szCs w:val="22"/>
              </w:rPr>
            </w:pPr>
            <w:r w:rsidRPr="00153E75">
              <w:t>To process lease payments to landlords for all city-campus properties including private sector/University managed properties/those under nomination agreement. </w:t>
            </w:r>
          </w:p>
          <w:p w14:paraId="382BE42D" w14:textId="53EE8391" w:rsidR="00182074" w:rsidRDefault="00182074" w:rsidP="00153E75">
            <w:pPr>
              <w:pStyle w:val="ListParagraph"/>
              <w:rPr>
                <w:rFonts w:cs="Arial"/>
                <w:szCs w:val="22"/>
              </w:rPr>
            </w:pPr>
          </w:p>
          <w:p w14:paraId="06DD58DC" w14:textId="77777777" w:rsidR="00182074" w:rsidRDefault="00182074" w:rsidP="00153E75">
            <w:pPr>
              <w:pStyle w:val="ListParagraph"/>
              <w:numPr>
                <w:ilvl w:val="0"/>
                <w:numId w:val="24"/>
              </w:numPr>
              <w:rPr>
                <w:rFonts w:cs="Arial"/>
                <w:szCs w:val="22"/>
              </w:rPr>
            </w:pPr>
            <w:r w:rsidRPr="00153E75">
              <w:t>To prepare/obtain monthly/Quarterly Utility information from Utility Manager.  </w:t>
            </w:r>
          </w:p>
          <w:p w14:paraId="74A6A079" w14:textId="003A3855" w:rsidR="00182074" w:rsidRDefault="00182074" w:rsidP="00153E75">
            <w:pPr>
              <w:pStyle w:val="ListParagraph"/>
              <w:rPr>
                <w:rFonts w:cs="Arial"/>
                <w:szCs w:val="22"/>
              </w:rPr>
            </w:pPr>
          </w:p>
          <w:p w14:paraId="376736C5" w14:textId="77777777" w:rsidR="00182074" w:rsidRDefault="00182074" w:rsidP="00153E75">
            <w:pPr>
              <w:pStyle w:val="ListParagraph"/>
              <w:numPr>
                <w:ilvl w:val="0"/>
                <w:numId w:val="24"/>
              </w:numPr>
              <w:rPr>
                <w:rFonts w:cs="Arial"/>
                <w:szCs w:val="22"/>
              </w:rPr>
            </w:pPr>
            <w:r w:rsidRPr="00153E75">
              <w:t>To process all other payment related finance functions to ensure they are in line with financial regulations. </w:t>
            </w:r>
          </w:p>
          <w:p w14:paraId="0DAD044D" w14:textId="548FC282" w:rsidR="00182074" w:rsidRDefault="00182074" w:rsidP="00153E75">
            <w:pPr>
              <w:pStyle w:val="ListParagraph"/>
              <w:rPr>
                <w:rFonts w:cs="Arial"/>
                <w:szCs w:val="22"/>
              </w:rPr>
            </w:pPr>
          </w:p>
          <w:p w14:paraId="418AC48E" w14:textId="77777777" w:rsidR="00182074" w:rsidRDefault="00182074" w:rsidP="00153E75">
            <w:pPr>
              <w:pStyle w:val="ListParagraph"/>
              <w:numPr>
                <w:ilvl w:val="0"/>
                <w:numId w:val="24"/>
              </w:numPr>
              <w:rPr>
                <w:rFonts w:cs="Arial"/>
                <w:szCs w:val="22"/>
              </w:rPr>
            </w:pPr>
            <w:r w:rsidRPr="00153E75">
              <w:t>To prepare the monthly overhead analysis/variances report. </w:t>
            </w:r>
          </w:p>
          <w:p w14:paraId="03A3597A" w14:textId="2A25E6D2" w:rsidR="00182074" w:rsidRDefault="00182074" w:rsidP="00153E75">
            <w:pPr>
              <w:pStyle w:val="ListParagraph"/>
              <w:rPr>
                <w:rFonts w:cs="Arial"/>
                <w:szCs w:val="22"/>
              </w:rPr>
            </w:pPr>
          </w:p>
          <w:p w14:paraId="2CAC414A" w14:textId="77777777" w:rsidR="00182074" w:rsidRDefault="00182074" w:rsidP="00153E75">
            <w:pPr>
              <w:pStyle w:val="ListParagraph"/>
              <w:numPr>
                <w:ilvl w:val="0"/>
                <w:numId w:val="24"/>
              </w:numPr>
              <w:rPr>
                <w:rFonts w:cs="Arial"/>
                <w:szCs w:val="22"/>
              </w:rPr>
            </w:pPr>
            <w:r w:rsidRPr="00153E75">
              <w:t>To prepare monthly summary of CAPEX update. </w:t>
            </w:r>
          </w:p>
          <w:p w14:paraId="67516E8D" w14:textId="0B14D63E" w:rsidR="00182074" w:rsidRDefault="00182074" w:rsidP="00153E75">
            <w:pPr>
              <w:pStyle w:val="ListParagraph"/>
              <w:rPr>
                <w:rFonts w:cs="Arial"/>
                <w:szCs w:val="22"/>
              </w:rPr>
            </w:pPr>
          </w:p>
          <w:p w14:paraId="3A0AF9AE" w14:textId="77777777" w:rsidR="00182074" w:rsidRDefault="00182074" w:rsidP="00153E75">
            <w:pPr>
              <w:pStyle w:val="ListParagraph"/>
              <w:numPr>
                <w:ilvl w:val="0"/>
                <w:numId w:val="24"/>
              </w:numPr>
              <w:rPr>
                <w:rFonts w:cs="Arial"/>
                <w:szCs w:val="22"/>
              </w:rPr>
            </w:pPr>
            <w:r w:rsidRPr="00153E75">
              <w:t>To process Capital invoices promptly and assist in raising requisition with related documents (e.g. BED &amp; SAW forms etc) </w:t>
            </w:r>
          </w:p>
          <w:p w14:paraId="5219559C" w14:textId="396BB4BB" w:rsidR="00182074" w:rsidRDefault="00182074" w:rsidP="00153E75">
            <w:pPr>
              <w:pStyle w:val="ListParagraph"/>
              <w:rPr>
                <w:rFonts w:cs="Arial"/>
                <w:szCs w:val="22"/>
              </w:rPr>
            </w:pPr>
          </w:p>
          <w:p w14:paraId="30F633DD" w14:textId="77777777" w:rsidR="00182074" w:rsidRDefault="00182074" w:rsidP="00153E75">
            <w:pPr>
              <w:pStyle w:val="ListParagraph"/>
              <w:numPr>
                <w:ilvl w:val="0"/>
                <w:numId w:val="24"/>
              </w:numPr>
              <w:rPr>
                <w:rFonts w:cs="Arial"/>
                <w:szCs w:val="22"/>
              </w:rPr>
            </w:pPr>
            <w:r w:rsidRPr="00153E75">
              <w:t>To assist in new product set up and all supplier maintenance processing. </w:t>
            </w:r>
          </w:p>
          <w:p w14:paraId="7030783A" w14:textId="74014A37" w:rsidR="00182074" w:rsidRDefault="00182074" w:rsidP="00153E75">
            <w:pPr>
              <w:pStyle w:val="ListParagraph"/>
              <w:rPr>
                <w:rFonts w:cs="Arial"/>
                <w:szCs w:val="22"/>
              </w:rPr>
            </w:pPr>
          </w:p>
          <w:p w14:paraId="0E814C33" w14:textId="77777777" w:rsidR="00182074" w:rsidRPr="00153E75" w:rsidRDefault="00182074" w:rsidP="00DB69FB">
            <w:pPr>
              <w:pStyle w:val="ListParagraph"/>
              <w:numPr>
                <w:ilvl w:val="0"/>
                <w:numId w:val="24"/>
              </w:numPr>
              <w:rPr>
                <w:rFonts w:cs="Arial"/>
                <w:szCs w:val="22"/>
              </w:rPr>
            </w:pPr>
            <w:r w:rsidRPr="00153E75">
              <w:rPr>
                <w:szCs w:val="22"/>
              </w:rPr>
              <w:t>To carry out other duties as are commensurate with the grade of the post under the supervision of line manager. </w:t>
            </w:r>
          </w:p>
          <w:p w14:paraId="18DCA547" w14:textId="77777777" w:rsidR="00A039E6" w:rsidRDefault="00A039E6" w:rsidP="00153E75">
            <w:pPr>
              <w:pStyle w:val="ListParagraph"/>
              <w:rPr>
                <w:rFonts w:cs="Arial"/>
                <w:szCs w:val="22"/>
              </w:rPr>
            </w:pPr>
          </w:p>
          <w:p w14:paraId="18EBF52B" w14:textId="77777777" w:rsidR="00A15C4B" w:rsidRDefault="00A15C4B" w:rsidP="00E72955">
            <w:pPr>
              <w:pStyle w:val="ListParagraph"/>
              <w:rPr>
                <w:rFonts w:cs="Arial"/>
                <w:szCs w:val="22"/>
              </w:rPr>
            </w:pPr>
          </w:p>
          <w:p w14:paraId="110164CE" w14:textId="68B8E9BD" w:rsidR="002C4469" w:rsidRPr="00153E75" w:rsidRDefault="002C4469" w:rsidP="00153E75">
            <w:pPr>
              <w:pStyle w:val="ListParagraph"/>
              <w:rPr>
                <w:rFonts w:cs="Arial"/>
                <w:szCs w:val="22"/>
              </w:rPr>
            </w:pPr>
          </w:p>
        </w:tc>
      </w:tr>
      <w:tr w:rsidR="005E4003" w:rsidRPr="009B3FED" w14:paraId="7E6E4344" w14:textId="77777777" w:rsidTr="00E35090">
        <w:tc>
          <w:tcPr>
            <w:tcW w:w="468" w:type="dxa"/>
            <w:tcBorders>
              <w:top w:val="single" w:sz="4" w:space="0" w:color="D9D9D9"/>
              <w:bottom w:val="single" w:sz="4" w:space="0" w:color="D9D9D9"/>
            </w:tcBorders>
          </w:tcPr>
          <w:p w14:paraId="6EA11B70" w14:textId="77777777" w:rsidR="005E4003" w:rsidRPr="009B3FED" w:rsidRDefault="005E4003" w:rsidP="00E60A47">
            <w:pPr>
              <w:rPr>
                <w:rFonts w:cs="Arial"/>
                <w:b/>
                <w:szCs w:val="22"/>
              </w:rPr>
            </w:pPr>
            <w:r>
              <w:rPr>
                <w:rFonts w:cs="Arial"/>
                <w:b/>
                <w:szCs w:val="22"/>
              </w:rPr>
              <w:lastRenderedPageBreak/>
              <w:t>3</w:t>
            </w:r>
          </w:p>
        </w:tc>
        <w:tc>
          <w:tcPr>
            <w:tcW w:w="8280" w:type="dxa"/>
            <w:tcBorders>
              <w:top w:val="single" w:sz="4" w:space="0" w:color="D9D9D9"/>
              <w:bottom w:val="single" w:sz="4" w:space="0" w:color="D9D9D9"/>
            </w:tcBorders>
          </w:tcPr>
          <w:p w14:paraId="35A69498" w14:textId="77777777" w:rsidR="005E4003" w:rsidRPr="00153E75" w:rsidRDefault="005E4003" w:rsidP="00466B03">
            <w:pPr>
              <w:rPr>
                <w:b/>
                <w:bCs/>
                <w:szCs w:val="22"/>
              </w:rPr>
            </w:pPr>
            <w:r w:rsidRPr="00153E75">
              <w:rPr>
                <w:b/>
                <w:bCs/>
                <w:szCs w:val="22"/>
              </w:rPr>
              <w:t>Training</w:t>
            </w:r>
            <w:r w:rsidR="00227D58" w:rsidRPr="00153E75">
              <w:rPr>
                <w:b/>
                <w:bCs/>
                <w:szCs w:val="22"/>
              </w:rPr>
              <w:t>,</w:t>
            </w:r>
            <w:r w:rsidR="000564F1" w:rsidRPr="00153E75">
              <w:rPr>
                <w:b/>
                <w:bCs/>
                <w:szCs w:val="22"/>
              </w:rPr>
              <w:t xml:space="preserve"> S</w:t>
            </w:r>
            <w:r w:rsidR="002E5DD5" w:rsidRPr="00153E75">
              <w:rPr>
                <w:b/>
                <w:bCs/>
                <w:szCs w:val="22"/>
              </w:rPr>
              <w:t>upport</w:t>
            </w:r>
            <w:r w:rsidR="000564F1" w:rsidRPr="00153E75">
              <w:rPr>
                <w:b/>
                <w:bCs/>
                <w:szCs w:val="22"/>
              </w:rPr>
              <w:t xml:space="preserve"> &amp; O</w:t>
            </w:r>
            <w:r w:rsidR="00227D58" w:rsidRPr="00153E75">
              <w:rPr>
                <w:b/>
                <w:bCs/>
                <w:szCs w:val="22"/>
              </w:rPr>
              <w:t>thers</w:t>
            </w:r>
          </w:p>
          <w:p w14:paraId="529F5D44" w14:textId="77777777" w:rsidR="00743FD5" w:rsidRPr="00153E75" w:rsidRDefault="00743FD5" w:rsidP="00466B03">
            <w:pPr>
              <w:rPr>
                <w:b/>
                <w:bCs/>
                <w:szCs w:val="22"/>
              </w:rPr>
            </w:pPr>
          </w:p>
          <w:p w14:paraId="46C9CF92" w14:textId="35592986" w:rsidR="005E4003" w:rsidRPr="00153E75" w:rsidRDefault="00246691" w:rsidP="00061A4A">
            <w:pPr>
              <w:pStyle w:val="ListParagraph"/>
              <w:numPr>
                <w:ilvl w:val="0"/>
                <w:numId w:val="25"/>
              </w:numPr>
              <w:rPr>
                <w:szCs w:val="22"/>
              </w:rPr>
            </w:pPr>
            <w:r w:rsidRPr="00153E75">
              <w:rPr>
                <w:szCs w:val="22"/>
              </w:rPr>
              <w:t xml:space="preserve">To provide </w:t>
            </w:r>
            <w:r w:rsidR="00266615" w:rsidRPr="00153E75">
              <w:rPr>
                <w:szCs w:val="22"/>
              </w:rPr>
              <w:t xml:space="preserve">finance </w:t>
            </w:r>
            <w:r w:rsidR="00951675" w:rsidRPr="00153E75">
              <w:rPr>
                <w:szCs w:val="22"/>
              </w:rPr>
              <w:t>related training to staff either within/outside Finance team as and when required through workshops, focus groups and regular meetings</w:t>
            </w:r>
          </w:p>
          <w:p w14:paraId="472CF406" w14:textId="77777777" w:rsidR="00951675" w:rsidRPr="00153E75" w:rsidRDefault="00951675" w:rsidP="00951675">
            <w:pPr>
              <w:rPr>
                <w:szCs w:val="22"/>
              </w:rPr>
            </w:pPr>
          </w:p>
          <w:p w14:paraId="229A57CF" w14:textId="389AD937" w:rsidR="00604F5F" w:rsidRPr="00153E75" w:rsidRDefault="00487E6E" w:rsidP="00227D58">
            <w:pPr>
              <w:pStyle w:val="ListParagraph"/>
              <w:numPr>
                <w:ilvl w:val="0"/>
                <w:numId w:val="25"/>
              </w:numPr>
              <w:rPr>
                <w:szCs w:val="22"/>
              </w:rPr>
            </w:pPr>
            <w:r w:rsidRPr="00153E75">
              <w:rPr>
                <w:szCs w:val="22"/>
              </w:rPr>
              <w:t xml:space="preserve">To cover the </w:t>
            </w:r>
            <w:r w:rsidR="00246691" w:rsidRPr="00153E75">
              <w:rPr>
                <w:szCs w:val="22"/>
              </w:rPr>
              <w:t>Finance Supervisor</w:t>
            </w:r>
            <w:r w:rsidR="00266615" w:rsidRPr="00153E75">
              <w:rPr>
                <w:szCs w:val="22"/>
              </w:rPr>
              <w:t>s</w:t>
            </w:r>
            <w:r w:rsidR="00951675" w:rsidRPr="00153E75">
              <w:rPr>
                <w:szCs w:val="22"/>
              </w:rPr>
              <w:t xml:space="preserve"> </w:t>
            </w:r>
            <w:r w:rsidRPr="00153E75">
              <w:rPr>
                <w:szCs w:val="22"/>
              </w:rPr>
              <w:t xml:space="preserve">role in </w:t>
            </w:r>
            <w:r w:rsidR="00B03399" w:rsidRPr="00153E75">
              <w:rPr>
                <w:szCs w:val="22"/>
              </w:rPr>
              <w:t>their absence</w:t>
            </w:r>
            <w:r w:rsidRPr="00153E75">
              <w:rPr>
                <w:szCs w:val="22"/>
              </w:rPr>
              <w:t xml:space="preserve"> under the supervision of the line manager</w:t>
            </w:r>
          </w:p>
          <w:p w14:paraId="16275A92" w14:textId="77777777" w:rsidR="00246691" w:rsidRPr="00153E75" w:rsidRDefault="00246691" w:rsidP="00246691">
            <w:pPr>
              <w:pStyle w:val="ListParagraph"/>
              <w:rPr>
                <w:szCs w:val="22"/>
              </w:rPr>
            </w:pPr>
          </w:p>
          <w:p w14:paraId="7ECA599E" w14:textId="278BDD29" w:rsidR="00246691" w:rsidRPr="00153E75" w:rsidRDefault="00246691" w:rsidP="00246691">
            <w:pPr>
              <w:pStyle w:val="ListParagraph"/>
              <w:numPr>
                <w:ilvl w:val="0"/>
                <w:numId w:val="25"/>
              </w:numPr>
              <w:rPr>
                <w:szCs w:val="22"/>
              </w:rPr>
            </w:pPr>
            <w:r w:rsidRPr="00153E75">
              <w:rPr>
                <w:szCs w:val="22"/>
              </w:rPr>
              <w:t>To assist in other general clerical work and housekeeping for the department</w:t>
            </w:r>
            <w:r w:rsidR="00D577FE" w:rsidRPr="00153E75">
              <w:rPr>
                <w:szCs w:val="22"/>
              </w:rPr>
              <w:t xml:space="preserve"> </w:t>
            </w:r>
          </w:p>
          <w:p w14:paraId="33DD06A6" w14:textId="77777777" w:rsidR="00951675" w:rsidRPr="00153E75" w:rsidRDefault="00951675" w:rsidP="00951675">
            <w:pPr>
              <w:rPr>
                <w:szCs w:val="22"/>
              </w:rPr>
            </w:pPr>
          </w:p>
          <w:p w14:paraId="4154D8B5" w14:textId="77777777" w:rsidR="00227D58" w:rsidRPr="00153E75" w:rsidRDefault="00227D58" w:rsidP="00227D58">
            <w:pPr>
              <w:widowControl/>
              <w:numPr>
                <w:ilvl w:val="0"/>
                <w:numId w:val="25"/>
              </w:numPr>
              <w:tabs>
                <w:tab w:val="left" w:pos="2880"/>
              </w:tabs>
              <w:ind w:right="-274"/>
              <w:rPr>
                <w:szCs w:val="22"/>
              </w:rPr>
            </w:pPr>
            <w:r w:rsidRPr="00153E75">
              <w:rPr>
                <w:szCs w:val="22"/>
              </w:rPr>
              <w:t>Attend training courses as requested by line managers</w:t>
            </w:r>
          </w:p>
          <w:p w14:paraId="6F0A7FC0" w14:textId="77777777" w:rsidR="005A0798" w:rsidRPr="00153E75" w:rsidRDefault="005A0798" w:rsidP="005A0798">
            <w:pPr>
              <w:pStyle w:val="ListParagraph"/>
              <w:rPr>
                <w:szCs w:val="22"/>
              </w:rPr>
            </w:pPr>
          </w:p>
          <w:p w14:paraId="00D3ED74" w14:textId="77777777" w:rsidR="005A0798" w:rsidRPr="00153E75" w:rsidRDefault="005A0798" w:rsidP="00227D58">
            <w:pPr>
              <w:widowControl/>
              <w:numPr>
                <w:ilvl w:val="0"/>
                <w:numId w:val="25"/>
              </w:numPr>
              <w:tabs>
                <w:tab w:val="left" w:pos="2880"/>
              </w:tabs>
              <w:ind w:right="-274"/>
              <w:rPr>
                <w:szCs w:val="22"/>
              </w:rPr>
            </w:pPr>
            <w:r w:rsidRPr="00153E75">
              <w:rPr>
                <w:szCs w:val="22"/>
              </w:rPr>
              <w:t>To assist in minutes taking during regular meetings.</w:t>
            </w:r>
          </w:p>
          <w:p w14:paraId="5D4922A0" w14:textId="77777777" w:rsidR="00951675" w:rsidRPr="00153E75" w:rsidRDefault="00951675" w:rsidP="00951675">
            <w:pPr>
              <w:widowControl/>
              <w:tabs>
                <w:tab w:val="left" w:pos="2880"/>
              </w:tabs>
              <w:ind w:right="-274"/>
              <w:rPr>
                <w:szCs w:val="22"/>
              </w:rPr>
            </w:pPr>
          </w:p>
          <w:p w14:paraId="59C249C3" w14:textId="77777777" w:rsidR="000564F1" w:rsidRPr="00153E75" w:rsidRDefault="00227D58" w:rsidP="00227D58">
            <w:pPr>
              <w:widowControl/>
              <w:numPr>
                <w:ilvl w:val="0"/>
                <w:numId w:val="25"/>
              </w:numPr>
              <w:tabs>
                <w:tab w:val="left" w:pos="2880"/>
              </w:tabs>
              <w:ind w:right="-274"/>
              <w:rPr>
                <w:szCs w:val="22"/>
              </w:rPr>
            </w:pPr>
            <w:r w:rsidRPr="00153E75">
              <w:rPr>
                <w:szCs w:val="22"/>
              </w:rPr>
              <w:t xml:space="preserve">Ensure that as part of your duties, you minimise our environmental </w:t>
            </w:r>
          </w:p>
          <w:p w14:paraId="0D94A9E4" w14:textId="77777777" w:rsidR="000564F1" w:rsidRPr="00153E75" w:rsidRDefault="00227D58" w:rsidP="000564F1">
            <w:pPr>
              <w:widowControl/>
              <w:tabs>
                <w:tab w:val="left" w:pos="2880"/>
              </w:tabs>
              <w:ind w:left="720" w:right="-274"/>
              <w:rPr>
                <w:szCs w:val="22"/>
              </w:rPr>
            </w:pPr>
            <w:r w:rsidRPr="00153E75">
              <w:rPr>
                <w:szCs w:val="22"/>
              </w:rPr>
              <w:t xml:space="preserve">impact i.e. by reducing energy and water use, minimising waste </w:t>
            </w:r>
          </w:p>
          <w:p w14:paraId="1B464076" w14:textId="77777777" w:rsidR="00227D58" w:rsidRPr="00153E75" w:rsidRDefault="00227D58" w:rsidP="000564F1">
            <w:pPr>
              <w:widowControl/>
              <w:tabs>
                <w:tab w:val="left" w:pos="2880"/>
              </w:tabs>
              <w:ind w:left="720" w:right="-274"/>
              <w:rPr>
                <w:szCs w:val="22"/>
              </w:rPr>
            </w:pPr>
            <w:r w:rsidRPr="00153E75">
              <w:rPr>
                <w:szCs w:val="22"/>
              </w:rPr>
              <w:t>and increasing recycling. To encourage staff, student and visitor awareness of the impact of their actions on the environment</w:t>
            </w:r>
          </w:p>
          <w:p w14:paraId="71239DEB" w14:textId="77777777" w:rsidR="005E4003" w:rsidRPr="00153E75" w:rsidRDefault="005E4003" w:rsidP="00466B03">
            <w:pPr>
              <w:rPr>
                <w:szCs w:val="22"/>
              </w:rPr>
            </w:pPr>
          </w:p>
        </w:tc>
      </w:tr>
      <w:tr w:rsidR="00FE6C5C" w:rsidRPr="009B3FED" w14:paraId="6762C64E" w14:textId="77777777" w:rsidTr="00E35090">
        <w:tc>
          <w:tcPr>
            <w:tcW w:w="8748" w:type="dxa"/>
            <w:gridSpan w:val="2"/>
          </w:tcPr>
          <w:p w14:paraId="6717947E" w14:textId="77777777" w:rsidR="00FE6C5C" w:rsidRPr="009B3FED" w:rsidRDefault="00FE6C5C" w:rsidP="00E60A47">
            <w:pPr>
              <w:rPr>
                <w:rFonts w:cs="Arial"/>
                <w:szCs w:val="22"/>
              </w:rPr>
            </w:pPr>
          </w:p>
          <w:p w14:paraId="0EA88B4E" w14:textId="77777777" w:rsidR="00FE6C5C" w:rsidRPr="009B3FED" w:rsidRDefault="00FE6C5C" w:rsidP="00E60A47">
            <w:pPr>
              <w:rPr>
                <w:rFonts w:cs="Arial"/>
                <w:szCs w:val="22"/>
              </w:rPr>
            </w:pPr>
            <w:r w:rsidRPr="009B3FED">
              <w:rPr>
                <w:rFonts w:cs="Arial"/>
                <w:szCs w:val="22"/>
              </w:rPr>
              <w:t xml:space="preserve">From time to time you may be asked to assist in the facilitation of CPD activities.  This will form part of your substantive role and you will not receive additional payment for these activities.  </w:t>
            </w:r>
          </w:p>
          <w:p w14:paraId="72F4E788" w14:textId="77777777" w:rsidR="00FE6C5C" w:rsidRPr="009B3FED" w:rsidRDefault="00FE6C5C" w:rsidP="00E60A47">
            <w:pPr>
              <w:rPr>
                <w:rFonts w:cs="Arial"/>
                <w:szCs w:val="22"/>
              </w:rPr>
            </w:pPr>
          </w:p>
          <w:p w14:paraId="38632F16" w14:textId="77777777" w:rsidR="00FE6C5C"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p>
          <w:p w14:paraId="5012415F" w14:textId="77777777" w:rsidR="00FE6C5C" w:rsidRPr="009B3FED" w:rsidRDefault="00FE6C5C" w:rsidP="00E60A47">
            <w:pPr>
              <w:rPr>
                <w:rFonts w:cs="Arial"/>
                <w:b/>
                <w:szCs w:val="22"/>
              </w:rPr>
            </w:pPr>
          </w:p>
        </w:tc>
      </w:tr>
    </w:tbl>
    <w:p w14:paraId="535E94A6" w14:textId="77777777" w:rsidR="00FE6C5C" w:rsidRPr="009B3FED" w:rsidRDefault="00FE6C5C" w:rsidP="00FE6C5C">
      <w:pPr>
        <w:rPr>
          <w:rFonts w:cs="Arial"/>
          <w:szCs w:val="22"/>
        </w:rPr>
      </w:pPr>
    </w:p>
    <w:p w14:paraId="6E7976E0" w14:textId="77777777" w:rsidR="00FE6C5C" w:rsidRDefault="00FE6C5C" w:rsidP="00FE6C5C">
      <w:pPr>
        <w:rPr>
          <w:rFonts w:cs="Arial"/>
          <w:szCs w:val="22"/>
        </w:rPr>
      </w:pPr>
    </w:p>
    <w:p w14:paraId="44D24FA8" w14:textId="77777777" w:rsidR="00845E25" w:rsidRDefault="00845E25" w:rsidP="00FE6C5C">
      <w:pPr>
        <w:rPr>
          <w:rFonts w:cs="Arial"/>
          <w:szCs w:val="22"/>
        </w:rPr>
      </w:pPr>
    </w:p>
    <w:p w14:paraId="5BF2C036" w14:textId="77777777" w:rsidR="00845E25" w:rsidRDefault="00845E25" w:rsidP="00FE6C5C">
      <w:pPr>
        <w:rPr>
          <w:rFonts w:cs="Arial"/>
          <w:szCs w:val="22"/>
        </w:rPr>
      </w:pPr>
    </w:p>
    <w:p w14:paraId="228805B0" w14:textId="77777777" w:rsidR="00A76A35" w:rsidRDefault="00A76A35" w:rsidP="00FE6C5C">
      <w:pPr>
        <w:rPr>
          <w:rFonts w:cs="Arial"/>
          <w:szCs w:val="22"/>
        </w:rPr>
      </w:pPr>
    </w:p>
    <w:p w14:paraId="0A07B7E3" w14:textId="77777777" w:rsidR="00A76A35" w:rsidRDefault="00A76A35" w:rsidP="00FE6C5C">
      <w:pPr>
        <w:rPr>
          <w:rFonts w:cs="Arial"/>
          <w:szCs w:val="22"/>
        </w:rPr>
      </w:pPr>
    </w:p>
    <w:p w14:paraId="0817FB39" w14:textId="77777777" w:rsidR="00A76A35" w:rsidRDefault="00A76A35" w:rsidP="00FE6C5C">
      <w:pPr>
        <w:rPr>
          <w:rFonts w:cs="Arial"/>
          <w:szCs w:val="22"/>
        </w:rPr>
      </w:pPr>
    </w:p>
    <w:p w14:paraId="6D843159" w14:textId="77777777" w:rsidR="00A76A35" w:rsidRDefault="00A76A35" w:rsidP="00FE6C5C">
      <w:pPr>
        <w:rPr>
          <w:rFonts w:cs="Arial"/>
          <w:szCs w:val="22"/>
        </w:rPr>
      </w:pPr>
    </w:p>
    <w:p w14:paraId="7C9CBC7C" w14:textId="77777777" w:rsidR="00A76A35" w:rsidRDefault="00A76A35" w:rsidP="00FE6C5C">
      <w:pPr>
        <w:rPr>
          <w:rFonts w:cs="Arial"/>
          <w:szCs w:val="22"/>
        </w:rPr>
      </w:pPr>
    </w:p>
    <w:p w14:paraId="75C5DA5F" w14:textId="77777777" w:rsidR="00A76A35" w:rsidRDefault="00A76A35" w:rsidP="00FE6C5C">
      <w:pPr>
        <w:rPr>
          <w:rFonts w:cs="Arial"/>
          <w:szCs w:val="22"/>
        </w:rPr>
      </w:pPr>
    </w:p>
    <w:p w14:paraId="307E45F3" w14:textId="77777777" w:rsidR="00A76A35" w:rsidRDefault="00A76A35" w:rsidP="00FE6C5C">
      <w:pPr>
        <w:rPr>
          <w:rFonts w:cs="Arial"/>
          <w:szCs w:val="22"/>
        </w:rPr>
      </w:pPr>
    </w:p>
    <w:p w14:paraId="0FD9F777" w14:textId="77777777" w:rsidR="00A76A35" w:rsidRDefault="00A76A35" w:rsidP="00FE6C5C">
      <w:pPr>
        <w:rPr>
          <w:rFonts w:cs="Arial"/>
          <w:szCs w:val="22"/>
        </w:rPr>
      </w:pPr>
    </w:p>
    <w:p w14:paraId="269969A6" w14:textId="77777777" w:rsidR="00A76A35" w:rsidRDefault="00A76A35" w:rsidP="00FE6C5C">
      <w:pPr>
        <w:rPr>
          <w:rFonts w:cs="Arial"/>
          <w:szCs w:val="22"/>
        </w:rPr>
      </w:pPr>
    </w:p>
    <w:p w14:paraId="76088664" w14:textId="77777777" w:rsidR="00A76A35" w:rsidRDefault="00A76A35" w:rsidP="00FE6C5C">
      <w:pPr>
        <w:rPr>
          <w:rFonts w:cs="Arial"/>
          <w:szCs w:val="22"/>
        </w:rPr>
      </w:pPr>
    </w:p>
    <w:p w14:paraId="0C16C362" w14:textId="77777777" w:rsidR="00A76A35" w:rsidRDefault="00A76A35" w:rsidP="00FE6C5C">
      <w:pPr>
        <w:rPr>
          <w:rFonts w:cs="Arial"/>
          <w:szCs w:val="22"/>
        </w:rPr>
      </w:pPr>
    </w:p>
    <w:p w14:paraId="4D76C3D8" w14:textId="77777777" w:rsidR="00A76A35" w:rsidRDefault="00A76A35" w:rsidP="00FE6C5C">
      <w:pPr>
        <w:rPr>
          <w:rFonts w:cs="Arial"/>
          <w:szCs w:val="22"/>
        </w:rPr>
      </w:pPr>
    </w:p>
    <w:p w14:paraId="2C8DCC93" w14:textId="77777777" w:rsidR="00A76A35" w:rsidRDefault="00A76A35" w:rsidP="00FE6C5C">
      <w:pPr>
        <w:rPr>
          <w:rFonts w:cs="Arial"/>
          <w:szCs w:val="22"/>
        </w:rPr>
      </w:pPr>
    </w:p>
    <w:p w14:paraId="7EEE952C" w14:textId="77777777" w:rsidR="00A76A35" w:rsidRDefault="00A76A35" w:rsidP="00FE6C5C">
      <w:pPr>
        <w:rPr>
          <w:rFonts w:cs="Arial"/>
          <w:szCs w:val="22"/>
        </w:rPr>
      </w:pPr>
    </w:p>
    <w:p w14:paraId="512D62BC" w14:textId="77777777" w:rsidR="00A76A35" w:rsidRDefault="00A76A35" w:rsidP="00FE6C5C">
      <w:pPr>
        <w:rPr>
          <w:rFonts w:cs="Arial"/>
          <w:szCs w:val="22"/>
        </w:rPr>
      </w:pPr>
    </w:p>
    <w:p w14:paraId="6C26CCE4" w14:textId="77777777" w:rsidR="00A76A35" w:rsidRDefault="00A76A35" w:rsidP="00FE6C5C">
      <w:pPr>
        <w:rPr>
          <w:rFonts w:cs="Arial"/>
          <w:szCs w:val="22"/>
        </w:rPr>
      </w:pPr>
    </w:p>
    <w:p w14:paraId="3F2629C2" w14:textId="77777777" w:rsidR="00A76A35" w:rsidRDefault="00A76A35" w:rsidP="00FE6C5C">
      <w:pPr>
        <w:rPr>
          <w:rFonts w:cs="Arial"/>
          <w:szCs w:val="22"/>
        </w:rPr>
      </w:pPr>
    </w:p>
    <w:p w14:paraId="0B79F7E2" w14:textId="77777777" w:rsidR="00A76A35" w:rsidRDefault="00A76A35" w:rsidP="00FE6C5C">
      <w:pPr>
        <w:rPr>
          <w:rFonts w:cs="Arial"/>
          <w:szCs w:val="22"/>
        </w:rPr>
      </w:pPr>
    </w:p>
    <w:p w14:paraId="3E945A33" w14:textId="77777777" w:rsidR="00A76A35" w:rsidRDefault="00A76A35" w:rsidP="00FE6C5C">
      <w:pPr>
        <w:rPr>
          <w:rFonts w:cs="Arial"/>
          <w:szCs w:val="22"/>
        </w:rPr>
      </w:pPr>
    </w:p>
    <w:p w14:paraId="4D5DDE9A" w14:textId="77777777" w:rsidR="00A76A35" w:rsidRDefault="00A76A35" w:rsidP="00FE6C5C">
      <w:pPr>
        <w:rPr>
          <w:rFonts w:cs="Arial"/>
          <w:szCs w:val="22"/>
        </w:rPr>
      </w:pPr>
    </w:p>
    <w:p w14:paraId="7A3BB4F9" w14:textId="77777777" w:rsidR="00A76A35" w:rsidRDefault="00A76A35" w:rsidP="00FE6C5C">
      <w:pPr>
        <w:rPr>
          <w:rFonts w:cs="Arial"/>
          <w:szCs w:val="22"/>
        </w:rPr>
      </w:pPr>
    </w:p>
    <w:p w14:paraId="4B87BAEF" w14:textId="77777777" w:rsidR="00A76A35" w:rsidRDefault="00A76A35" w:rsidP="00FE6C5C">
      <w:pPr>
        <w:rPr>
          <w:rFonts w:cs="Arial"/>
          <w:szCs w:val="22"/>
        </w:rPr>
      </w:pPr>
    </w:p>
    <w:p w14:paraId="7D57B2E6" w14:textId="77777777" w:rsidR="00A76A35" w:rsidRDefault="00A76A35" w:rsidP="00FE6C5C">
      <w:pPr>
        <w:rPr>
          <w:rFonts w:cs="Arial"/>
          <w:szCs w:val="22"/>
        </w:rPr>
      </w:pPr>
    </w:p>
    <w:p w14:paraId="7EA73204" w14:textId="77777777" w:rsidR="00A76A35" w:rsidRDefault="00A76A35" w:rsidP="00FE6C5C">
      <w:pPr>
        <w:rPr>
          <w:rFonts w:cs="Arial"/>
          <w:szCs w:val="22"/>
        </w:rPr>
      </w:pPr>
    </w:p>
    <w:p w14:paraId="0AC4B7E7" w14:textId="77777777" w:rsidR="00FE6C5C" w:rsidRPr="009B3FED" w:rsidRDefault="00FE6C5C" w:rsidP="00FE6C5C">
      <w:pPr>
        <w:rPr>
          <w:rFonts w:cs="Arial"/>
          <w:b/>
          <w:szCs w:val="22"/>
        </w:rPr>
      </w:pPr>
      <w:r>
        <w:rPr>
          <w:rFonts w:cs="Arial"/>
          <w:b/>
          <w:noProof/>
          <w:szCs w:val="22"/>
          <w:lang w:val="en-US"/>
        </w:rPr>
        <w:lastRenderedPageBreak/>
        <w:drawing>
          <wp:inline distT="0" distB="0" distL="0" distR="0" wp14:anchorId="32AB2629" wp14:editId="6AE3BB6C">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7CFDC0E" w14:textId="77777777" w:rsidR="00FE6C5C" w:rsidRPr="00FE6C5C" w:rsidRDefault="00FE6C5C" w:rsidP="00FE6C5C">
      <w:pPr>
        <w:jc w:val="center"/>
        <w:rPr>
          <w:rFonts w:cs="Arial"/>
          <w:b/>
          <w:bCs/>
          <w:sz w:val="24"/>
        </w:rPr>
      </w:pPr>
      <w:r w:rsidRPr="00FE6C5C">
        <w:rPr>
          <w:rFonts w:cs="Arial"/>
          <w:b/>
          <w:bCs/>
          <w:sz w:val="24"/>
        </w:rPr>
        <w:t>Person Specification</w:t>
      </w:r>
    </w:p>
    <w:p w14:paraId="3C39D556" w14:textId="77777777" w:rsidR="00FE6C5C" w:rsidRDefault="00FE6C5C" w:rsidP="00FE6C5C">
      <w:pPr>
        <w:jc w:val="center"/>
        <w:rPr>
          <w:rFonts w:cs="Arial"/>
          <w:b/>
          <w:bCs/>
          <w:szCs w:val="22"/>
        </w:rPr>
      </w:pPr>
    </w:p>
    <w:p w14:paraId="11BA0C54" w14:textId="77777777" w:rsidR="00FE6C5C" w:rsidRDefault="00FE6C5C" w:rsidP="00FE6C5C">
      <w:pPr>
        <w:jc w:val="center"/>
        <w:rPr>
          <w:rFonts w:cs="Arial"/>
          <w:b/>
          <w:bCs/>
          <w:szCs w:val="22"/>
        </w:rPr>
      </w:pPr>
    </w:p>
    <w:tbl>
      <w:tblPr>
        <w:tblpPr w:leftFromText="180" w:rightFromText="180" w:vertAnchor="text" w:horzAnchor="margin" w:tblpY="96"/>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D99EE78" w14:textId="77777777" w:rsidTr="001A199C">
        <w:tc>
          <w:tcPr>
            <w:tcW w:w="5070" w:type="dxa"/>
            <w:tcBorders>
              <w:bottom w:val="single" w:sz="6" w:space="0" w:color="auto"/>
            </w:tcBorders>
            <w:shd w:val="clear" w:color="auto" w:fill="F3F3F3"/>
            <w:tcMar>
              <w:top w:w="0" w:type="dxa"/>
              <w:left w:w="108" w:type="dxa"/>
              <w:bottom w:w="0" w:type="dxa"/>
              <w:right w:w="108" w:type="dxa"/>
            </w:tcMar>
          </w:tcPr>
          <w:p w14:paraId="29779BF4" w14:textId="77777777" w:rsidR="00FE6C5C" w:rsidRPr="009B3FED" w:rsidRDefault="00FE6C5C" w:rsidP="001A199C">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984" w:type="dxa"/>
            <w:tcBorders>
              <w:bottom w:val="single" w:sz="6" w:space="0" w:color="auto"/>
            </w:tcBorders>
            <w:shd w:val="clear" w:color="auto" w:fill="F3F3F3"/>
            <w:tcMar>
              <w:top w:w="0" w:type="dxa"/>
              <w:left w:w="108" w:type="dxa"/>
              <w:bottom w:w="0" w:type="dxa"/>
              <w:right w:w="108" w:type="dxa"/>
            </w:tcMar>
          </w:tcPr>
          <w:p w14:paraId="6CA6A446" w14:textId="77777777" w:rsidR="00FE6C5C" w:rsidRPr="009B3FED" w:rsidRDefault="00FE6C5C" w:rsidP="001A199C">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FF8F9F4" w14:textId="77777777" w:rsidR="00FE6C5C" w:rsidRPr="009B3FED" w:rsidRDefault="00FE6C5C" w:rsidP="001A199C">
            <w:pPr>
              <w:jc w:val="center"/>
              <w:rPr>
                <w:rFonts w:cs="Arial"/>
                <w:b/>
                <w:szCs w:val="22"/>
              </w:rPr>
            </w:pPr>
            <w:r w:rsidRPr="009B3FED">
              <w:rPr>
                <w:rFonts w:cs="Arial"/>
                <w:b/>
                <w:szCs w:val="22"/>
              </w:rPr>
              <w:t>Desirable</w:t>
            </w:r>
          </w:p>
        </w:tc>
      </w:tr>
      <w:tr w:rsidR="00FE6C5C" w:rsidRPr="009B3FED" w14:paraId="756C7329" w14:textId="77777777" w:rsidTr="001A199C">
        <w:tc>
          <w:tcPr>
            <w:tcW w:w="5070" w:type="dxa"/>
            <w:tcBorders>
              <w:top w:val="single" w:sz="4" w:space="0" w:color="D9D9D9"/>
              <w:bottom w:val="single" w:sz="4" w:space="0" w:color="D9D9D9"/>
            </w:tcBorders>
            <w:tcMar>
              <w:top w:w="0" w:type="dxa"/>
              <w:left w:w="108" w:type="dxa"/>
              <w:bottom w:w="0" w:type="dxa"/>
              <w:right w:w="108" w:type="dxa"/>
            </w:tcMar>
          </w:tcPr>
          <w:p w14:paraId="355E297E" w14:textId="77777777" w:rsidR="00D12E2C" w:rsidRPr="008B36ED" w:rsidRDefault="00E957DB" w:rsidP="001A199C">
            <w:pPr>
              <w:spacing w:after="120"/>
              <w:rPr>
                <w:rFonts w:cs="Arial"/>
                <w:szCs w:val="22"/>
              </w:rPr>
            </w:pPr>
            <w:r>
              <w:rPr>
                <w:rFonts w:cs="Arial"/>
                <w:szCs w:val="22"/>
              </w:rPr>
              <w:t>GCSE Level (or equivalent) including maths and English with grade B or above</w:t>
            </w:r>
          </w:p>
        </w:tc>
        <w:tc>
          <w:tcPr>
            <w:tcW w:w="1984" w:type="dxa"/>
            <w:tcBorders>
              <w:top w:val="single" w:sz="4" w:space="0" w:color="D9D9D9"/>
              <w:bottom w:val="single" w:sz="4" w:space="0" w:color="D9D9D9"/>
            </w:tcBorders>
            <w:tcMar>
              <w:top w:w="0" w:type="dxa"/>
              <w:left w:w="108" w:type="dxa"/>
              <w:bottom w:w="0" w:type="dxa"/>
              <w:right w:w="108" w:type="dxa"/>
            </w:tcMar>
          </w:tcPr>
          <w:p w14:paraId="786A8D94" w14:textId="77777777" w:rsidR="00FE6C5C" w:rsidRPr="000564F1" w:rsidRDefault="00FE6C5C" w:rsidP="001A199C">
            <w:pPr>
              <w:pStyle w:val="ListParagraph"/>
              <w:numPr>
                <w:ilvl w:val="0"/>
                <w:numId w:val="27"/>
              </w:numPr>
              <w:jc w:val="center"/>
              <w:rPr>
                <w:rFonts w:cs="Arial"/>
                <w:szCs w:val="22"/>
              </w:rPr>
            </w:pPr>
          </w:p>
          <w:p w14:paraId="2AC6598F" w14:textId="77777777" w:rsidR="00924D0C" w:rsidRPr="009B3FED" w:rsidRDefault="00924D0C" w:rsidP="001A199C">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66680EB" w14:textId="77777777" w:rsidR="00FE6C5C" w:rsidRPr="009B3FED" w:rsidRDefault="00FE6C5C" w:rsidP="001A199C">
            <w:pPr>
              <w:jc w:val="center"/>
              <w:rPr>
                <w:rFonts w:cs="Arial"/>
                <w:szCs w:val="22"/>
              </w:rPr>
            </w:pPr>
          </w:p>
        </w:tc>
      </w:tr>
      <w:tr w:rsidR="00D12E2C" w:rsidRPr="009B3FED" w14:paraId="0A78A4B6" w14:textId="77777777" w:rsidTr="001A199C">
        <w:tc>
          <w:tcPr>
            <w:tcW w:w="5070" w:type="dxa"/>
            <w:tcBorders>
              <w:top w:val="single" w:sz="4" w:space="0" w:color="D9D9D9"/>
              <w:bottom w:val="single" w:sz="4" w:space="0" w:color="D9D9D9"/>
            </w:tcBorders>
            <w:tcMar>
              <w:top w:w="0" w:type="dxa"/>
              <w:left w:w="108" w:type="dxa"/>
              <w:bottom w:w="0" w:type="dxa"/>
              <w:right w:w="108" w:type="dxa"/>
            </w:tcMar>
          </w:tcPr>
          <w:p w14:paraId="5C8AEA26" w14:textId="77777777" w:rsidR="00D12E2C" w:rsidRDefault="00E957DB" w:rsidP="00E957DB">
            <w:pPr>
              <w:spacing w:after="120"/>
              <w:rPr>
                <w:rFonts w:cs="Arial"/>
                <w:szCs w:val="22"/>
              </w:rPr>
            </w:pPr>
            <w:r>
              <w:rPr>
                <w:rFonts w:cs="Arial"/>
                <w:szCs w:val="22"/>
              </w:rPr>
              <w:t xml:space="preserve">Further specialist finance training </w:t>
            </w:r>
          </w:p>
        </w:tc>
        <w:tc>
          <w:tcPr>
            <w:tcW w:w="1984" w:type="dxa"/>
            <w:tcBorders>
              <w:top w:val="single" w:sz="4" w:space="0" w:color="D9D9D9"/>
              <w:bottom w:val="single" w:sz="4" w:space="0" w:color="D9D9D9"/>
            </w:tcBorders>
            <w:tcMar>
              <w:top w:w="0" w:type="dxa"/>
              <w:left w:w="108" w:type="dxa"/>
              <w:bottom w:w="0" w:type="dxa"/>
              <w:right w:w="108" w:type="dxa"/>
            </w:tcMar>
          </w:tcPr>
          <w:p w14:paraId="58459031" w14:textId="77777777" w:rsidR="00D12E2C" w:rsidRPr="009B3FED" w:rsidRDefault="00D12E2C" w:rsidP="001A199C">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FB98036" w14:textId="77777777" w:rsidR="00D12E2C" w:rsidRPr="000564F1" w:rsidRDefault="00D12E2C" w:rsidP="001A199C">
            <w:pPr>
              <w:pStyle w:val="ListParagraph"/>
              <w:numPr>
                <w:ilvl w:val="0"/>
                <w:numId w:val="27"/>
              </w:numPr>
              <w:jc w:val="center"/>
              <w:rPr>
                <w:rFonts w:cs="Arial"/>
                <w:szCs w:val="22"/>
              </w:rPr>
            </w:pPr>
          </w:p>
        </w:tc>
      </w:tr>
    </w:tbl>
    <w:p w14:paraId="51538ECB"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4C9085B2" w14:textId="77777777" w:rsidTr="00E60A47">
        <w:tc>
          <w:tcPr>
            <w:tcW w:w="5070" w:type="dxa"/>
            <w:tcBorders>
              <w:bottom w:val="single" w:sz="6" w:space="0" w:color="auto"/>
            </w:tcBorders>
            <w:shd w:val="clear" w:color="auto" w:fill="F3F3F3"/>
            <w:tcMar>
              <w:top w:w="0" w:type="dxa"/>
              <w:left w:w="108" w:type="dxa"/>
              <w:bottom w:w="0" w:type="dxa"/>
              <w:right w:w="108" w:type="dxa"/>
            </w:tcMar>
          </w:tcPr>
          <w:p w14:paraId="0D99CFD3" w14:textId="77777777" w:rsidR="00FE6C5C" w:rsidRPr="009B3FED"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984" w:type="dxa"/>
            <w:tcBorders>
              <w:bottom w:val="single" w:sz="6" w:space="0" w:color="auto"/>
            </w:tcBorders>
            <w:shd w:val="clear" w:color="auto" w:fill="F3F3F3"/>
            <w:tcMar>
              <w:top w:w="0" w:type="dxa"/>
              <w:left w:w="108" w:type="dxa"/>
              <w:bottom w:w="0" w:type="dxa"/>
              <w:right w:w="108" w:type="dxa"/>
            </w:tcMar>
          </w:tcPr>
          <w:p w14:paraId="60C68F77"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C7AC2D0" w14:textId="77777777" w:rsidR="00FE6C5C" w:rsidRPr="009B3FED" w:rsidRDefault="00FE6C5C" w:rsidP="00E60A47">
            <w:pPr>
              <w:jc w:val="center"/>
              <w:rPr>
                <w:rFonts w:cs="Arial"/>
                <w:b/>
                <w:szCs w:val="22"/>
              </w:rPr>
            </w:pPr>
            <w:r w:rsidRPr="009B3FED">
              <w:rPr>
                <w:rFonts w:cs="Arial"/>
                <w:b/>
                <w:szCs w:val="22"/>
              </w:rPr>
              <w:t>Desirable</w:t>
            </w:r>
          </w:p>
        </w:tc>
      </w:tr>
      <w:tr w:rsidR="004F1A25" w:rsidRPr="009B3FED" w14:paraId="5D417F80"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5F65D93A" w14:textId="77777777" w:rsidR="004F1A25" w:rsidRPr="004F1A25" w:rsidRDefault="004F1A25" w:rsidP="004F1A25">
            <w:pPr>
              <w:rPr>
                <w:rFonts w:cs="Arial"/>
                <w:szCs w:val="22"/>
              </w:rPr>
            </w:pPr>
            <w:r w:rsidRPr="004F1A25">
              <w:rPr>
                <w:rFonts w:cs="Arial"/>
                <w:szCs w:val="22"/>
              </w:rPr>
              <w:t>Experience in payroll processing including timesheets administration, sick/holiday record monitoring etc</w:t>
            </w:r>
          </w:p>
          <w:p w14:paraId="614B5E8F" w14:textId="77777777" w:rsidR="004F1A25" w:rsidRPr="00C575F4" w:rsidRDefault="004F1A25" w:rsidP="004F1A25">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37781A5"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AB56DC9" w14:textId="77777777" w:rsidR="004F1A25" w:rsidRPr="009B3FED" w:rsidRDefault="004F1A25" w:rsidP="004F1A25">
            <w:pPr>
              <w:spacing w:after="120"/>
              <w:rPr>
                <w:rFonts w:cs="Arial"/>
                <w:szCs w:val="22"/>
              </w:rPr>
            </w:pPr>
          </w:p>
        </w:tc>
      </w:tr>
      <w:tr w:rsidR="004F1A25" w:rsidRPr="009B3FED" w14:paraId="161DC9E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4C53648" w14:textId="77777777" w:rsidR="004F1A25" w:rsidRPr="009B3FED" w:rsidRDefault="004F1A25" w:rsidP="004F1A25">
            <w:pPr>
              <w:rPr>
                <w:rFonts w:cs="Arial"/>
                <w:b/>
                <w:szCs w:val="22"/>
              </w:rPr>
            </w:pPr>
            <w:r w:rsidRPr="00C85824">
              <w:rPr>
                <w:rFonts w:cs="Arial"/>
                <w:szCs w:val="22"/>
              </w:rPr>
              <w:t>Experience of teaching/training other staff</w:t>
            </w:r>
          </w:p>
        </w:tc>
        <w:tc>
          <w:tcPr>
            <w:tcW w:w="1984" w:type="dxa"/>
            <w:tcBorders>
              <w:top w:val="single" w:sz="4" w:space="0" w:color="D9D9D9"/>
              <w:bottom w:val="single" w:sz="4" w:space="0" w:color="D9D9D9"/>
            </w:tcBorders>
            <w:tcMar>
              <w:top w:w="0" w:type="dxa"/>
              <w:left w:w="108" w:type="dxa"/>
              <w:bottom w:w="0" w:type="dxa"/>
              <w:right w:w="108" w:type="dxa"/>
            </w:tcMar>
          </w:tcPr>
          <w:p w14:paraId="0CC02766"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42B43338" w14:textId="77777777" w:rsidR="004F1A25" w:rsidRPr="009B3FED" w:rsidRDefault="004F1A25" w:rsidP="004F1A25">
            <w:pPr>
              <w:spacing w:after="120"/>
              <w:rPr>
                <w:rFonts w:cs="Arial"/>
                <w:szCs w:val="22"/>
              </w:rPr>
            </w:pPr>
          </w:p>
        </w:tc>
      </w:tr>
      <w:tr w:rsidR="004F1A25" w:rsidRPr="009B3FED" w14:paraId="79D67C9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FD7859A" w14:textId="77777777" w:rsidR="004F1A25" w:rsidRPr="004F1A25" w:rsidRDefault="004F1A25" w:rsidP="004F1A25">
            <w:pPr>
              <w:rPr>
                <w:rFonts w:cs="Arial"/>
                <w:szCs w:val="22"/>
              </w:rPr>
            </w:pPr>
            <w:r w:rsidRPr="004F1A25">
              <w:rPr>
                <w:rFonts w:cs="Arial"/>
                <w:szCs w:val="22"/>
              </w:rPr>
              <w:t>Experience in handling internal trade and recharge processing.</w:t>
            </w:r>
          </w:p>
          <w:p w14:paraId="5A2D20E3" w14:textId="77777777" w:rsidR="004F1A25" w:rsidRPr="009B3FED" w:rsidRDefault="004F1A25" w:rsidP="004F1A25">
            <w:pPr>
              <w:rPr>
                <w:rFonts w:cs="Arial"/>
                <w:b/>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10538A4C"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6FED3350" w14:textId="77777777" w:rsidR="004F1A25" w:rsidRPr="009B3FED" w:rsidRDefault="004F1A25" w:rsidP="004F1A25">
            <w:pPr>
              <w:spacing w:after="120"/>
              <w:rPr>
                <w:rFonts w:cs="Arial"/>
                <w:szCs w:val="22"/>
              </w:rPr>
            </w:pPr>
          </w:p>
        </w:tc>
      </w:tr>
      <w:tr w:rsidR="004F1A25" w:rsidRPr="009B3FED" w14:paraId="0D7CD713"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477C3A4" w14:textId="77777777" w:rsidR="004F1A25" w:rsidRDefault="004F1A25" w:rsidP="004F1A25">
            <w:pPr>
              <w:rPr>
                <w:rFonts w:cs="Arial"/>
                <w:szCs w:val="22"/>
              </w:rPr>
            </w:pPr>
            <w:r>
              <w:rPr>
                <w:rFonts w:cs="Arial"/>
                <w:szCs w:val="22"/>
              </w:rPr>
              <w:t xml:space="preserve">Experience in raising sales invoices and </w:t>
            </w:r>
            <w:r w:rsidR="0048279C">
              <w:rPr>
                <w:rFonts w:cs="Arial"/>
                <w:szCs w:val="22"/>
              </w:rPr>
              <w:t>follow through in Debtors ledger.</w:t>
            </w:r>
          </w:p>
          <w:p w14:paraId="7199495C" w14:textId="77777777" w:rsidR="004F1A25" w:rsidRPr="00D12E2C" w:rsidRDefault="004F1A25" w:rsidP="004F1A25">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20A04602" w14:textId="77777777" w:rsidR="004F1A25" w:rsidRPr="000564F1" w:rsidRDefault="004F1A25" w:rsidP="004F1A25">
            <w:pPr>
              <w:pStyle w:val="ListParagraph"/>
              <w:numPr>
                <w:ilvl w:val="0"/>
                <w:numId w:val="27"/>
              </w:num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FAA90AB" w14:textId="77777777" w:rsidR="004F1A25" w:rsidRPr="009B3FED" w:rsidRDefault="004F1A25" w:rsidP="004F1A25">
            <w:pPr>
              <w:spacing w:after="120"/>
              <w:rPr>
                <w:rFonts w:cs="Arial"/>
                <w:szCs w:val="22"/>
              </w:rPr>
            </w:pPr>
          </w:p>
        </w:tc>
      </w:tr>
      <w:tr w:rsidR="004F1A25" w:rsidRPr="009B3FED" w14:paraId="3752323F"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953BD69" w14:textId="77777777" w:rsidR="004F1A25" w:rsidRPr="004F1A25" w:rsidRDefault="004F1A25" w:rsidP="004F1A25">
            <w:pPr>
              <w:rPr>
                <w:rFonts w:cs="Arial"/>
                <w:szCs w:val="22"/>
              </w:rPr>
            </w:pPr>
            <w:r w:rsidRPr="004F1A25">
              <w:rPr>
                <w:rFonts w:cs="Arial"/>
                <w:szCs w:val="22"/>
              </w:rPr>
              <w:t>Experience in cash handling, using tills, credit card machines and end of day processing.</w:t>
            </w:r>
          </w:p>
          <w:p w14:paraId="6C961FE3" w14:textId="77777777" w:rsidR="004F1A25" w:rsidRDefault="004F1A25" w:rsidP="004F1A25">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65230E3" w14:textId="77777777" w:rsidR="004F1A25" w:rsidRPr="000564F1" w:rsidRDefault="004F1A25" w:rsidP="00153E75">
            <w:pPr>
              <w:pStyle w:val="ListParagraph"/>
              <w:spacing w:after="120"/>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2A2A642F" w14:textId="2BDE7B5B" w:rsidR="004F1A25" w:rsidRPr="009B3FED" w:rsidRDefault="00A002E7" w:rsidP="00153E75">
            <w:pPr>
              <w:spacing w:after="120"/>
              <w:jc w:val="center"/>
              <w:rPr>
                <w:rFonts w:cs="Arial"/>
                <w:szCs w:val="22"/>
              </w:rPr>
            </w:pPr>
            <w:r>
              <w:rPr>
                <w:rFonts w:cs="Arial"/>
                <w:szCs w:val="22"/>
              </w:rPr>
              <w:sym w:font="Wingdings 2" w:char="F050"/>
            </w:r>
          </w:p>
        </w:tc>
      </w:tr>
      <w:tr w:rsidR="00FE6C5C" w:rsidRPr="009B3FED" w14:paraId="63C53AF6" w14:textId="77777777" w:rsidTr="00E60A47">
        <w:tc>
          <w:tcPr>
            <w:tcW w:w="5070" w:type="dxa"/>
            <w:tcBorders>
              <w:bottom w:val="single" w:sz="6" w:space="0" w:color="auto"/>
            </w:tcBorders>
            <w:shd w:val="clear" w:color="auto" w:fill="F2F2F2"/>
            <w:tcMar>
              <w:top w:w="0" w:type="dxa"/>
              <w:left w:w="108" w:type="dxa"/>
              <w:bottom w:w="0" w:type="dxa"/>
              <w:right w:w="108" w:type="dxa"/>
            </w:tcMar>
          </w:tcPr>
          <w:p w14:paraId="2B832E55" w14:textId="77777777" w:rsidR="00FE6C5C" w:rsidRPr="009B3FED" w:rsidRDefault="00FE6C5C" w:rsidP="00E60A47">
            <w:pPr>
              <w:rPr>
                <w:rFonts w:cs="Arial"/>
                <w:b/>
                <w:szCs w:val="22"/>
              </w:rPr>
            </w:pPr>
            <w:r w:rsidRPr="009B3FED">
              <w:rPr>
                <w:rFonts w:cs="Arial"/>
                <w:b/>
                <w:szCs w:val="22"/>
              </w:rPr>
              <w:t>Criteria: Skills</w:t>
            </w:r>
            <w:r>
              <w:rPr>
                <w:rFonts w:cs="Arial"/>
                <w:b/>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6295461F"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13B00BE6"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0978CF45" w14:textId="77777777" w:rsidTr="00E60A47">
        <w:tc>
          <w:tcPr>
            <w:tcW w:w="5070" w:type="dxa"/>
            <w:tcBorders>
              <w:bottom w:val="single" w:sz="4" w:space="0" w:color="D9D9D9"/>
            </w:tcBorders>
            <w:tcMar>
              <w:top w:w="0" w:type="dxa"/>
              <w:left w:w="108" w:type="dxa"/>
              <w:bottom w:w="0" w:type="dxa"/>
              <w:right w:w="108" w:type="dxa"/>
            </w:tcMar>
          </w:tcPr>
          <w:p w14:paraId="2073E95A" w14:textId="77777777" w:rsidR="00FE6C5C" w:rsidRDefault="009F78CD" w:rsidP="00E3714F">
            <w:pPr>
              <w:rPr>
                <w:rFonts w:cs="Arial"/>
                <w:szCs w:val="22"/>
              </w:rPr>
            </w:pPr>
            <w:r>
              <w:rPr>
                <w:rFonts w:cs="Arial"/>
                <w:szCs w:val="22"/>
              </w:rPr>
              <w:t>Competent users of Mic</w:t>
            </w:r>
            <w:r w:rsidR="000564F1">
              <w:rPr>
                <w:rFonts w:cs="Arial"/>
                <w:szCs w:val="22"/>
              </w:rPr>
              <w:t>rosoft office - word, excel and PowerP</w:t>
            </w:r>
            <w:r>
              <w:rPr>
                <w:rFonts w:cs="Arial"/>
                <w:szCs w:val="22"/>
              </w:rPr>
              <w:t>oint</w:t>
            </w:r>
            <w:r w:rsidR="00E3714F">
              <w:rPr>
                <w:rFonts w:cs="Arial"/>
                <w:szCs w:val="22"/>
              </w:rPr>
              <w:t xml:space="preserve"> to provide </w:t>
            </w:r>
            <w:r w:rsidR="000564F1">
              <w:rPr>
                <w:rFonts w:cs="Arial"/>
                <w:szCs w:val="22"/>
              </w:rPr>
              <w:t>comprehensive reports</w:t>
            </w:r>
            <w:r w:rsidR="00E3714F">
              <w:rPr>
                <w:rFonts w:cs="Arial"/>
                <w:szCs w:val="22"/>
              </w:rPr>
              <w:t xml:space="preserve"> using financial information. </w:t>
            </w:r>
          </w:p>
          <w:p w14:paraId="19CBF073" w14:textId="77777777" w:rsidR="0048279C" w:rsidRPr="009B3FED" w:rsidRDefault="0048279C" w:rsidP="00E3714F">
            <w:pPr>
              <w:rPr>
                <w:rFonts w:cs="Arial"/>
                <w:b/>
                <w:szCs w:val="22"/>
              </w:rPr>
            </w:pPr>
          </w:p>
        </w:tc>
        <w:tc>
          <w:tcPr>
            <w:tcW w:w="1984" w:type="dxa"/>
            <w:tcBorders>
              <w:bottom w:val="single" w:sz="4" w:space="0" w:color="D9D9D9"/>
            </w:tcBorders>
            <w:tcMar>
              <w:top w:w="0" w:type="dxa"/>
              <w:left w:w="108" w:type="dxa"/>
              <w:bottom w:w="0" w:type="dxa"/>
              <w:right w:w="108" w:type="dxa"/>
            </w:tcMar>
          </w:tcPr>
          <w:p w14:paraId="3FD41B95" w14:textId="77777777" w:rsidR="00FE6C5C" w:rsidRPr="000564F1" w:rsidRDefault="00FE6C5C" w:rsidP="000564F1">
            <w:pPr>
              <w:pStyle w:val="ListParagraph"/>
              <w:numPr>
                <w:ilvl w:val="0"/>
                <w:numId w:val="27"/>
              </w:numPr>
              <w:jc w:val="center"/>
              <w:rPr>
                <w:rFonts w:cs="Arial"/>
                <w:szCs w:val="22"/>
              </w:rPr>
            </w:pPr>
          </w:p>
        </w:tc>
        <w:tc>
          <w:tcPr>
            <w:tcW w:w="1985" w:type="dxa"/>
            <w:tcBorders>
              <w:bottom w:val="single" w:sz="4" w:space="0" w:color="D9D9D9"/>
            </w:tcBorders>
            <w:tcMar>
              <w:top w:w="0" w:type="dxa"/>
              <w:left w:w="108" w:type="dxa"/>
              <w:bottom w:w="0" w:type="dxa"/>
              <w:right w:w="108" w:type="dxa"/>
            </w:tcMar>
          </w:tcPr>
          <w:p w14:paraId="4732F89F" w14:textId="77777777" w:rsidR="00FE6C5C" w:rsidRPr="009B3FED" w:rsidRDefault="00FE6C5C" w:rsidP="00E60A47">
            <w:pPr>
              <w:spacing w:after="120"/>
              <w:rPr>
                <w:rFonts w:cs="Arial"/>
                <w:szCs w:val="22"/>
              </w:rPr>
            </w:pPr>
          </w:p>
        </w:tc>
      </w:tr>
      <w:tr w:rsidR="00FE6C5C" w:rsidRPr="009B3FED" w14:paraId="140B672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AB445EE" w14:textId="77777777" w:rsidR="0048279C" w:rsidRDefault="00CF48A7" w:rsidP="0048279C">
            <w:pPr>
              <w:rPr>
                <w:rFonts w:cs="Arial"/>
                <w:szCs w:val="22"/>
              </w:rPr>
            </w:pPr>
            <w:r>
              <w:rPr>
                <w:rFonts w:cs="Arial"/>
                <w:szCs w:val="22"/>
              </w:rPr>
              <w:t xml:space="preserve">Ability </w:t>
            </w:r>
            <w:r w:rsidR="00E3714F">
              <w:rPr>
                <w:rFonts w:cs="Arial"/>
                <w:szCs w:val="22"/>
              </w:rPr>
              <w:t>to communicate with stakeholders</w:t>
            </w:r>
            <w:r w:rsidR="0048279C">
              <w:rPr>
                <w:rFonts w:cs="Arial"/>
                <w:szCs w:val="22"/>
              </w:rPr>
              <w:t xml:space="preserve"> effectively both verbally and in writing.</w:t>
            </w:r>
          </w:p>
          <w:p w14:paraId="70EBC0AE" w14:textId="77777777" w:rsidR="00FE6C5C" w:rsidRPr="009B3FED" w:rsidRDefault="00E3714F" w:rsidP="0048279C">
            <w:pPr>
              <w:rPr>
                <w:rFonts w:cs="Arial"/>
                <w:b/>
                <w:szCs w:val="22"/>
              </w:rPr>
            </w:pPr>
            <w:r>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1F4BD1EB" w14:textId="77777777" w:rsidR="00FE6C5C" w:rsidRPr="000564F1" w:rsidRDefault="00FE6C5C"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AC0DDD7" w14:textId="77777777" w:rsidR="00FE6C5C" w:rsidRPr="009B3FED" w:rsidRDefault="00FE6C5C" w:rsidP="00E60A47">
            <w:pPr>
              <w:spacing w:after="120"/>
              <w:rPr>
                <w:rFonts w:cs="Arial"/>
                <w:szCs w:val="22"/>
              </w:rPr>
            </w:pPr>
          </w:p>
        </w:tc>
      </w:tr>
      <w:tr w:rsidR="00FE6C5C" w:rsidRPr="009B3FED" w14:paraId="50C3EE8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4815282" w14:textId="77777777" w:rsidR="00FE6C5C" w:rsidRDefault="009F78CD" w:rsidP="0048279C">
            <w:pPr>
              <w:rPr>
                <w:rFonts w:cs="Arial"/>
                <w:szCs w:val="22"/>
              </w:rPr>
            </w:pPr>
            <w:r>
              <w:rPr>
                <w:rFonts w:cs="Arial"/>
                <w:szCs w:val="22"/>
              </w:rPr>
              <w:t>Ability to adapt to changing priorities</w:t>
            </w:r>
            <w:r w:rsidR="0048279C">
              <w:rPr>
                <w:rFonts w:cs="Arial"/>
                <w:szCs w:val="22"/>
              </w:rPr>
              <w:t xml:space="preserve"> and prioritise work.</w:t>
            </w:r>
          </w:p>
          <w:p w14:paraId="40470B0F" w14:textId="77777777" w:rsidR="0048279C" w:rsidRPr="009F78CD" w:rsidRDefault="0048279C" w:rsidP="0048279C">
            <w:pPr>
              <w:rPr>
                <w:rFonts w:cs="Arial"/>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00802362" w14:textId="77777777" w:rsidR="00FE6C5C" w:rsidRPr="000564F1" w:rsidRDefault="00FE6C5C" w:rsidP="000564F1">
            <w:pPr>
              <w:pStyle w:val="ListParagraph"/>
              <w:numPr>
                <w:ilvl w:val="0"/>
                <w:numId w:val="27"/>
              </w:numPr>
              <w:jc w:val="center"/>
              <w:rPr>
                <w:rFonts w:cs="Arial"/>
                <w:szCs w:val="22"/>
              </w:rPr>
            </w:pPr>
          </w:p>
          <w:p w14:paraId="4EDA0D6A" w14:textId="77777777" w:rsidR="009F78CD" w:rsidRPr="009B3FED" w:rsidRDefault="009F78CD" w:rsidP="009F78CD">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E4178CC" w14:textId="77777777" w:rsidR="00FE6C5C" w:rsidRPr="009B3FED" w:rsidRDefault="00FE6C5C" w:rsidP="008B36ED">
            <w:pPr>
              <w:spacing w:after="120"/>
              <w:jc w:val="center"/>
              <w:rPr>
                <w:rFonts w:cs="Arial"/>
                <w:szCs w:val="22"/>
              </w:rPr>
            </w:pPr>
          </w:p>
        </w:tc>
      </w:tr>
      <w:tr w:rsidR="00FE6C5C" w:rsidRPr="009B3FED" w14:paraId="4621B1B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7A237F1" w14:textId="77777777" w:rsidR="00FE6C5C" w:rsidRPr="009B3FED" w:rsidRDefault="008B36ED" w:rsidP="00E60A47">
            <w:pPr>
              <w:rPr>
                <w:rFonts w:cs="Arial"/>
                <w:b/>
                <w:szCs w:val="22"/>
              </w:rPr>
            </w:pPr>
            <w:r w:rsidRPr="00C85824">
              <w:rPr>
                <w:rFonts w:cs="Arial"/>
                <w:szCs w:val="22"/>
              </w:rPr>
              <w:t>Excellent organisational skills</w:t>
            </w:r>
          </w:p>
        </w:tc>
        <w:tc>
          <w:tcPr>
            <w:tcW w:w="1984" w:type="dxa"/>
            <w:tcBorders>
              <w:top w:val="single" w:sz="4" w:space="0" w:color="D9D9D9"/>
              <w:bottom w:val="single" w:sz="4" w:space="0" w:color="D9D9D9"/>
            </w:tcBorders>
            <w:tcMar>
              <w:top w:w="0" w:type="dxa"/>
              <w:left w:w="108" w:type="dxa"/>
              <w:bottom w:w="0" w:type="dxa"/>
              <w:right w:w="108" w:type="dxa"/>
            </w:tcMar>
          </w:tcPr>
          <w:p w14:paraId="7548C0EF" w14:textId="77777777" w:rsidR="00FE6C5C" w:rsidRPr="000564F1" w:rsidRDefault="00FE6C5C"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31E8D5C" w14:textId="77777777" w:rsidR="00FE6C5C" w:rsidRPr="009B3FED" w:rsidRDefault="00FE6C5C" w:rsidP="00E60A47">
            <w:pPr>
              <w:spacing w:after="120"/>
              <w:rPr>
                <w:rFonts w:cs="Arial"/>
                <w:szCs w:val="22"/>
              </w:rPr>
            </w:pPr>
          </w:p>
        </w:tc>
      </w:tr>
      <w:tr w:rsidR="008B36ED" w:rsidRPr="009B3FED" w14:paraId="7D0B393D" w14:textId="77777777" w:rsidTr="008B36ED">
        <w:tc>
          <w:tcPr>
            <w:tcW w:w="5070" w:type="dxa"/>
            <w:tcBorders>
              <w:top w:val="single" w:sz="4" w:space="0" w:color="D9D9D9"/>
              <w:bottom w:val="single" w:sz="4" w:space="0" w:color="D9D9D9"/>
            </w:tcBorders>
            <w:tcMar>
              <w:top w:w="0" w:type="dxa"/>
              <w:left w:w="108" w:type="dxa"/>
              <w:bottom w:w="0" w:type="dxa"/>
              <w:right w:w="108" w:type="dxa"/>
            </w:tcMar>
          </w:tcPr>
          <w:p w14:paraId="15AB1179" w14:textId="77777777" w:rsidR="008B36ED" w:rsidRPr="00C85824" w:rsidRDefault="0048279C" w:rsidP="009F78CD">
            <w:pPr>
              <w:suppressAutoHyphens/>
              <w:spacing w:before="60" w:after="60"/>
              <w:rPr>
                <w:rFonts w:cs="Arial"/>
                <w:szCs w:val="22"/>
              </w:rPr>
            </w:pPr>
            <w:r>
              <w:rPr>
                <w:rFonts w:cs="Arial"/>
                <w:szCs w:val="22"/>
              </w:rPr>
              <w:t xml:space="preserve">Ability to </w:t>
            </w:r>
            <w:r w:rsidR="009F78CD">
              <w:rPr>
                <w:rFonts w:cs="Arial"/>
                <w:szCs w:val="22"/>
              </w:rPr>
              <w:t>m</w:t>
            </w:r>
            <w:r w:rsidR="008B36ED" w:rsidRPr="00C85824">
              <w:rPr>
                <w:rFonts w:cs="Arial"/>
                <w:szCs w:val="22"/>
              </w:rPr>
              <w:t xml:space="preserve">otivate </w:t>
            </w:r>
            <w:r w:rsidR="009F78CD">
              <w:rPr>
                <w:rFonts w:cs="Arial"/>
                <w:szCs w:val="22"/>
              </w:rPr>
              <w:t>i</w:t>
            </w:r>
            <w:r w:rsidR="008B36ED">
              <w:rPr>
                <w:rFonts w:cs="Arial"/>
                <w:szCs w:val="22"/>
              </w:rPr>
              <w:t xml:space="preserve">ndividuals and </w:t>
            </w:r>
            <w:r w:rsidR="008B36ED" w:rsidRPr="00C85824">
              <w:rPr>
                <w:rFonts w:cs="Arial"/>
                <w:szCs w:val="22"/>
              </w:rPr>
              <w:t>a team through change</w:t>
            </w:r>
          </w:p>
        </w:tc>
        <w:tc>
          <w:tcPr>
            <w:tcW w:w="1984" w:type="dxa"/>
            <w:tcBorders>
              <w:top w:val="single" w:sz="4" w:space="0" w:color="D9D9D9"/>
              <w:bottom w:val="single" w:sz="4" w:space="0" w:color="D9D9D9"/>
            </w:tcBorders>
            <w:tcMar>
              <w:top w:w="0" w:type="dxa"/>
              <w:left w:w="108" w:type="dxa"/>
              <w:bottom w:w="0" w:type="dxa"/>
              <w:right w:w="108" w:type="dxa"/>
            </w:tcMar>
          </w:tcPr>
          <w:p w14:paraId="5ECA1996" w14:textId="77777777" w:rsidR="008B36ED" w:rsidRPr="000564F1" w:rsidRDefault="008B36ED" w:rsidP="000564F1">
            <w:pPr>
              <w:pStyle w:val="ListParagraph"/>
              <w:numPr>
                <w:ilvl w:val="0"/>
                <w:numId w:val="27"/>
              </w:numPr>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0A44660A" w14:textId="77777777" w:rsidR="008B36ED" w:rsidRPr="009B3FED" w:rsidRDefault="008B36ED" w:rsidP="00E60A47">
            <w:pPr>
              <w:spacing w:after="120"/>
              <w:rPr>
                <w:rFonts w:cs="Arial"/>
                <w:szCs w:val="22"/>
              </w:rPr>
            </w:pPr>
          </w:p>
        </w:tc>
      </w:tr>
    </w:tbl>
    <w:p w14:paraId="329FCE6D" w14:textId="77777777" w:rsidR="00FE6C5C" w:rsidRDefault="00FE6C5C" w:rsidP="00FE6C5C">
      <w:pPr>
        <w:rPr>
          <w:rFonts w:cs="Arial"/>
          <w:szCs w:val="22"/>
        </w:rPr>
      </w:pPr>
    </w:p>
    <w:p w14:paraId="37BEE96A" w14:textId="77777777" w:rsidR="000564F1" w:rsidRDefault="000564F1"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D41DE" w:rsidRPr="009B3FED" w14:paraId="1DEC7EB0" w14:textId="77777777" w:rsidTr="00105B80">
        <w:tc>
          <w:tcPr>
            <w:tcW w:w="9039" w:type="dxa"/>
            <w:shd w:val="pct5" w:color="auto" w:fill="auto"/>
            <w:tcMar>
              <w:top w:w="0" w:type="dxa"/>
              <w:left w:w="108" w:type="dxa"/>
              <w:bottom w:w="0" w:type="dxa"/>
              <w:right w:w="108" w:type="dxa"/>
            </w:tcMar>
          </w:tcPr>
          <w:p w14:paraId="320D5BBA" w14:textId="77777777" w:rsidR="009D41DE" w:rsidRPr="009B3FED" w:rsidRDefault="009D41DE" w:rsidP="00105B80">
            <w:pPr>
              <w:rPr>
                <w:rFonts w:cs="Arial"/>
                <w:szCs w:val="22"/>
              </w:rPr>
            </w:pPr>
            <w:r w:rsidRPr="009B3FED">
              <w:rPr>
                <w:rFonts w:cs="Arial"/>
                <w:b/>
                <w:szCs w:val="22"/>
              </w:rPr>
              <w:t>Effective Behaviours</w:t>
            </w:r>
            <w:r>
              <w:rPr>
                <w:rFonts w:cs="Arial"/>
                <w:b/>
                <w:szCs w:val="22"/>
              </w:rPr>
              <w:t xml:space="preserve"> Framework</w:t>
            </w:r>
          </w:p>
          <w:p w14:paraId="4584CEB4" w14:textId="77777777" w:rsidR="009D41DE" w:rsidRPr="009B3FED" w:rsidRDefault="009D41DE" w:rsidP="00105B80">
            <w:pPr>
              <w:autoSpaceDE w:val="0"/>
              <w:autoSpaceDN w:val="0"/>
              <w:adjustRightInd w:val="0"/>
              <w:rPr>
                <w:rFonts w:eastAsia="Calibri" w:cs="Arial"/>
                <w:szCs w:val="22"/>
              </w:rPr>
            </w:pPr>
          </w:p>
          <w:p w14:paraId="12FAAAF5" w14:textId="77777777" w:rsidR="009D41DE" w:rsidRPr="009B3FED" w:rsidRDefault="009D41DE" w:rsidP="00105B80">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w:t>
            </w:r>
            <w:r>
              <w:rPr>
                <w:rFonts w:eastAsia="Calibri" w:cs="Arial"/>
                <w:szCs w:val="22"/>
              </w:rPr>
              <w:t>a</w:t>
            </w:r>
            <w:r w:rsidRPr="009B3FED">
              <w:rPr>
                <w:rFonts w:eastAsia="Calibri" w:cs="Arial"/>
                <w:szCs w:val="22"/>
              </w:rPr>
              <w:t xml:space="preserve">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357D2B22" w14:textId="77777777" w:rsidR="009D41DE" w:rsidRPr="009B3FED" w:rsidRDefault="009D41DE" w:rsidP="00105B80">
            <w:pPr>
              <w:rPr>
                <w:rFonts w:cs="Arial"/>
                <w:b/>
                <w:szCs w:val="22"/>
              </w:rPr>
            </w:pPr>
          </w:p>
        </w:tc>
      </w:tr>
      <w:tr w:rsidR="009D41DE" w:rsidRPr="009B3FED" w14:paraId="2E51C290" w14:textId="77777777" w:rsidTr="00105B80">
        <w:tc>
          <w:tcPr>
            <w:tcW w:w="9039" w:type="dxa"/>
            <w:tcMar>
              <w:top w:w="0" w:type="dxa"/>
              <w:left w:w="108" w:type="dxa"/>
              <w:bottom w:w="0" w:type="dxa"/>
              <w:right w:w="108" w:type="dxa"/>
            </w:tcMar>
          </w:tcPr>
          <w:p w14:paraId="14C4D66B" w14:textId="77777777" w:rsidR="009D41DE" w:rsidRPr="009B3FED" w:rsidRDefault="009D41DE" w:rsidP="00105B80">
            <w:pPr>
              <w:rPr>
                <w:rFonts w:cs="Arial"/>
                <w:b/>
                <w:szCs w:val="22"/>
              </w:rPr>
            </w:pPr>
            <w:r w:rsidRPr="009B3FED">
              <w:rPr>
                <w:rFonts w:cs="Arial"/>
                <w:b/>
                <w:szCs w:val="22"/>
              </w:rPr>
              <w:t>Managing self and personal skills:</w:t>
            </w:r>
          </w:p>
          <w:p w14:paraId="5E628E5A" w14:textId="77777777" w:rsidR="009D41DE" w:rsidRPr="009B3FED" w:rsidRDefault="009D41DE" w:rsidP="00105B80">
            <w:pPr>
              <w:rPr>
                <w:rFonts w:cs="Arial"/>
                <w:szCs w:val="22"/>
              </w:rPr>
            </w:pPr>
            <w:r w:rsidRPr="009B3FED">
              <w:rPr>
                <w:rFonts w:cs="Arial"/>
                <w:szCs w:val="22"/>
              </w:rPr>
              <w:t>Willing and able to assess and apply own skills, abilities and experience.  Being aware of own behaviour and how it impacts on others.</w:t>
            </w:r>
          </w:p>
          <w:p w14:paraId="05FBF77A" w14:textId="77777777" w:rsidR="009D41DE" w:rsidRPr="009B3FED" w:rsidRDefault="009D41DE" w:rsidP="00105B80">
            <w:pPr>
              <w:rPr>
                <w:rFonts w:cs="Arial"/>
                <w:szCs w:val="22"/>
              </w:rPr>
            </w:pPr>
            <w:r w:rsidRPr="009B3FED">
              <w:rPr>
                <w:rFonts w:cs="Arial"/>
                <w:szCs w:val="22"/>
              </w:rPr>
              <w:t>  </w:t>
            </w:r>
          </w:p>
        </w:tc>
      </w:tr>
      <w:tr w:rsidR="009D41DE" w:rsidRPr="009B3FED" w14:paraId="41BAB42D" w14:textId="77777777" w:rsidTr="00105B80">
        <w:tc>
          <w:tcPr>
            <w:tcW w:w="9039" w:type="dxa"/>
            <w:tcMar>
              <w:top w:w="0" w:type="dxa"/>
              <w:left w:w="108" w:type="dxa"/>
              <w:bottom w:w="0" w:type="dxa"/>
              <w:right w:w="108" w:type="dxa"/>
            </w:tcMar>
          </w:tcPr>
          <w:p w14:paraId="11A1CD7B" w14:textId="77777777" w:rsidR="009D41DE" w:rsidRPr="009B3FED" w:rsidRDefault="009D41DE" w:rsidP="00105B80">
            <w:pPr>
              <w:rPr>
                <w:rFonts w:cs="Arial"/>
                <w:b/>
                <w:szCs w:val="22"/>
              </w:rPr>
            </w:pPr>
            <w:r w:rsidRPr="009B3FED">
              <w:rPr>
                <w:rFonts w:cs="Arial"/>
                <w:b/>
                <w:szCs w:val="22"/>
              </w:rPr>
              <w:t>Delivering excellent service:</w:t>
            </w:r>
          </w:p>
          <w:p w14:paraId="07549FE2" w14:textId="77777777" w:rsidR="009D41DE" w:rsidRPr="009B3FED" w:rsidRDefault="009D41DE" w:rsidP="00105B80">
            <w:pPr>
              <w:rPr>
                <w:rFonts w:cs="Arial"/>
                <w:szCs w:val="22"/>
              </w:rPr>
            </w:pPr>
            <w:r w:rsidRPr="009B3FED">
              <w:rPr>
                <w:rFonts w:cs="Arial"/>
                <w:szCs w:val="22"/>
              </w:rPr>
              <w:lastRenderedPageBreak/>
              <w:t>Providing the best quality service to all students and staff and to external customers e.g. clients, suppliers. Building genuine and open long-term relationships in order to drive up service standards.</w:t>
            </w:r>
          </w:p>
          <w:p w14:paraId="54865D6B" w14:textId="77777777" w:rsidR="009D41DE" w:rsidRPr="009B3FED" w:rsidRDefault="009D41DE" w:rsidP="00105B80">
            <w:pPr>
              <w:rPr>
                <w:rFonts w:cs="Arial"/>
                <w:szCs w:val="22"/>
              </w:rPr>
            </w:pPr>
            <w:r w:rsidRPr="009B3FED">
              <w:rPr>
                <w:rFonts w:cs="Arial"/>
                <w:szCs w:val="22"/>
              </w:rPr>
              <w:t>  </w:t>
            </w:r>
          </w:p>
        </w:tc>
      </w:tr>
      <w:tr w:rsidR="009D41DE" w:rsidRPr="009B3FED" w14:paraId="338FC8FB" w14:textId="77777777" w:rsidTr="00105B80">
        <w:tc>
          <w:tcPr>
            <w:tcW w:w="9039" w:type="dxa"/>
            <w:tcMar>
              <w:top w:w="0" w:type="dxa"/>
              <w:left w:w="108" w:type="dxa"/>
              <w:bottom w:w="0" w:type="dxa"/>
              <w:right w:w="108" w:type="dxa"/>
            </w:tcMar>
          </w:tcPr>
          <w:p w14:paraId="329F082D" w14:textId="77777777" w:rsidR="009D41DE" w:rsidRPr="009B3FED" w:rsidRDefault="009D41DE" w:rsidP="00105B80">
            <w:pPr>
              <w:rPr>
                <w:rFonts w:cs="Arial"/>
                <w:b/>
                <w:szCs w:val="22"/>
              </w:rPr>
            </w:pPr>
            <w:r w:rsidRPr="009B3FED">
              <w:rPr>
                <w:rFonts w:cs="Arial"/>
                <w:b/>
                <w:szCs w:val="22"/>
              </w:rPr>
              <w:lastRenderedPageBreak/>
              <w:t>Finding innovative solutions:</w:t>
            </w:r>
          </w:p>
          <w:p w14:paraId="1A097A6B" w14:textId="77777777" w:rsidR="009D41DE" w:rsidRPr="009B3FED" w:rsidRDefault="009D41DE" w:rsidP="00105B80">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78AA2D10" w14:textId="77777777" w:rsidR="009D41DE" w:rsidRPr="009B3FED" w:rsidRDefault="009D41DE" w:rsidP="00105B80">
            <w:pPr>
              <w:rPr>
                <w:rFonts w:cs="Arial"/>
                <w:szCs w:val="22"/>
              </w:rPr>
            </w:pPr>
            <w:r w:rsidRPr="009B3FED">
              <w:rPr>
                <w:rFonts w:cs="Arial"/>
                <w:szCs w:val="22"/>
              </w:rPr>
              <w:t>  </w:t>
            </w:r>
          </w:p>
        </w:tc>
      </w:tr>
      <w:tr w:rsidR="009D41DE" w:rsidRPr="009B3FED" w14:paraId="4299C10A" w14:textId="77777777" w:rsidTr="00105B80">
        <w:tc>
          <w:tcPr>
            <w:tcW w:w="9039" w:type="dxa"/>
            <w:tcMar>
              <w:top w:w="0" w:type="dxa"/>
              <w:left w:w="108" w:type="dxa"/>
              <w:bottom w:w="0" w:type="dxa"/>
              <w:right w:w="108" w:type="dxa"/>
            </w:tcMar>
          </w:tcPr>
          <w:p w14:paraId="2E1E1CED" w14:textId="77777777" w:rsidR="009D41DE" w:rsidRPr="009B3FED" w:rsidRDefault="009D41DE" w:rsidP="00105B80">
            <w:pPr>
              <w:rPr>
                <w:rFonts w:cs="Arial"/>
                <w:b/>
                <w:szCs w:val="22"/>
              </w:rPr>
            </w:pPr>
            <w:r w:rsidRPr="009B3FED">
              <w:rPr>
                <w:rFonts w:cs="Arial"/>
                <w:b/>
                <w:szCs w:val="22"/>
              </w:rPr>
              <w:t>Embracing change:</w:t>
            </w:r>
          </w:p>
          <w:p w14:paraId="54487E79" w14:textId="77777777" w:rsidR="009D41DE" w:rsidRPr="009B3FED" w:rsidRDefault="009D41DE" w:rsidP="00105B80">
            <w:pPr>
              <w:rPr>
                <w:rFonts w:cs="Arial"/>
                <w:szCs w:val="22"/>
              </w:rPr>
            </w:pPr>
            <w:r w:rsidRPr="009B3FED">
              <w:rPr>
                <w:rFonts w:cs="Arial"/>
                <w:szCs w:val="22"/>
              </w:rPr>
              <w:t>Adjusting to unfamiliar situations, demands and changing roles.  Seeing change as an opportunity and being receptive to new ideas.</w:t>
            </w:r>
          </w:p>
          <w:p w14:paraId="7C28C1A5" w14:textId="77777777" w:rsidR="009D41DE" w:rsidRPr="009B3FED" w:rsidRDefault="009D41DE" w:rsidP="00105B80">
            <w:pPr>
              <w:rPr>
                <w:rFonts w:cs="Arial"/>
                <w:szCs w:val="22"/>
              </w:rPr>
            </w:pPr>
            <w:r w:rsidRPr="009B3FED">
              <w:rPr>
                <w:rFonts w:cs="Arial"/>
                <w:szCs w:val="22"/>
              </w:rPr>
              <w:t> </w:t>
            </w:r>
          </w:p>
        </w:tc>
      </w:tr>
      <w:tr w:rsidR="009D41DE" w:rsidRPr="009B3FED" w14:paraId="3144A90D" w14:textId="77777777" w:rsidTr="00105B80">
        <w:tc>
          <w:tcPr>
            <w:tcW w:w="9039" w:type="dxa"/>
            <w:tcMar>
              <w:top w:w="0" w:type="dxa"/>
              <w:left w:w="108" w:type="dxa"/>
              <w:bottom w:w="0" w:type="dxa"/>
              <w:right w:w="108" w:type="dxa"/>
            </w:tcMar>
          </w:tcPr>
          <w:p w14:paraId="1F8F7E44" w14:textId="77777777" w:rsidR="009D41DE" w:rsidRPr="009B3FED" w:rsidRDefault="009D41DE" w:rsidP="00105B80">
            <w:pPr>
              <w:rPr>
                <w:rFonts w:cs="Arial"/>
                <w:b/>
                <w:szCs w:val="22"/>
              </w:rPr>
            </w:pPr>
            <w:r w:rsidRPr="009B3FED">
              <w:rPr>
                <w:rFonts w:cs="Arial"/>
                <w:b/>
                <w:szCs w:val="22"/>
              </w:rPr>
              <w:t>Using resources:</w:t>
            </w:r>
          </w:p>
          <w:p w14:paraId="5EEBC42D" w14:textId="77777777" w:rsidR="009D41DE" w:rsidRPr="009B3FED" w:rsidRDefault="009D41DE" w:rsidP="00105B80">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15D1EB82" w14:textId="77777777" w:rsidR="009D41DE" w:rsidRPr="009B3FED" w:rsidRDefault="009D41DE" w:rsidP="00105B80">
            <w:pPr>
              <w:rPr>
                <w:rFonts w:cs="Arial"/>
                <w:szCs w:val="22"/>
              </w:rPr>
            </w:pPr>
          </w:p>
        </w:tc>
      </w:tr>
      <w:tr w:rsidR="009D41DE" w:rsidRPr="009B3FED" w14:paraId="52227C55" w14:textId="77777777" w:rsidTr="00105B80">
        <w:tc>
          <w:tcPr>
            <w:tcW w:w="9039" w:type="dxa"/>
            <w:tcMar>
              <w:top w:w="0" w:type="dxa"/>
              <w:left w:w="108" w:type="dxa"/>
              <w:bottom w:w="0" w:type="dxa"/>
              <w:right w:w="108" w:type="dxa"/>
            </w:tcMar>
          </w:tcPr>
          <w:p w14:paraId="321634DC" w14:textId="77777777" w:rsidR="009D41DE" w:rsidRPr="009B3FED" w:rsidRDefault="009D41DE" w:rsidP="00105B80">
            <w:pPr>
              <w:rPr>
                <w:rFonts w:cs="Arial"/>
                <w:b/>
                <w:szCs w:val="22"/>
              </w:rPr>
            </w:pPr>
            <w:r w:rsidRPr="009B3FED">
              <w:rPr>
                <w:rFonts w:cs="Arial"/>
                <w:b/>
                <w:szCs w:val="22"/>
              </w:rPr>
              <w:t>Engaging with the big picture:</w:t>
            </w:r>
          </w:p>
          <w:p w14:paraId="18F6AD4C" w14:textId="77777777" w:rsidR="009D41DE" w:rsidRPr="009B3FED" w:rsidRDefault="009D41DE" w:rsidP="00105B80">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4A62FA20" w14:textId="77777777" w:rsidR="009D41DE" w:rsidRPr="009B3FED" w:rsidRDefault="009D41DE" w:rsidP="00105B80">
            <w:pPr>
              <w:rPr>
                <w:rFonts w:cs="Arial"/>
                <w:szCs w:val="22"/>
              </w:rPr>
            </w:pPr>
            <w:r w:rsidRPr="009B3FED">
              <w:rPr>
                <w:rFonts w:cs="Arial"/>
                <w:szCs w:val="22"/>
              </w:rPr>
              <w:t>  </w:t>
            </w:r>
          </w:p>
        </w:tc>
      </w:tr>
      <w:tr w:rsidR="009D41DE" w:rsidRPr="009B3FED" w14:paraId="0DBF66D7" w14:textId="77777777" w:rsidTr="00105B80">
        <w:tc>
          <w:tcPr>
            <w:tcW w:w="9039" w:type="dxa"/>
            <w:tcMar>
              <w:top w:w="0" w:type="dxa"/>
              <w:left w:w="108" w:type="dxa"/>
              <w:bottom w:w="0" w:type="dxa"/>
              <w:right w:w="108" w:type="dxa"/>
            </w:tcMar>
          </w:tcPr>
          <w:p w14:paraId="1008B980" w14:textId="77777777" w:rsidR="009D41DE" w:rsidRPr="009B3FED" w:rsidRDefault="009D41DE" w:rsidP="00105B80">
            <w:pPr>
              <w:rPr>
                <w:rFonts w:cs="Arial"/>
                <w:b/>
                <w:szCs w:val="22"/>
              </w:rPr>
            </w:pPr>
            <w:r w:rsidRPr="009B3FED">
              <w:rPr>
                <w:rFonts w:cs="Arial"/>
                <w:b/>
                <w:szCs w:val="22"/>
              </w:rPr>
              <w:t>Developing self and others:</w:t>
            </w:r>
          </w:p>
          <w:p w14:paraId="39C11734" w14:textId="77777777" w:rsidR="009D41DE" w:rsidRPr="009B3FED" w:rsidRDefault="009D41DE" w:rsidP="00105B80">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3FA3E61B" w14:textId="77777777" w:rsidR="009D41DE" w:rsidRPr="009B3FED" w:rsidRDefault="009D41DE" w:rsidP="00105B80">
            <w:pPr>
              <w:rPr>
                <w:rFonts w:cs="Arial"/>
                <w:szCs w:val="22"/>
              </w:rPr>
            </w:pPr>
            <w:r w:rsidRPr="009B3FED">
              <w:rPr>
                <w:rFonts w:cs="Arial"/>
                <w:szCs w:val="22"/>
              </w:rPr>
              <w:t>  </w:t>
            </w:r>
          </w:p>
        </w:tc>
      </w:tr>
      <w:tr w:rsidR="009D41DE" w:rsidRPr="009B3FED" w14:paraId="4B79BE20" w14:textId="77777777" w:rsidTr="00105B80">
        <w:tc>
          <w:tcPr>
            <w:tcW w:w="9039" w:type="dxa"/>
            <w:tcMar>
              <w:top w:w="0" w:type="dxa"/>
              <w:left w:w="108" w:type="dxa"/>
              <w:bottom w:w="0" w:type="dxa"/>
              <w:right w:w="108" w:type="dxa"/>
            </w:tcMar>
          </w:tcPr>
          <w:p w14:paraId="02D8EF18" w14:textId="77777777" w:rsidR="009D41DE" w:rsidRPr="009B3FED" w:rsidRDefault="009D41DE" w:rsidP="00105B80">
            <w:pPr>
              <w:rPr>
                <w:rFonts w:cs="Arial"/>
                <w:b/>
                <w:szCs w:val="22"/>
              </w:rPr>
            </w:pPr>
            <w:r w:rsidRPr="009B3FED">
              <w:rPr>
                <w:rFonts w:cs="Arial"/>
                <w:b/>
                <w:szCs w:val="22"/>
              </w:rPr>
              <w:t>Working with people:</w:t>
            </w:r>
          </w:p>
          <w:p w14:paraId="57592CE8" w14:textId="77777777" w:rsidR="009D41DE" w:rsidRPr="009B3FED" w:rsidRDefault="009D41DE" w:rsidP="00105B80">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131C9B2D" w14:textId="77777777" w:rsidR="009D41DE" w:rsidRPr="009B3FED" w:rsidRDefault="009D41DE" w:rsidP="00105B80">
            <w:pPr>
              <w:rPr>
                <w:rFonts w:cs="Arial"/>
                <w:szCs w:val="22"/>
              </w:rPr>
            </w:pPr>
            <w:r w:rsidRPr="009B3FED">
              <w:rPr>
                <w:rFonts w:cs="Arial"/>
                <w:szCs w:val="22"/>
              </w:rPr>
              <w:t>  </w:t>
            </w:r>
          </w:p>
        </w:tc>
      </w:tr>
      <w:tr w:rsidR="009D41DE" w:rsidRPr="009B3FED" w14:paraId="189156AE" w14:textId="77777777" w:rsidTr="00105B80">
        <w:tc>
          <w:tcPr>
            <w:tcW w:w="9039" w:type="dxa"/>
            <w:tcMar>
              <w:top w:w="0" w:type="dxa"/>
              <w:left w:w="108" w:type="dxa"/>
              <w:bottom w:w="0" w:type="dxa"/>
              <w:right w:w="108" w:type="dxa"/>
            </w:tcMar>
          </w:tcPr>
          <w:p w14:paraId="187FB4FC" w14:textId="77777777" w:rsidR="009D41DE" w:rsidRPr="009B3FED" w:rsidRDefault="009D41DE" w:rsidP="00105B80">
            <w:pPr>
              <w:rPr>
                <w:rFonts w:cs="Arial"/>
                <w:b/>
                <w:szCs w:val="22"/>
              </w:rPr>
            </w:pPr>
            <w:r w:rsidRPr="009B3FED">
              <w:rPr>
                <w:rFonts w:cs="Arial"/>
                <w:b/>
                <w:szCs w:val="22"/>
              </w:rPr>
              <w:t>Achieving results:</w:t>
            </w:r>
          </w:p>
          <w:p w14:paraId="764ED57A" w14:textId="77777777" w:rsidR="009D41DE" w:rsidRPr="009B3FED" w:rsidRDefault="009D41DE" w:rsidP="00105B80">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4960906C" w14:textId="77777777" w:rsidR="009D41DE" w:rsidRPr="009B3FED" w:rsidRDefault="009D41DE" w:rsidP="00105B80">
            <w:pPr>
              <w:rPr>
                <w:rFonts w:cs="Arial"/>
                <w:szCs w:val="22"/>
              </w:rPr>
            </w:pPr>
            <w:r w:rsidRPr="009B3FED">
              <w:rPr>
                <w:rFonts w:cs="Arial"/>
                <w:szCs w:val="22"/>
              </w:rPr>
              <w:t>  </w:t>
            </w:r>
          </w:p>
        </w:tc>
      </w:tr>
    </w:tbl>
    <w:p w14:paraId="1AB703B7" w14:textId="77777777" w:rsidR="000564F1" w:rsidRPr="009B3FED" w:rsidRDefault="000564F1" w:rsidP="00FE6C5C">
      <w:pPr>
        <w:rPr>
          <w:rFonts w:cs="Arial"/>
          <w:szCs w:val="22"/>
        </w:rPr>
      </w:pPr>
    </w:p>
    <w:p w14:paraId="7A16474A" w14:textId="77777777" w:rsidR="00FE6C5C" w:rsidRPr="009B3FED" w:rsidRDefault="00FE6C5C" w:rsidP="00FE6C5C">
      <w:pPr>
        <w:rPr>
          <w:rFonts w:cs="Arial"/>
          <w:szCs w:val="22"/>
        </w:rPr>
      </w:pPr>
    </w:p>
    <w:p w14:paraId="43B9CA7C" w14:textId="77777777" w:rsidR="00C51819" w:rsidRDefault="00C51819" w:rsidP="00FE4ABA">
      <w:pPr>
        <w:rPr>
          <w:rFonts w:cs="Arial"/>
          <w:szCs w:val="22"/>
        </w:rPr>
      </w:pPr>
    </w:p>
    <w:sectPr w:rsidR="00C51819" w:rsidSect="00EE0AE1">
      <w:footerReference w:type="default" r:id="rId12"/>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223E" w14:textId="77777777" w:rsidR="00A72594" w:rsidRDefault="00A72594" w:rsidP="00875E76">
      <w:r>
        <w:separator/>
      </w:r>
    </w:p>
  </w:endnote>
  <w:endnote w:type="continuationSeparator" w:id="0">
    <w:p w14:paraId="0465E2AD" w14:textId="77777777" w:rsidR="00A72594" w:rsidRDefault="00A72594" w:rsidP="00875E76">
      <w:r>
        <w:continuationSeparator/>
      </w:r>
    </w:p>
  </w:endnote>
  <w:endnote w:type="continuationNotice" w:id="1">
    <w:p w14:paraId="7DD0D2C9" w14:textId="77777777" w:rsidR="00F65088" w:rsidRDefault="00F6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EF2" w14:textId="77777777" w:rsidR="00A72594" w:rsidRDefault="00A72594">
    <w:pPr>
      <w:pStyle w:val="Footer"/>
    </w:pPr>
  </w:p>
  <w:p w14:paraId="6476903B" w14:textId="77777777" w:rsidR="00A72594" w:rsidRDefault="00A7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6F18" w14:textId="77777777" w:rsidR="00A72594" w:rsidRDefault="00A72594" w:rsidP="00875E76">
      <w:r>
        <w:separator/>
      </w:r>
    </w:p>
  </w:footnote>
  <w:footnote w:type="continuationSeparator" w:id="0">
    <w:p w14:paraId="72C1768D" w14:textId="77777777" w:rsidR="00A72594" w:rsidRDefault="00A72594" w:rsidP="00875E76">
      <w:r>
        <w:continuationSeparator/>
      </w:r>
    </w:p>
  </w:footnote>
  <w:footnote w:type="continuationNotice" w:id="1">
    <w:p w14:paraId="7E057A95" w14:textId="77777777" w:rsidR="00F65088" w:rsidRDefault="00F65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F8"/>
    <w:multiLevelType w:val="multilevel"/>
    <w:tmpl w:val="58DE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F09BA"/>
    <w:multiLevelType w:val="hybridMultilevel"/>
    <w:tmpl w:val="D75695DC"/>
    <w:lvl w:ilvl="0" w:tplc="F3EE99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474A"/>
    <w:multiLevelType w:val="multilevel"/>
    <w:tmpl w:val="2A3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C329A"/>
    <w:multiLevelType w:val="hybridMultilevel"/>
    <w:tmpl w:val="D29C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6FA3BD0"/>
    <w:multiLevelType w:val="multilevel"/>
    <w:tmpl w:val="980C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5442A"/>
    <w:multiLevelType w:val="multilevel"/>
    <w:tmpl w:val="7A5A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0"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E4323"/>
    <w:multiLevelType w:val="hybridMultilevel"/>
    <w:tmpl w:val="A91C0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A4B98"/>
    <w:multiLevelType w:val="hybridMultilevel"/>
    <w:tmpl w:val="A47A53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124193F"/>
    <w:multiLevelType w:val="hybridMultilevel"/>
    <w:tmpl w:val="8AAEC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63C68"/>
    <w:multiLevelType w:val="hybridMultilevel"/>
    <w:tmpl w:val="6DACE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C77BC5"/>
    <w:multiLevelType w:val="hybridMultilevel"/>
    <w:tmpl w:val="88EC5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CD04313"/>
    <w:multiLevelType w:val="multilevel"/>
    <w:tmpl w:val="F16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D4BE8"/>
    <w:multiLevelType w:val="multilevel"/>
    <w:tmpl w:val="852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431139"/>
    <w:multiLevelType w:val="multilevel"/>
    <w:tmpl w:val="F35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2E28B9"/>
    <w:multiLevelType w:val="hybridMultilevel"/>
    <w:tmpl w:val="40EE7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829A5"/>
    <w:multiLevelType w:val="multilevel"/>
    <w:tmpl w:val="AE28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744E7"/>
    <w:multiLevelType w:val="hybridMultilevel"/>
    <w:tmpl w:val="3CEA2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B1078"/>
    <w:multiLevelType w:val="hybridMultilevel"/>
    <w:tmpl w:val="7E004456"/>
    <w:lvl w:ilvl="0" w:tplc="104C709C">
      <w:start w:val="7"/>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5A1229B1"/>
    <w:multiLevelType w:val="hybridMultilevel"/>
    <w:tmpl w:val="41D026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F0587"/>
    <w:multiLevelType w:val="multilevel"/>
    <w:tmpl w:val="8BD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4116F"/>
    <w:multiLevelType w:val="multilevel"/>
    <w:tmpl w:val="1698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E44C5"/>
    <w:multiLevelType w:val="hybridMultilevel"/>
    <w:tmpl w:val="1CD4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5F0A43"/>
    <w:multiLevelType w:val="multilevel"/>
    <w:tmpl w:val="B472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86715"/>
    <w:multiLevelType w:val="hybridMultilevel"/>
    <w:tmpl w:val="EA66D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01EA2"/>
    <w:multiLevelType w:val="multilevel"/>
    <w:tmpl w:val="B48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510D"/>
    <w:multiLevelType w:val="multilevel"/>
    <w:tmpl w:val="4B90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7B07B9"/>
    <w:multiLevelType w:val="multilevel"/>
    <w:tmpl w:val="CD1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651AB"/>
    <w:multiLevelType w:val="hybridMultilevel"/>
    <w:tmpl w:val="BA5A8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
  </w:num>
  <w:num w:numId="3">
    <w:abstractNumId w:val="5"/>
  </w:num>
  <w:num w:numId="4">
    <w:abstractNumId w:val="10"/>
  </w:num>
  <w:num w:numId="5">
    <w:abstractNumId w:val="31"/>
  </w:num>
  <w:num w:numId="6">
    <w:abstractNumId w:val="18"/>
  </w:num>
  <w:num w:numId="7">
    <w:abstractNumId w:val="9"/>
  </w:num>
  <w:num w:numId="8">
    <w:abstractNumId w:val="30"/>
  </w:num>
  <w:num w:numId="9">
    <w:abstractNumId w:val="32"/>
  </w:num>
  <w:num w:numId="10">
    <w:abstractNumId w:val="28"/>
  </w:num>
  <w:num w:numId="11">
    <w:abstractNumId w:val="34"/>
  </w:num>
  <w:num w:numId="12">
    <w:abstractNumId w:val="2"/>
  </w:num>
  <w:num w:numId="13">
    <w:abstractNumId w:val="16"/>
  </w:num>
  <w:num w:numId="14">
    <w:abstractNumId w:val="23"/>
  </w:num>
  <w:num w:numId="15">
    <w:abstractNumId w:val="15"/>
  </w:num>
  <w:num w:numId="16">
    <w:abstractNumId w:val="26"/>
  </w:num>
  <w:num w:numId="17">
    <w:abstractNumId w:val="1"/>
  </w:num>
  <w:num w:numId="18">
    <w:abstractNumId w:val="14"/>
  </w:num>
  <w:num w:numId="19">
    <w:abstractNumId w:val="17"/>
  </w:num>
  <w:num w:numId="20">
    <w:abstractNumId w:val="35"/>
  </w:num>
  <w:num w:numId="21">
    <w:abstractNumId w:val="25"/>
  </w:num>
  <w:num w:numId="22">
    <w:abstractNumId w:val="37"/>
  </w:num>
  <w:num w:numId="23">
    <w:abstractNumId w:val="12"/>
  </w:num>
  <w:num w:numId="24">
    <w:abstractNumId w:val="13"/>
  </w:num>
  <w:num w:numId="25">
    <w:abstractNumId w:val="42"/>
  </w:num>
  <w:num w:numId="26">
    <w:abstractNumId w:val="11"/>
  </w:num>
  <w:num w:numId="27">
    <w:abstractNumId w:val="22"/>
  </w:num>
  <w:num w:numId="28">
    <w:abstractNumId w:val="27"/>
  </w:num>
  <w:num w:numId="29">
    <w:abstractNumId w:val="4"/>
  </w:num>
  <w:num w:numId="30">
    <w:abstractNumId w:val="8"/>
  </w:num>
  <w:num w:numId="31">
    <w:abstractNumId w:val="19"/>
  </w:num>
  <w:num w:numId="32">
    <w:abstractNumId w:val="7"/>
  </w:num>
  <w:num w:numId="33">
    <w:abstractNumId w:val="40"/>
  </w:num>
  <w:num w:numId="34">
    <w:abstractNumId w:val="36"/>
  </w:num>
  <w:num w:numId="35">
    <w:abstractNumId w:val="3"/>
  </w:num>
  <w:num w:numId="36">
    <w:abstractNumId w:val="24"/>
  </w:num>
  <w:num w:numId="37">
    <w:abstractNumId w:val="21"/>
  </w:num>
  <w:num w:numId="38">
    <w:abstractNumId w:val="33"/>
  </w:num>
  <w:num w:numId="39">
    <w:abstractNumId w:val="20"/>
  </w:num>
  <w:num w:numId="40">
    <w:abstractNumId w:val="38"/>
  </w:num>
  <w:num w:numId="41">
    <w:abstractNumId w:val="0"/>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44E0"/>
    <w:rsid w:val="0001587D"/>
    <w:rsid w:val="00017FC5"/>
    <w:rsid w:val="00050564"/>
    <w:rsid w:val="00053A15"/>
    <w:rsid w:val="00056077"/>
    <w:rsid w:val="000564F1"/>
    <w:rsid w:val="00057B6E"/>
    <w:rsid w:val="00061A4A"/>
    <w:rsid w:val="00062368"/>
    <w:rsid w:val="0007258C"/>
    <w:rsid w:val="000757A0"/>
    <w:rsid w:val="00076076"/>
    <w:rsid w:val="00076C6F"/>
    <w:rsid w:val="0009095D"/>
    <w:rsid w:val="000A38A9"/>
    <w:rsid w:val="000A54BA"/>
    <w:rsid w:val="000C3B9A"/>
    <w:rsid w:val="000C728D"/>
    <w:rsid w:val="000D0F7F"/>
    <w:rsid w:val="000D79F8"/>
    <w:rsid w:val="001026C9"/>
    <w:rsid w:val="00105B80"/>
    <w:rsid w:val="00114E73"/>
    <w:rsid w:val="00116677"/>
    <w:rsid w:val="00116F32"/>
    <w:rsid w:val="001173A2"/>
    <w:rsid w:val="0012260E"/>
    <w:rsid w:val="00126154"/>
    <w:rsid w:val="001374A7"/>
    <w:rsid w:val="001420AD"/>
    <w:rsid w:val="001421BF"/>
    <w:rsid w:val="0014237E"/>
    <w:rsid w:val="00152BB2"/>
    <w:rsid w:val="001534BE"/>
    <w:rsid w:val="00153E75"/>
    <w:rsid w:val="001551C5"/>
    <w:rsid w:val="001563CE"/>
    <w:rsid w:val="00162006"/>
    <w:rsid w:val="00171F32"/>
    <w:rsid w:val="00180350"/>
    <w:rsid w:val="001807A8"/>
    <w:rsid w:val="00182074"/>
    <w:rsid w:val="001840E0"/>
    <w:rsid w:val="00197EDF"/>
    <w:rsid w:val="001A0602"/>
    <w:rsid w:val="001A199C"/>
    <w:rsid w:val="001B0FEE"/>
    <w:rsid w:val="001B1A77"/>
    <w:rsid w:val="001B693C"/>
    <w:rsid w:val="001B6B1C"/>
    <w:rsid w:val="001C2223"/>
    <w:rsid w:val="001C2BA3"/>
    <w:rsid w:val="001C7B06"/>
    <w:rsid w:val="001D46BB"/>
    <w:rsid w:val="001E03BB"/>
    <w:rsid w:val="001F1FDB"/>
    <w:rsid w:val="001F34B1"/>
    <w:rsid w:val="002077B8"/>
    <w:rsid w:val="00215F96"/>
    <w:rsid w:val="00220E67"/>
    <w:rsid w:val="00227D58"/>
    <w:rsid w:val="0023175D"/>
    <w:rsid w:val="002323F5"/>
    <w:rsid w:val="00232AF9"/>
    <w:rsid w:val="0024268E"/>
    <w:rsid w:val="00246691"/>
    <w:rsid w:val="00254E2D"/>
    <w:rsid w:val="00263D25"/>
    <w:rsid w:val="00266615"/>
    <w:rsid w:val="00290179"/>
    <w:rsid w:val="00293300"/>
    <w:rsid w:val="002945A5"/>
    <w:rsid w:val="002949C8"/>
    <w:rsid w:val="002A015F"/>
    <w:rsid w:val="002A03F6"/>
    <w:rsid w:val="002A103E"/>
    <w:rsid w:val="002A38EC"/>
    <w:rsid w:val="002B4C65"/>
    <w:rsid w:val="002C1395"/>
    <w:rsid w:val="002C1EC3"/>
    <w:rsid w:val="002C4469"/>
    <w:rsid w:val="002E36DB"/>
    <w:rsid w:val="002E5DD5"/>
    <w:rsid w:val="00313782"/>
    <w:rsid w:val="00314008"/>
    <w:rsid w:val="00321937"/>
    <w:rsid w:val="00323852"/>
    <w:rsid w:val="003255B0"/>
    <w:rsid w:val="00325B80"/>
    <w:rsid w:val="00332E88"/>
    <w:rsid w:val="00332F72"/>
    <w:rsid w:val="00334E73"/>
    <w:rsid w:val="0033623D"/>
    <w:rsid w:val="00337844"/>
    <w:rsid w:val="003442C5"/>
    <w:rsid w:val="003503A1"/>
    <w:rsid w:val="0035225E"/>
    <w:rsid w:val="00355287"/>
    <w:rsid w:val="00355FE5"/>
    <w:rsid w:val="00356230"/>
    <w:rsid w:val="00357154"/>
    <w:rsid w:val="00365BD7"/>
    <w:rsid w:val="00376387"/>
    <w:rsid w:val="00382730"/>
    <w:rsid w:val="00387D98"/>
    <w:rsid w:val="00395CB1"/>
    <w:rsid w:val="003A3D4B"/>
    <w:rsid w:val="003A6530"/>
    <w:rsid w:val="003B0A23"/>
    <w:rsid w:val="003B4D47"/>
    <w:rsid w:val="003F07C8"/>
    <w:rsid w:val="003F6F36"/>
    <w:rsid w:val="00415E0C"/>
    <w:rsid w:val="004174FD"/>
    <w:rsid w:val="0042494C"/>
    <w:rsid w:val="00427DC4"/>
    <w:rsid w:val="00431797"/>
    <w:rsid w:val="004319A0"/>
    <w:rsid w:val="0043291B"/>
    <w:rsid w:val="00443737"/>
    <w:rsid w:val="00443914"/>
    <w:rsid w:val="00446B10"/>
    <w:rsid w:val="004541B4"/>
    <w:rsid w:val="00461596"/>
    <w:rsid w:val="004640BB"/>
    <w:rsid w:val="00465911"/>
    <w:rsid w:val="00466B03"/>
    <w:rsid w:val="0047010B"/>
    <w:rsid w:val="00471D45"/>
    <w:rsid w:val="00473A4E"/>
    <w:rsid w:val="00481E92"/>
    <w:rsid w:val="0048279C"/>
    <w:rsid w:val="00487E6E"/>
    <w:rsid w:val="00491C3F"/>
    <w:rsid w:val="004B0035"/>
    <w:rsid w:val="004B2820"/>
    <w:rsid w:val="004B44FD"/>
    <w:rsid w:val="004B5816"/>
    <w:rsid w:val="004C3D59"/>
    <w:rsid w:val="004D0677"/>
    <w:rsid w:val="004D1BE8"/>
    <w:rsid w:val="004D7E9E"/>
    <w:rsid w:val="004E38F0"/>
    <w:rsid w:val="004F004B"/>
    <w:rsid w:val="004F1339"/>
    <w:rsid w:val="004F1A25"/>
    <w:rsid w:val="004F2D4B"/>
    <w:rsid w:val="00505041"/>
    <w:rsid w:val="00507B4A"/>
    <w:rsid w:val="00512757"/>
    <w:rsid w:val="00534A1E"/>
    <w:rsid w:val="00534BDE"/>
    <w:rsid w:val="00554D70"/>
    <w:rsid w:val="005638EC"/>
    <w:rsid w:val="005657BB"/>
    <w:rsid w:val="005755D9"/>
    <w:rsid w:val="00575616"/>
    <w:rsid w:val="00577F8E"/>
    <w:rsid w:val="0058392F"/>
    <w:rsid w:val="005931C0"/>
    <w:rsid w:val="005969EB"/>
    <w:rsid w:val="00596CB5"/>
    <w:rsid w:val="005A0798"/>
    <w:rsid w:val="005A2141"/>
    <w:rsid w:val="005A3855"/>
    <w:rsid w:val="005A70EE"/>
    <w:rsid w:val="005B16E4"/>
    <w:rsid w:val="005B321E"/>
    <w:rsid w:val="005B3251"/>
    <w:rsid w:val="005B46E5"/>
    <w:rsid w:val="005C3FF9"/>
    <w:rsid w:val="005C5DBA"/>
    <w:rsid w:val="005E04D2"/>
    <w:rsid w:val="005E3968"/>
    <w:rsid w:val="005E4003"/>
    <w:rsid w:val="005E7016"/>
    <w:rsid w:val="005F2298"/>
    <w:rsid w:val="005F5AB7"/>
    <w:rsid w:val="006003E7"/>
    <w:rsid w:val="00601D8F"/>
    <w:rsid w:val="00601E16"/>
    <w:rsid w:val="00604F5F"/>
    <w:rsid w:val="00613E01"/>
    <w:rsid w:val="00615D6D"/>
    <w:rsid w:val="00615DD0"/>
    <w:rsid w:val="00617161"/>
    <w:rsid w:val="00620C34"/>
    <w:rsid w:val="006355F2"/>
    <w:rsid w:val="006361D6"/>
    <w:rsid w:val="006471F4"/>
    <w:rsid w:val="006579D9"/>
    <w:rsid w:val="00657F4C"/>
    <w:rsid w:val="00662504"/>
    <w:rsid w:val="00663B37"/>
    <w:rsid w:val="006642F2"/>
    <w:rsid w:val="00673DB7"/>
    <w:rsid w:val="00694EA4"/>
    <w:rsid w:val="00696E26"/>
    <w:rsid w:val="006B1891"/>
    <w:rsid w:val="006B3C54"/>
    <w:rsid w:val="006C0887"/>
    <w:rsid w:val="006C139C"/>
    <w:rsid w:val="006C3E91"/>
    <w:rsid w:val="006C45C2"/>
    <w:rsid w:val="006C5CBD"/>
    <w:rsid w:val="006D6572"/>
    <w:rsid w:val="006E5812"/>
    <w:rsid w:val="006E72FD"/>
    <w:rsid w:val="006E75BC"/>
    <w:rsid w:val="006F6914"/>
    <w:rsid w:val="00701243"/>
    <w:rsid w:val="007029E7"/>
    <w:rsid w:val="00724061"/>
    <w:rsid w:val="00731FED"/>
    <w:rsid w:val="00732ABA"/>
    <w:rsid w:val="00733D27"/>
    <w:rsid w:val="0073415B"/>
    <w:rsid w:val="0073594D"/>
    <w:rsid w:val="00743AF6"/>
    <w:rsid w:val="00743FD5"/>
    <w:rsid w:val="00744A97"/>
    <w:rsid w:val="00750568"/>
    <w:rsid w:val="00752EDF"/>
    <w:rsid w:val="00754190"/>
    <w:rsid w:val="00762754"/>
    <w:rsid w:val="007674F2"/>
    <w:rsid w:val="007701C2"/>
    <w:rsid w:val="0077175F"/>
    <w:rsid w:val="00771924"/>
    <w:rsid w:val="007818B7"/>
    <w:rsid w:val="00784840"/>
    <w:rsid w:val="00784EC7"/>
    <w:rsid w:val="00787365"/>
    <w:rsid w:val="00791084"/>
    <w:rsid w:val="00791E19"/>
    <w:rsid w:val="0079779E"/>
    <w:rsid w:val="007A0D9A"/>
    <w:rsid w:val="007A494F"/>
    <w:rsid w:val="007B1207"/>
    <w:rsid w:val="007B36C9"/>
    <w:rsid w:val="007B46D3"/>
    <w:rsid w:val="007C58D3"/>
    <w:rsid w:val="007C5DCD"/>
    <w:rsid w:val="007C6852"/>
    <w:rsid w:val="007C7496"/>
    <w:rsid w:val="007E03DF"/>
    <w:rsid w:val="007E1EB1"/>
    <w:rsid w:val="007E1EF2"/>
    <w:rsid w:val="007E5B6E"/>
    <w:rsid w:val="007E66A2"/>
    <w:rsid w:val="00814B21"/>
    <w:rsid w:val="0083004C"/>
    <w:rsid w:val="00833891"/>
    <w:rsid w:val="008354D9"/>
    <w:rsid w:val="00835657"/>
    <w:rsid w:val="0084022F"/>
    <w:rsid w:val="00845E25"/>
    <w:rsid w:val="008461AA"/>
    <w:rsid w:val="00852C45"/>
    <w:rsid w:val="00860050"/>
    <w:rsid w:val="00865EB2"/>
    <w:rsid w:val="00871B22"/>
    <w:rsid w:val="00873AB1"/>
    <w:rsid w:val="00875233"/>
    <w:rsid w:val="00875E76"/>
    <w:rsid w:val="0088140E"/>
    <w:rsid w:val="00887FD7"/>
    <w:rsid w:val="00892CBD"/>
    <w:rsid w:val="008A2C58"/>
    <w:rsid w:val="008A355E"/>
    <w:rsid w:val="008A7777"/>
    <w:rsid w:val="008B36ED"/>
    <w:rsid w:val="008D00B3"/>
    <w:rsid w:val="008D328D"/>
    <w:rsid w:val="008D55B9"/>
    <w:rsid w:val="008E5740"/>
    <w:rsid w:val="00901296"/>
    <w:rsid w:val="009055F3"/>
    <w:rsid w:val="0091290F"/>
    <w:rsid w:val="00920652"/>
    <w:rsid w:val="00920BE7"/>
    <w:rsid w:val="00924D0C"/>
    <w:rsid w:val="00924E57"/>
    <w:rsid w:val="00927749"/>
    <w:rsid w:val="00932925"/>
    <w:rsid w:val="00942403"/>
    <w:rsid w:val="009424BD"/>
    <w:rsid w:val="0094516A"/>
    <w:rsid w:val="00946113"/>
    <w:rsid w:val="00946E74"/>
    <w:rsid w:val="009513C3"/>
    <w:rsid w:val="00951675"/>
    <w:rsid w:val="00952E01"/>
    <w:rsid w:val="00955C6A"/>
    <w:rsid w:val="009625EB"/>
    <w:rsid w:val="00963A51"/>
    <w:rsid w:val="00971D04"/>
    <w:rsid w:val="009757FE"/>
    <w:rsid w:val="00976848"/>
    <w:rsid w:val="009810BA"/>
    <w:rsid w:val="00991353"/>
    <w:rsid w:val="009913A0"/>
    <w:rsid w:val="009915FA"/>
    <w:rsid w:val="00995C2C"/>
    <w:rsid w:val="009960B7"/>
    <w:rsid w:val="00996797"/>
    <w:rsid w:val="00997B39"/>
    <w:rsid w:val="009A7CFD"/>
    <w:rsid w:val="009B3891"/>
    <w:rsid w:val="009B6B86"/>
    <w:rsid w:val="009C1B40"/>
    <w:rsid w:val="009C1E66"/>
    <w:rsid w:val="009C2A32"/>
    <w:rsid w:val="009D41DE"/>
    <w:rsid w:val="009D7B2B"/>
    <w:rsid w:val="009E45E2"/>
    <w:rsid w:val="009F78CD"/>
    <w:rsid w:val="00A002E7"/>
    <w:rsid w:val="00A039E6"/>
    <w:rsid w:val="00A048FD"/>
    <w:rsid w:val="00A05B78"/>
    <w:rsid w:val="00A14512"/>
    <w:rsid w:val="00A15C4B"/>
    <w:rsid w:val="00A22578"/>
    <w:rsid w:val="00A24302"/>
    <w:rsid w:val="00A260BA"/>
    <w:rsid w:val="00A27FE0"/>
    <w:rsid w:val="00A36A9C"/>
    <w:rsid w:val="00A43AEC"/>
    <w:rsid w:val="00A470E9"/>
    <w:rsid w:val="00A505D3"/>
    <w:rsid w:val="00A6402B"/>
    <w:rsid w:val="00A657FC"/>
    <w:rsid w:val="00A666B9"/>
    <w:rsid w:val="00A70FBC"/>
    <w:rsid w:val="00A72594"/>
    <w:rsid w:val="00A76A35"/>
    <w:rsid w:val="00A8632A"/>
    <w:rsid w:val="00A919AC"/>
    <w:rsid w:val="00AA51CD"/>
    <w:rsid w:val="00AA70CE"/>
    <w:rsid w:val="00AB0E27"/>
    <w:rsid w:val="00AB1712"/>
    <w:rsid w:val="00AB78CF"/>
    <w:rsid w:val="00AC0F90"/>
    <w:rsid w:val="00AC6CEC"/>
    <w:rsid w:val="00AD27A2"/>
    <w:rsid w:val="00AE0C4E"/>
    <w:rsid w:val="00AE0F18"/>
    <w:rsid w:val="00AE422E"/>
    <w:rsid w:val="00AE5617"/>
    <w:rsid w:val="00AF3864"/>
    <w:rsid w:val="00AF3AC0"/>
    <w:rsid w:val="00AF6DD3"/>
    <w:rsid w:val="00B03399"/>
    <w:rsid w:val="00B03CC1"/>
    <w:rsid w:val="00B10D4B"/>
    <w:rsid w:val="00B11FD4"/>
    <w:rsid w:val="00B212D1"/>
    <w:rsid w:val="00B257D2"/>
    <w:rsid w:val="00B37B8F"/>
    <w:rsid w:val="00B4289F"/>
    <w:rsid w:val="00B4349D"/>
    <w:rsid w:val="00B4576E"/>
    <w:rsid w:val="00B45D3B"/>
    <w:rsid w:val="00B645D9"/>
    <w:rsid w:val="00B70B3B"/>
    <w:rsid w:val="00B718C0"/>
    <w:rsid w:val="00B85064"/>
    <w:rsid w:val="00B922F9"/>
    <w:rsid w:val="00BA78F0"/>
    <w:rsid w:val="00BB3BB0"/>
    <w:rsid w:val="00BC0524"/>
    <w:rsid w:val="00BC25D5"/>
    <w:rsid w:val="00BC30BC"/>
    <w:rsid w:val="00BD0405"/>
    <w:rsid w:val="00BD7DDF"/>
    <w:rsid w:val="00BF186B"/>
    <w:rsid w:val="00BF19FD"/>
    <w:rsid w:val="00BF7F7C"/>
    <w:rsid w:val="00C02256"/>
    <w:rsid w:val="00C02F18"/>
    <w:rsid w:val="00C064DD"/>
    <w:rsid w:val="00C1752E"/>
    <w:rsid w:val="00C17595"/>
    <w:rsid w:val="00C23148"/>
    <w:rsid w:val="00C23372"/>
    <w:rsid w:val="00C2539F"/>
    <w:rsid w:val="00C2714D"/>
    <w:rsid w:val="00C313D4"/>
    <w:rsid w:val="00C41CEA"/>
    <w:rsid w:val="00C442C3"/>
    <w:rsid w:val="00C51819"/>
    <w:rsid w:val="00C575F4"/>
    <w:rsid w:val="00C60232"/>
    <w:rsid w:val="00C605F3"/>
    <w:rsid w:val="00C703BB"/>
    <w:rsid w:val="00C72179"/>
    <w:rsid w:val="00C80426"/>
    <w:rsid w:val="00C858BB"/>
    <w:rsid w:val="00C90663"/>
    <w:rsid w:val="00C95B74"/>
    <w:rsid w:val="00CA522C"/>
    <w:rsid w:val="00CA6233"/>
    <w:rsid w:val="00CD462D"/>
    <w:rsid w:val="00CD4E8E"/>
    <w:rsid w:val="00CD6232"/>
    <w:rsid w:val="00CE014E"/>
    <w:rsid w:val="00CE0D5F"/>
    <w:rsid w:val="00CE2BCB"/>
    <w:rsid w:val="00CF02BC"/>
    <w:rsid w:val="00CF3F25"/>
    <w:rsid w:val="00CF48A7"/>
    <w:rsid w:val="00D041F7"/>
    <w:rsid w:val="00D0594F"/>
    <w:rsid w:val="00D05CBB"/>
    <w:rsid w:val="00D12E2C"/>
    <w:rsid w:val="00D1323F"/>
    <w:rsid w:val="00D132BC"/>
    <w:rsid w:val="00D16471"/>
    <w:rsid w:val="00D1783C"/>
    <w:rsid w:val="00D27683"/>
    <w:rsid w:val="00D35787"/>
    <w:rsid w:val="00D415CA"/>
    <w:rsid w:val="00D41E1E"/>
    <w:rsid w:val="00D42962"/>
    <w:rsid w:val="00D540DF"/>
    <w:rsid w:val="00D577FE"/>
    <w:rsid w:val="00D62CBD"/>
    <w:rsid w:val="00D75D52"/>
    <w:rsid w:val="00D778EA"/>
    <w:rsid w:val="00D864D5"/>
    <w:rsid w:val="00D94705"/>
    <w:rsid w:val="00D9617D"/>
    <w:rsid w:val="00DA0FF3"/>
    <w:rsid w:val="00DB4041"/>
    <w:rsid w:val="00DB58FC"/>
    <w:rsid w:val="00DB69FB"/>
    <w:rsid w:val="00DC1C43"/>
    <w:rsid w:val="00DC2705"/>
    <w:rsid w:val="00DD0374"/>
    <w:rsid w:val="00DD5823"/>
    <w:rsid w:val="00DF0960"/>
    <w:rsid w:val="00E01862"/>
    <w:rsid w:val="00E10A68"/>
    <w:rsid w:val="00E1138A"/>
    <w:rsid w:val="00E34764"/>
    <w:rsid w:val="00E3508D"/>
    <w:rsid w:val="00E35090"/>
    <w:rsid w:val="00E3714F"/>
    <w:rsid w:val="00E408A6"/>
    <w:rsid w:val="00E542CF"/>
    <w:rsid w:val="00E55704"/>
    <w:rsid w:val="00E60A47"/>
    <w:rsid w:val="00E6350C"/>
    <w:rsid w:val="00E676DB"/>
    <w:rsid w:val="00E71711"/>
    <w:rsid w:val="00E72955"/>
    <w:rsid w:val="00E7546C"/>
    <w:rsid w:val="00E952B3"/>
    <w:rsid w:val="00E957DB"/>
    <w:rsid w:val="00E961F6"/>
    <w:rsid w:val="00EA287E"/>
    <w:rsid w:val="00EA514E"/>
    <w:rsid w:val="00EA78A8"/>
    <w:rsid w:val="00EB2EFB"/>
    <w:rsid w:val="00EC6536"/>
    <w:rsid w:val="00EC779A"/>
    <w:rsid w:val="00ED146B"/>
    <w:rsid w:val="00EE0AE1"/>
    <w:rsid w:val="00EF05BC"/>
    <w:rsid w:val="00EF5C42"/>
    <w:rsid w:val="00F0728E"/>
    <w:rsid w:val="00F116F4"/>
    <w:rsid w:val="00F23B65"/>
    <w:rsid w:val="00F45A75"/>
    <w:rsid w:val="00F53384"/>
    <w:rsid w:val="00F542BD"/>
    <w:rsid w:val="00F54560"/>
    <w:rsid w:val="00F65088"/>
    <w:rsid w:val="00F7100C"/>
    <w:rsid w:val="00F810EB"/>
    <w:rsid w:val="00F822EE"/>
    <w:rsid w:val="00F8285B"/>
    <w:rsid w:val="00F8712B"/>
    <w:rsid w:val="00F92EE3"/>
    <w:rsid w:val="00FA743B"/>
    <w:rsid w:val="00FB1099"/>
    <w:rsid w:val="00FB6D01"/>
    <w:rsid w:val="00FD3553"/>
    <w:rsid w:val="00FD4277"/>
    <w:rsid w:val="00FE3561"/>
    <w:rsid w:val="00FE37D3"/>
    <w:rsid w:val="00FE4ABA"/>
    <w:rsid w:val="00FE54A3"/>
    <w:rsid w:val="00FE6C5C"/>
    <w:rsid w:val="00FF0212"/>
    <w:rsid w:val="1B98373A"/>
    <w:rsid w:val="33764D3D"/>
    <w:rsid w:val="3DF4DCB4"/>
    <w:rsid w:val="4A9875BD"/>
    <w:rsid w:val="63B0F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E0BED"/>
  <w15:docId w15:val="{8A317736-28B9-483E-BD5A-A0950A31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paragraph">
    <w:name w:val="paragraph"/>
    <w:basedOn w:val="Normal"/>
    <w:rsid w:val="00182074"/>
    <w:pPr>
      <w:widowControl/>
      <w:spacing w:before="100" w:beforeAutospacing="1" w:after="100" w:afterAutospacing="1"/>
      <w:jc w:val="left"/>
    </w:pPr>
    <w:rPr>
      <w:rFonts w:ascii="Times New Roman" w:hAnsi="Times New Roman"/>
      <w:sz w:val="24"/>
      <w:lang w:eastAsia="en-GB"/>
    </w:rPr>
  </w:style>
  <w:style w:type="character" w:customStyle="1" w:styleId="normaltextrun">
    <w:name w:val="normaltextrun"/>
    <w:basedOn w:val="DefaultParagraphFont"/>
    <w:rsid w:val="00182074"/>
  </w:style>
  <w:style w:type="character" w:customStyle="1" w:styleId="eop">
    <w:name w:val="eop"/>
    <w:basedOn w:val="DefaultParagraphFont"/>
    <w:rsid w:val="0018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849178724">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4C49DF4036C5458D4E3B62A0D4E9C2" ma:contentTypeVersion="6" ma:contentTypeDescription="Create a new document." ma:contentTypeScope="" ma:versionID="4063c641930187ff6d058d2859faefd4">
  <xsd:schema xmlns:xsd="http://www.w3.org/2001/XMLSchema" xmlns:xs="http://www.w3.org/2001/XMLSchema" xmlns:p="http://schemas.microsoft.com/office/2006/metadata/properties" xmlns:ns2="add35419-b073-424b-bb17-9fc40b6e387d" xmlns:ns3="68d66e54-4a04-4da8-9b58-1d7a48b631da" targetNamespace="http://schemas.microsoft.com/office/2006/metadata/properties" ma:root="true" ma:fieldsID="aeb53850d9d5a727b08f9268b9413d83" ns2:_="" ns3:_="">
    <xsd:import namespace="add35419-b073-424b-bb17-9fc40b6e387d"/>
    <xsd:import namespace="68d66e54-4a04-4da8-9b58-1d7a48b63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35419-b073-424b-bb17-9fc40b6e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6e54-4a04-4da8-9b58-1d7a48b631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2BF4F-74B0-49C8-9B00-9F90FDB39B23}">
  <ds:schemaRefs>
    <ds:schemaRef ds:uri="http://schemas.openxmlformats.org/officeDocument/2006/bibliography"/>
  </ds:schemaRefs>
</ds:datastoreItem>
</file>

<file path=customXml/itemProps2.xml><?xml version="1.0" encoding="utf-8"?>
<ds:datastoreItem xmlns:ds="http://schemas.openxmlformats.org/officeDocument/2006/customXml" ds:itemID="{FFD522A3-0107-4FE2-A9F9-5714C303686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8d66e54-4a04-4da8-9b58-1d7a48b631da"/>
    <ds:schemaRef ds:uri="http://purl.org/dc/dcmitype/"/>
    <ds:schemaRef ds:uri="http://www.w3.org/XML/1998/namespace"/>
    <ds:schemaRef ds:uri="http://schemas.microsoft.com/office/infopath/2007/PartnerControls"/>
    <ds:schemaRef ds:uri="add35419-b073-424b-bb17-9fc40b6e387d"/>
  </ds:schemaRefs>
</ds:datastoreItem>
</file>

<file path=customXml/itemProps3.xml><?xml version="1.0" encoding="utf-8"?>
<ds:datastoreItem xmlns:ds="http://schemas.openxmlformats.org/officeDocument/2006/customXml" ds:itemID="{354B47C5-9EF4-401D-97D5-9DFF17772859}">
  <ds:schemaRefs>
    <ds:schemaRef ds:uri="http://schemas.microsoft.com/sharepoint/v3/contenttype/forms"/>
  </ds:schemaRefs>
</ds:datastoreItem>
</file>

<file path=customXml/itemProps4.xml><?xml version="1.0" encoding="utf-8"?>
<ds:datastoreItem xmlns:ds="http://schemas.openxmlformats.org/officeDocument/2006/customXml" ds:itemID="{8806238A-B2BB-494F-89A9-71995913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35419-b073-424b-bb17-9fc40b6e387d"/>
    <ds:schemaRef ds:uri="68d66e54-4a04-4da8-9b58-1d7a48b63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5</Pages>
  <Words>1197</Words>
  <Characters>7259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Catherine Payne</cp:lastModifiedBy>
  <cp:revision>4</cp:revision>
  <cp:lastPrinted>2014-04-14T12:27:00Z</cp:lastPrinted>
  <dcterms:created xsi:type="dcterms:W3CDTF">2023-01-18T11:57:00Z</dcterms:created>
  <dcterms:modified xsi:type="dcterms:W3CDTF">2023-01-18T11:59:00Z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-957356278</vt:i4>
  </property>
  <property fmtid="{D5CDD505-2E9C-101B-9397-08002B2CF9AE}" pid="3" name="ContentTypeId">
    <vt:lpwstr>0x010100DC4C49DF4036C5458D4E3B62A0D4E9C2</vt:lpwstr>
  </property>
</Properties>
</file>