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F075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3B8D5F3" wp14:editId="54F4AD22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AAFF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27ACC118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14:paraId="6F2BC5A7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7881F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0F1FEA0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8F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07980CB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7C97D8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4A925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0DC615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201" w14:textId="2A450873" w:rsidR="00737035" w:rsidRDefault="00EE0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Mechanical Engineering</w:t>
            </w:r>
          </w:p>
          <w:p w14:paraId="2A4F85B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2E96FB6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7E222F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9639BD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A73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14:paraId="7E11242C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6F5C1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0B2D3A2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79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82D548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C07BA23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A5978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5B222E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1A4" w14:textId="77777777" w:rsidR="00EE0F8F" w:rsidRDefault="00EE0F8F" w:rsidP="00EE0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Rick Lupton</w:t>
            </w:r>
          </w:p>
          <w:p w14:paraId="0D81EA57" w14:textId="77777777" w:rsidR="00737035" w:rsidRDefault="00737035" w:rsidP="00EE0F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BC4079E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7CA2D6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894" w14:textId="77777777"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003EB1A2" w14:textId="77777777"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ay to day supervision of other staff </w:t>
            </w:r>
            <w:proofErr w:type="gramStart"/>
            <w:r w:rsidR="00737035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="00737035">
              <w:rPr>
                <w:rFonts w:ascii="Arial" w:hAnsi="Arial" w:cs="Arial"/>
                <w:sz w:val="22"/>
                <w:szCs w:val="22"/>
              </w:rPr>
              <w:t xml:space="preserve"> technical staff </w:t>
            </w:r>
            <w:r>
              <w:rPr>
                <w:rFonts w:ascii="Arial" w:hAnsi="Arial" w:cs="Arial"/>
                <w:sz w:val="22"/>
                <w:szCs w:val="22"/>
              </w:rPr>
              <w:t>or,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  <w:p w14:paraId="00313B7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9D1773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A65457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A272EA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55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5F772BA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81807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441EBFA6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5FEA676E" w14:textId="77777777" w:rsidTr="00EE0F8F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AB2DE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440DC92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0F8F" w14:paraId="16A3723D" w14:textId="77777777" w:rsidTr="00EE0F8F">
        <w:trPr>
          <w:trHeight w:val="1619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822E" w14:textId="77777777" w:rsidR="00EE0F8F" w:rsidRDefault="00EE0F8F" w:rsidP="00EE0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Department of Mechanical Engineering at the University of Bath wishes to appoint a Research Associate to work on a research programme called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C-THRU </w:t>
            </w:r>
            <w:r>
              <w:rPr>
                <w:rFonts w:ascii="Arial" w:hAnsi="Arial" w:cs="Arial"/>
                <w:sz w:val="22"/>
                <w:szCs w:val="22"/>
              </w:rPr>
              <w:t>involving five universities/partners.</w:t>
            </w:r>
            <w:r w:rsidRPr="00B10A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E4FA2">
              <w:rPr>
                <w:rFonts w:ascii="Arial" w:hAnsi="Arial" w:cs="Arial"/>
                <w:i/>
                <w:iCs/>
                <w:sz w:val="22"/>
                <w:szCs w:val="22"/>
              </w:rPr>
              <w:t>C-THRU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A8A">
              <w:rPr>
                <w:rFonts w:ascii="Arial" w:hAnsi="Arial" w:cs="Arial"/>
                <w:sz w:val="22"/>
                <w:szCs w:val="22"/>
              </w:rPr>
              <w:t xml:space="preserve">aims to </w:t>
            </w:r>
            <w:r>
              <w:rPr>
                <w:rFonts w:ascii="Arial" w:hAnsi="Arial" w:cs="Arial"/>
                <w:sz w:val="22"/>
                <w:szCs w:val="22"/>
              </w:rPr>
              <w:t xml:space="preserve">deliver foresight on the future interventions and innovation opportunities in the petrochemical sector required to minimize greenhouse gas (GHG) emissions, through creating a comprehensive,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reliable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transparent account of current and future emissions</w:t>
            </w:r>
            <w:r w:rsidRPr="00B10A8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FF7FEA" w14:textId="77777777" w:rsidR="00EE0F8F" w:rsidRDefault="00EE0F8F" w:rsidP="00EE0F8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2656368" w14:textId="5ADB3568" w:rsidR="00EE0F8F" w:rsidRDefault="00EE0F8F" w:rsidP="00EE0F8F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Research Associate will support this exciting research project through their skills in collaboratively developing and implementing mathematical models, with a particular focus on accommodating uncertainty and poor information. They will be instrumental in </w:t>
            </w:r>
            <w:r w:rsidRPr="001F5E74">
              <w:rPr>
                <w:rFonts w:ascii="Arial" w:hAnsi="Arial" w:cs="Arial"/>
                <w:sz w:val="22"/>
                <w:szCs w:val="22"/>
              </w:rPr>
              <w:t xml:space="preserve">building </w:t>
            </w:r>
            <w:r>
              <w:rPr>
                <w:rFonts w:ascii="Arial" w:hAnsi="Arial" w:cs="Arial"/>
                <w:sz w:val="22"/>
                <w:szCs w:val="22"/>
              </w:rPr>
              <w:t xml:space="preserve">an integrated database of global and regional activities and emissions from the petrochemical sector, drawing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together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integrating information from other modelling teams in the project</w:t>
            </w:r>
            <w:r w:rsidRPr="001F5E7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7623F64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2F269FC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46FB3CDA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7CC042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775B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4B4154BD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57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D3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provide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subject-specific research expertise and undertake specific research work to a Principal Investigator (PI)/Co-Investigator (CI) and their research team for a specified grant/project. </w:t>
            </w:r>
          </w:p>
          <w:p w14:paraId="3E83397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5CB8D1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142B01D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828"/>
      </w:tblGrid>
      <w:tr w:rsidR="00737035" w14:paraId="4AC14928" w14:textId="77777777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F18B3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5D77749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6E09687B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E1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225F" w14:textId="10CCDDCB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</w:tc>
      </w:tr>
      <w:tr w:rsidR="00737035" w14:paraId="2168593F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BF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</w:p>
          <w:p w14:paraId="0D74C71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803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timetabling and meeting project milestones;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 xml:space="preserve">Generate, </w:t>
            </w:r>
            <w:proofErr w:type="gramStart"/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</w:t>
            </w:r>
            <w:proofErr w:type="gramEnd"/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and analyse existing data related to the project using qualitative and/or quantitative techniques.</w:t>
            </w:r>
          </w:p>
          <w:p w14:paraId="20CE3232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4EF4DED3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86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66FB582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F50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the publication of results in high-quality peer-reviewed academic literature.</w:t>
            </w:r>
          </w:p>
          <w:p w14:paraId="35CB2FC8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683263DE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652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05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Disseminating results of research project as appropriate to the discipline through activities such as</w:t>
            </w:r>
          </w:p>
          <w:p w14:paraId="2A660D09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280EE49E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5E654CC6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6F3F3DC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5EC632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4A8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849" w14:textId="53A7A61A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group meetings and prepare and deliver presentations/seminars to project team, internal and external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stakeholders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or funders.</w:t>
            </w:r>
            <w:r w:rsidR="00EE0F8F">
              <w:rPr>
                <w:rFonts w:ascii="Arial" w:hAnsi="Arial" w:cs="Arial"/>
                <w:sz w:val="22"/>
                <w:szCs w:val="22"/>
              </w:rPr>
              <w:t xml:space="preserve"> Support the project effectively by timetabling and meeting project milestones. </w:t>
            </w:r>
          </w:p>
          <w:p w14:paraId="1B8FC7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2657361" w14:textId="77777777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209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F4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66B68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D98FED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C7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1B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67B88A2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65D25D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886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0E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travel grants. </w:t>
            </w:r>
          </w:p>
          <w:p w14:paraId="4971307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9A6A1C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7B9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62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22EF193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9FEF74A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35FE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12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4145B35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633064E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24C0" w14:textId="39EA6460" w:rsidR="00EE0F8F" w:rsidRDefault="00EE0F8F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D215" w14:textId="74A85E41" w:rsidR="00EE0F8F" w:rsidRDefault="00EE0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Develop databases of resource flows and stocks (</w:t>
            </w:r>
            <w:proofErr w:type="gramStart"/>
            <w:r>
              <w:rPr>
                <w:rFonts w:ascii="Arial" w:hAnsi="Arial" w:cs="Arial"/>
                <w:spacing w:val="2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using Material Flow Analysis approaches), which account for uncertainty and poor data. </w:t>
            </w:r>
          </w:p>
        </w:tc>
      </w:tr>
      <w:tr w:rsidR="00EE0F8F" w14:paraId="1768983A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7F0C" w14:textId="1D9B47A2" w:rsidR="00EE0F8F" w:rsidRDefault="00EE0F8F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CAEC" w14:textId="7DCF8801" w:rsidR="00EE0F8F" w:rsidRDefault="00EE0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Collaborate with other groups to integrate data and information from their work in different parts of the supply chain into the integrated database, and </w:t>
            </w:r>
            <w:proofErr w:type="spellStart"/>
            <w:r>
              <w:rPr>
                <w:rFonts w:ascii="Arial" w:hAnsi="Arial" w:cs="Arial"/>
                <w:spacing w:val="2"/>
                <w:sz w:val="22"/>
                <w:szCs w:val="22"/>
              </w:rPr>
              <w:t>feed back</w:t>
            </w:r>
            <w:proofErr w:type="spellEnd"/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gaps and requirements from this point of view.</w:t>
            </w:r>
          </w:p>
        </w:tc>
      </w:tr>
      <w:tr w:rsidR="00EE0F8F" w14:paraId="77B361C7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6FD2" w14:textId="50DA2F19" w:rsidR="00EE0F8F" w:rsidRDefault="00EE0F8F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B012" w14:textId="4F271829" w:rsidR="00EE0F8F" w:rsidRDefault="00EE0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Facilitate the use of research results to communicate insights and support decision-making, for example through linking to existing data visualisation tools.</w:t>
            </w:r>
          </w:p>
        </w:tc>
      </w:tr>
      <w:tr w:rsidR="00737035" w14:paraId="2F7F1BBA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911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A1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54D5F75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774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482AB79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29D136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A3228BA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151581D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49A2D3BB" wp14:editId="06A199B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38AE23A2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77042A4C" w14:textId="77777777" w:rsidTr="00EE0F8F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C23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24BB781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DD3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CFD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11756C9A" w14:textId="77777777" w:rsidTr="00EE0F8F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79DB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A7C4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E80F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84ADE33" w14:textId="77777777" w:rsidTr="00EE0F8F">
        <w:trPr>
          <w:trHeight w:hRule="exact" w:val="111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1B9F" w14:textId="46C9F889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PhD</w:t>
            </w:r>
            <w:r w:rsidR="000A1E1D">
              <w:rPr>
                <w:rStyle w:val="EndnoteReference"/>
                <w:rFonts w:ascii="Arial" w:hAnsi="Arial" w:cs="Arial"/>
                <w:sz w:val="22"/>
                <w:szCs w:val="22"/>
              </w:rPr>
              <w:endnoteReference w:id="1"/>
            </w:r>
            <w:r w:rsidR="000A1E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degree in subject area of direct relevance for the project, or equivalent significant relevant experience and professional qualification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48E2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805FC0C" w14:textId="77777777" w:rsidTr="00EE0F8F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4A0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4C94DAC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8FB0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76D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0BA1841" w14:textId="77777777" w:rsidTr="00EE0F8F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1E1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 doctoral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42D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C33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BE80133" w14:textId="77777777" w:rsidTr="00EE0F8F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587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D74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D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11E3AA" w14:textId="77777777" w:rsidTr="00EE0F8F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CCA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7AF3102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9C01D4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4C8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07C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4B8CE8C" w14:textId="77777777" w:rsidTr="00EE0F8F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B51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265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D6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290BDD1C" w14:textId="77777777" w:rsidTr="00EE0F8F">
        <w:trPr>
          <w:trHeight w:hRule="exact" w:val="114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30FEC" w14:textId="28BE4D7B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and experience of systems analysis of environmental impacts associated with engineering processes 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life-cycle assessment, material flow analysis, or similar).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CCF7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FFB7" w14:textId="27AF4366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EE0F8F" w14:paraId="64EF84D1" w14:textId="77777777" w:rsidTr="00EE0F8F">
        <w:trPr>
          <w:trHeight w:hRule="exact" w:val="100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A77F" w14:textId="09B97720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Background knowledge / interest in the chemicals sector and industrial climate change mitigation measures.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A942B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31815" w14:textId="2B1BBCA6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EE0F8F" w14:paraId="59D3A23B" w14:textId="77777777" w:rsidTr="00EE0F8F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AA39" w14:textId="622104B8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open research / open-source software development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C4258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A0A8D" w14:textId="27BEED92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EE0F8F" w14:paraId="1C0A2C7C" w14:textId="77777777" w:rsidTr="00EE0F8F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172" w14:textId="77777777" w:rsidR="00EE0F8F" w:rsidRDefault="00EE0F8F" w:rsidP="00EE0F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50B248" w14:textId="77777777" w:rsidR="00EE0F8F" w:rsidRDefault="00EE0F8F" w:rsidP="00EE0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5544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4C4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1945A535" w14:textId="77777777" w:rsidTr="00EE0F8F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5D40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2FAC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801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EE0F8F" w14:paraId="21BC68E4" w14:textId="77777777" w:rsidTr="00EE0F8F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9BD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14:paraId="627F7613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9C81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E664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3BE4630D" w14:textId="77777777" w:rsidTr="00EE0F8F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F25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00C0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8538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20D998BC" w14:textId="77777777" w:rsidTr="00EE0F8F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BBEB" w14:textId="77777777" w:rsidR="00EE0F8F" w:rsidRDefault="00EE0F8F" w:rsidP="00EE0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0A2E" w14:textId="77777777" w:rsidR="00EE0F8F" w:rsidRDefault="00EE0F8F" w:rsidP="00EE0F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817" w14:textId="77777777" w:rsidR="00EE0F8F" w:rsidRDefault="00EE0F8F" w:rsidP="00EE0F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5C32C20F" w14:textId="77777777" w:rsidTr="00EE0F8F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179F" w14:textId="77777777" w:rsidR="00EE0F8F" w:rsidRDefault="00EE0F8F" w:rsidP="00EE0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Proficiency in appropriate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18DC" w14:textId="77777777" w:rsidR="00EE0F8F" w:rsidRDefault="00EE0F8F" w:rsidP="00EE0F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18E" w14:textId="77777777" w:rsidR="00EE0F8F" w:rsidRDefault="00EE0F8F" w:rsidP="00EE0F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4D51E0CD" w14:textId="77777777" w:rsidTr="00EE0F8F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B29C" w14:textId="77777777" w:rsidR="00EE0F8F" w:rsidRDefault="00EE0F8F" w:rsidP="00EE0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D97F" w14:textId="77777777" w:rsidR="00EE0F8F" w:rsidRDefault="00EE0F8F" w:rsidP="00EE0F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BA45" w14:textId="77777777" w:rsidR="00EE0F8F" w:rsidRDefault="00EE0F8F" w:rsidP="00EE0F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4383BC32" w14:textId="77777777" w:rsidTr="00EE0F8F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FC80" w14:textId="77777777" w:rsidR="00EE0F8F" w:rsidRDefault="00EE0F8F" w:rsidP="00EE0F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8A726" w14:textId="77777777" w:rsidR="00EE0F8F" w:rsidRDefault="00EE0F8F" w:rsidP="00EE0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1ED1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12BE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21ADC679" w14:textId="77777777" w:rsidTr="00EE0F8F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9458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7C62C710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9B82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BD3E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3D2BFCAD" w14:textId="77777777" w:rsidTr="00EE0F8F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C65B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65F3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13C3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2891CE84" w14:textId="77777777" w:rsidTr="00EE0F8F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4B5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81E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941C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2F6262B7" w14:textId="77777777" w:rsidTr="00EE0F8F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758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D06A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5FAD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0F142481" w14:textId="77777777" w:rsidTr="00EE0F8F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CB6A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7F8A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FD6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28D1AF7F" w14:textId="77777777" w:rsidTr="00EE0F8F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2196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3E39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FC88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F8F" w14:paraId="14F7A22A" w14:textId="77777777" w:rsidTr="00EE0F8F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68F" w14:textId="77777777" w:rsidR="00EE0F8F" w:rsidRDefault="00EE0F8F" w:rsidP="00EE0F8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6100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78E" w14:textId="77777777" w:rsidR="00EE0F8F" w:rsidRDefault="00EE0F8F" w:rsidP="00EE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3BBC6F" w14:textId="77777777" w:rsidR="009A62F9" w:rsidRDefault="009A62F9"/>
    <w:sectPr w:rsidR="009A62F9">
      <w:endnotePr>
        <w:numFmt w:val="chicago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0792A" w14:textId="77777777" w:rsidR="00D04AED" w:rsidRDefault="00D04AED" w:rsidP="000A1E1D">
      <w:r>
        <w:separator/>
      </w:r>
    </w:p>
  </w:endnote>
  <w:endnote w:type="continuationSeparator" w:id="0">
    <w:p w14:paraId="7F336A70" w14:textId="77777777" w:rsidR="00D04AED" w:rsidRDefault="00D04AED" w:rsidP="000A1E1D">
      <w:r>
        <w:continuationSeparator/>
      </w:r>
    </w:p>
  </w:endnote>
  <w:endnote w:id="1">
    <w:p w14:paraId="6908965B" w14:textId="2A4A7237" w:rsidR="000A1E1D" w:rsidRDefault="000A1E1D" w:rsidP="000A1E1D">
      <w:pPr>
        <w:pStyle w:val="xxxxxmsonormal0"/>
      </w:pPr>
      <w:r>
        <w:rPr>
          <w:rStyle w:val="EndnoteReference"/>
        </w:rPr>
        <w:endnoteRef/>
      </w:r>
      <w:r>
        <w:t xml:space="preserve"> </w:t>
      </w:r>
      <w:r>
        <w:rPr>
          <w:i/>
          <w:iCs/>
        </w:rPr>
        <w:t>If you have not yet been awarded your PhD, you will</w:t>
      </w:r>
      <w:r w:rsidR="00442861">
        <w:rPr>
          <w:i/>
          <w:iCs/>
        </w:rPr>
        <w:t xml:space="preserve"> need to</w:t>
      </w:r>
      <w:r>
        <w:rPr>
          <w:i/>
          <w:iCs/>
        </w:rPr>
        <w:t xml:space="preserve"> have submitted your thesis</w:t>
      </w:r>
      <w:r w:rsidR="00281B79">
        <w:rPr>
          <w:i/>
          <w:iCs/>
        </w:rPr>
        <w:t>; pass</w:t>
      </w:r>
      <w:r w:rsidR="00442861">
        <w:rPr>
          <w:i/>
          <w:iCs/>
        </w:rPr>
        <w:t>ed</w:t>
      </w:r>
      <w:r w:rsidR="00281B79">
        <w:rPr>
          <w:i/>
          <w:iCs/>
        </w:rPr>
        <w:t xml:space="preserve"> your viva </w:t>
      </w:r>
      <w:r w:rsidR="00442861">
        <w:rPr>
          <w:i/>
          <w:iCs/>
        </w:rPr>
        <w:t>(</w:t>
      </w:r>
      <w:r w:rsidR="00281B79">
        <w:rPr>
          <w:i/>
          <w:iCs/>
        </w:rPr>
        <w:t>with or without minor corrections</w:t>
      </w:r>
      <w:r w:rsidR="00442861">
        <w:rPr>
          <w:i/>
          <w:iCs/>
        </w:rPr>
        <w:t xml:space="preserve">) </w:t>
      </w:r>
      <w:r w:rsidR="00281B79">
        <w:rPr>
          <w:i/>
          <w:iCs/>
        </w:rPr>
        <w:t>and</w:t>
      </w:r>
      <w:r>
        <w:rPr>
          <w:i/>
          <w:iCs/>
        </w:rPr>
        <w:t xml:space="preserve"> receive confirmation of your PhD award within 6 months of appointment. </w:t>
      </w:r>
    </w:p>
    <w:p w14:paraId="4D5071BE" w14:textId="097D0551" w:rsidR="000A1E1D" w:rsidRDefault="000A1E1D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530C5" w14:textId="77777777" w:rsidR="00D04AED" w:rsidRDefault="00D04AED" w:rsidP="000A1E1D">
      <w:r>
        <w:separator/>
      </w:r>
    </w:p>
  </w:footnote>
  <w:footnote w:type="continuationSeparator" w:id="0">
    <w:p w14:paraId="34F9E2EF" w14:textId="77777777" w:rsidR="00D04AED" w:rsidRDefault="00D04AED" w:rsidP="000A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04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A1E1D"/>
    <w:rsid w:val="000E42EB"/>
    <w:rsid w:val="001240E4"/>
    <w:rsid w:val="001765D3"/>
    <w:rsid w:val="00281B79"/>
    <w:rsid w:val="002F463B"/>
    <w:rsid w:val="00442861"/>
    <w:rsid w:val="0050175E"/>
    <w:rsid w:val="00595400"/>
    <w:rsid w:val="00737035"/>
    <w:rsid w:val="009A62F9"/>
    <w:rsid w:val="00D04AED"/>
    <w:rsid w:val="00EE0F8F"/>
    <w:rsid w:val="00F71AB4"/>
    <w:rsid w:val="00F8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832AC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customStyle="1" w:styleId="xxxxxmsonormal0">
    <w:name w:val="x_xxxxmsonormal0"/>
    <w:basedOn w:val="Normal"/>
    <w:rsid w:val="000A1E1D"/>
    <w:rPr>
      <w:rFonts w:ascii="Calibri" w:eastAsia="Calibr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rsid w:val="000A1E1D"/>
  </w:style>
  <w:style w:type="character" w:customStyle="1" w:styleId="FootnoteTextChar">
    <w:name w:val="Footnote Text Char"/>
    <w:basedOn w:val="DefaultParagraphFont"/>
    <w:link w:val="FootnoteText"/>
    <w:rsid w:val="000A1E1D"/>
    <w:rPr>
      <w:lang w:eastAsia="en-US"/>
    </w:rPr>
  </w:style>
  <w:style w:type="character" w:styleId="FootnoteReference">
    <w:name w:val="footnote reference"/>
    <w:basedOn w:val="DefaultParagraphFont"/>
    <w:rsid w:val="000A1E1D"/>
    <w:rPr>
      <w:vertAlign w:val="superscript"/>
    </w:rPr>
  </w:style>
  <w:style w:type="paragraph" w:styleId="EndnoteText">
    <w:name w:val="endnote text"/>
    <w:basedOn w:val="Normal"/>
    <w:link w:val="EndnoteTextChar"/>
    <w:rsid w:val="000A1E1D"/>
  </w:style>
  <w:style w:type="character" w:customStyle="1" w:styleId="EndnoteTextChar">
    <w:name w:val="Endnote Text Char"/>
    <w:basedOn w:val="DefaultParagraphFont"/>
    <w:link w:val="EndnoteText"/>
    <w:rsid w:val="000A1E1D"/>
    <w:rPr>
      <w:lang w:eastAsia="en-US"/>
    </w:rPr>
  </w:style>
  <w:style w:type="character" w:styleId="EndnoteReference">
    <w:name w:val="endnote reference"/>
    <w:basedOn w:val="DefaultParagraphFont"/>
    <w:rsid w:val="000A1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5010</Characters>
  <Application>Microsoft Office Word</Application>
  <DocSecurity>0</DocSecurity>
  <Lines>250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Catherine Fellowes</cp:lastModifiedBy>
  <cp:revision>2</cp:revision>
  <dcterms:created xsi:type="dcterms:W3CDTF">2023-02-09T15:28:00Z</dcterms:created>
  <dcterms:modified xsi:type="dcterms:W3CDTF">2023-02-09T15:28:00Z</dcterms:modified>
</cp:coreProperties>
</file>