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91567" w14:textId="77777777" w:rsidR="004B5897" w:rsidRPr="004B5897" w:rsidRDefault="00A31A62" w:rsidP="004B5897">
      <w:pPr>
        <w:rPr>
          <w:rFonts w:ascii="Arial" w:hAnsi="Arial" w:cs="Arial"/>
          <w:b/>
          <w:sz w:val="22"/>
          <w:szCs w:val="22"/>
        </w:rPr>
      </w:pPr>
      <w:r w:rsidRPr="004B5897">
        <w:rPr>
          <w:rFonts w:ascii="Arial" w:hAnsi="Arial" w:cs="Arial"/>
          <w:b/>
          <w:noProof/>
          <w:sz w:val="22"/>
          <w:szCs w:val="22"/>
          <w:lang w:eastAsia="en-GB"/>
        </w:rPr>
        <w:drawing>
          <wp:inline distT="0" distB="0" distL="0" distR="0" wp14:anchorId="3C11BBC2" wp14:editId="0F5CCEF5">
            <wp:extent cx="1424940" cy="574040"/>
            <wp:effectExtent l="0" t="0" r="3810" b="0"/>
            <wp:docPr id="1" name="Picture 1"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resiz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4940" cy="574040"/>
                    </a:xfrm>
                    <a:prstGeom prst="rect">
                      <a:avLst/>
                    </a:prstGeom>
                    <a:noFill/>
                    <a:ln>
                      <a:noFill/>
                    </a:ln>
                  </pic:spPr>
                </pic:pic>
              </a:graphicData>
            </a:graphic>
          </wp:inline>
        </w:drawing>
      </w:r>
    </w:p>
    <w:p w14:paraId="18C62F80" w14:textId="6076D26E" w:rsidR="00A31A62" w:rsidRDefault="00A31A62" w:rsidP="004B5897">
      <w:pPr>
        <w:jc w:val="center"/>
        <w:rPr>
          <w:rFonts w:ascii="Arial" w:hAnsi="Arial" w:cs="Arial"/>
          <w:b/>
          <w:sz w:val="22"/>
          <w:szCs w:val="22"/>
        </w:rPr>
      </w:pPr>
      <w:r w:rsidRPr="004B5897">
        <w:rPr>
          <w:rFonts w:ascii="Arial" w:hAnsi="Arial" w:cs="Arial"/>
          <w:b/>
          <w:sz w:val="22"/>
          <w:szCs w:val="22"/>
        </w:rPr>
        <w:t>Job Description</w:t>
      </w:r>
    </w:p>
    <w:p w14:paraId="516CA3D0" w14:textId="77777777" w:rsidR="004B5897" w:rsidRDefault="004B5897" w:rsidP="004B5897">
      <w:pPr>
        <w:jc w:val="center"/>
        <w:rPr>
          <w:rFonts w:ascii="Arial" w:hAnsi="Arial" w:cs="Arial"/>
          <w:b/>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43"/>
        <w:gridCol w:w="6049"/>
      </w:tblGrid>
      <w:tr w:rsidR="00A31A62" w:rsidRPr="004B5897" w14:paraId="480906C5" w14:textId="77777777" w:rsidTr="004B5897">
        <w:tc>
          <w:tcPr>
            <w:tcW w:w="2943" w:type="dxa"/>
          </w:tcPr>
          <w:p w14:paraId="0943CC6C" w14:textId="77777777" w:rsidR="00A31A62" w:rsidRPr="004B5897" w:rsidRDefault="00A31A62" w:rsidP="00B8031A">
            <w:pPr>
              <w:rPr>
                <w:rFonts w:ascii="Arial" w:hAnsi="Arial" w:cs="Arial"/>
                <w:b/>
                <w:sz w:val="22"/>
                <w:szCs w:val="22"/>
              </w:rPr>
            </w:pPr>
            <w:r w:rsidRPr="004B5897">
              <w:rPr>
                <w:rFonts w:ascii="Arial" w:hAnsi="Arial" w:cs="Arial"/>
                <w:b/>
                <w:sz w:val="22"/>
                <w:szCs w:val="22"/>
              </w:rPr>
              <w:t>Job title:</w:t>
            </w:r>
          </w:p>
        </w:tc>
        <w:tc>
          <w:tcPr>
            <w:tcW w:w="6049" w:type="dxa"/>
          </w:tcPr>
          <w:p w14:paraId="09060C0D" w14:textId="160FC963" w:rsidR="00A31A62" w:rsidRPr="004B5897" w:rsidRDefault="00EE3C31" w:rsidP="00B8031A">
            <w:pPr>
              <w:rPr>
                <w:rFonts w:ascii="Arial" w:hAnsi="Arial" w:cs="Arial"/>
                <w:b/>
                <w:sz w:val="22"/>
                <w:szCs w:val="22"/>
              </w:rPr>
            </w:pPr>
            <w:r w:rsidRPr="004B5897">
              <w:rPr>
                <w:rFonts w:ascii="Arial" w:hAnsi="Arial" w:cs="Arial"/>
                <w:b/>
                <w:sz w:val="22"/>
                <w:szCs w:val="22"/>
              </w:rPr>
              <w:t xml:space="preserve">Freedom of Information Support Officer </w:t>
            </w:r>
          </w:p>
        </w:tc>
      </w:tr>
      <w:tr w:rsidR="00A31A62" w:rsidRPr="004B5897" w14:paraId="454A3AF7" w14:textId="77777777" w:rsidTr="004B5897">
        <w:tc>
          <w:tcPr>
            <w:tcW w:w="2943" w:type="dxa"/>
          </w:tcPr>
          <w:p w14:paraId="1D558850" w14:textId="77777777" w:rsidR="00A31A62" w:rsidRPr="004B5897" w:rsidRDefault="00A31A62" w:rsidP="00B8031A">
            <w:pPr>
              <w:rPr>
                <w:rFonts w:ascii="Arial" w:hAnsi="Arial" w:cs="Arial"/>
                <w:b/>
                <w:sz w:val="22"/>
                <w:szCs w:val="22"/>
              </w:rPr>
            </w:pPr>
            <w:r w:rsidRPr="004B5897">
              <w:rPr>
                <w:rFonts w:ascii="Arial" w:hAnsi="Arial" w:cs="Arial"/>
                <w:b/>
                <w:sz w:val="22"/>
                <w:szCs w:val="22"/>
              </w:rPr>
              <w:t>Department/School:</w:t>
            </w:r>
          </w:p>
        </w:tc>
        <w:tc>
          <w:tcPr>
            <w:tcW w:w="6049" w:type="dxa"/>
          </w:tcPr>
          <w:p w14:paraId="755B293F" w14:textId="2E8B9FED" w:rsidR="00A31A62" w:rsidRPr="004B5897" w:rsidRDefault="004B5897" w:rsidP="68DAD2F6">
            <w:pPr>
              <w:rPr>
                <w:rFonts w:ascii="Arial" w:hAnsi="Arial" w:cs="Arial"/>
                <w:b/>
                <w:bCs/>
                <w:sz w:val="22"/>
                <w:szCs w:val="22"/>
              </w:rPr>
            </w:pPr>
            <w:r w:rsidRPr="004B5897">
              <w:rPr>
                <w:rFonts w:ascii="Arial" w:hAnsi="Arial" w:cs="Arial"/>
                <w:b/>
                <w:bCs/>
                <w:sz w:val="22"/>
                <w:szCs w:val="22"/>
              </w:rPr>
              <w:t>Risk, Resilience and Compliance</w:t>
            </w:r>
          </w:p>
        </w:tc>
      </w:tr>
      <w:tr w:rsidR="00A31A62" w:rsidRPr="004B5897" w14:paraId="1134E28B" w14:textId="77777777" w:rsidTr="004B5897">
        <w:tc>
          <w:tcPr>
            <w:tcW w:w="2943" w:type="dxa"/>
          </w:tcPr>
          <w:p w14:paraId="4BC4F0EB" w14:textId="77777777" w:rsidR="00A31A62" w:rsidRPr="004B5897" w:rsidRDefault="00A31A62" w:rsidP="00B8031A">
            <w:pPr>
              <w:rPr>
                <w:rFonts w:ascii="Arial" w:hAnsi="Arial" w:cs="Arial"/>
                <w:b/>
                <w:sz w:val="22"/>
                <w:szCs w:val="22"/>
              </w:rPr>
            </w:pPr>
            <w:r w:rsidRPr="004B5897">
              <w:rPr>
                <w:rFonts w:ascii="Arial" w:hAnsi="Arial" w:cs="Arial"/>
                <w:b/>
                <w:sz w:val="22"/>
                <w:szCs w:val="22"/>
              </w:rPr>
              <w:t>Grade:</w:t>
            </w:r>
          </w:p>
        </w:tc>
        <w:tc>
          <w:tcPr>
            <w:tcW w:w="6049" w:type="dxa"/>
          </w:tcPr>
          <w:p w14:paraId="5D5B4362" w14:textId="30067DA5" w:rsidR="00A31A62" w:rsidRPr="004B5897" w:rsidRDefault="00031DA5" w:rsidP="00B8031A">
            <w:pPr>
              <w:rPr>
                <w:rFonts w:ascii="Arial" w:hAnsi="Arial" w:cs="Arial"/>
                <w:b/>
                <w:sz w:val="22"/>
                <w:szCs w:val="22"/>
              </w:rPr>
            </w:pPr>
            <w:r w:rsidRPr="004B5897">
              <w:rPr>
                <w:rFonts w:ascii="Arial" w:hAnsi="Arial" w:cs="Arial"/>
                <w:b/>
                <w:sz w:val="22"/>
                <w:szCs w:val="22"/>
              </w:rPr>
              <w:t>5</w:t>
            </w:r>
          </w:p>
        </w:tc>
      </w:tr>
      <w:tr w:rsidR="00A31A62" w:rsidRPr="004B5897" w14:paraId="2109AB7D" w14:textId="77777777" w:rsidTr="004B5897">
        <w:tc>
          <w:tcPr>
            <w:tcW w:w="2943" w:type="dxa"/>
          </w:tcPr>
          <w:p w14:paraId="34E39D1A" w14:textId="77777777" w:rsidR="00A31A62" w:rsidRPr="004B5897" w:rsidRDefault="00A31A62" w:rsidP="00B8031A">
            <w:pPr>
              <w:rPr>
                <w:rFonts w:ascii="Arial" w:hAnsi="Arial" w:cs="Arial"/>
                <w:b/>
                <w:sz w:val="22"/>
                <w:szCs w:val="22"/>
              </w:rPr>
            </w:pPr>
            <w:r w:rsidRPr="004B5897">
              <w:rPr>
                <w:rFonts w:ascii="Arial" w:hAnsi="Arial" w:cs="Arial"/>
                <w:b/>
                <w:sz w:val="22"/>
                <w:szCs w:val="22"/>
              </w:rPr>
              <w:t>Location:</w:t>
            </w:r>
          </w:p>
        </w:tc>
        <w:tc>
          <w:tcPr>
            <w:tcW w:w="6049" w:type="dxa"/>
          </w:tcPr>
          <w:p w14:paraId="1B0EC78A" w14:textId="77777777" w:rsidR="00A31A62" w:rsidRPr="004B5897" w:rsidRDefault="00A31A62" w:rsidP="00B8031A">
            <w:pPr>
              <w:rPr>
                <w:rFonts w:ascii="Arial" w:hAnsi="Arial" w:cs="Arial"/>
                <w:b/>
                <w:sz w:val="22"/>
                <w:szCs w:val="22"/>
              </w:rPr>
            </w:pPr>
            <w:r w:rsidRPr="004B5897">
              <w:rPr>
                <w:rFonts w:ascii="Arial" w:hAnsi="Arial" w:cs="Arial"/>
                <w:b/>
                <w:sz w:val="22"/>
                <w:szCs w:val="22"/>
              </w:rPr>
              <w:t>University of Bath Campus</w:t>
            </w:r>
          </w:p>
        </w:tc>
      </w:tr>
    </w:tbl>
    <w:p w14:paraId="0B04904A" w14:textId="77777777" w:rsidR="00A31A62" w:rsidRPr="004B5897" w:rsidRDefault="00A31A62" w:rsidP="00A31A62">
      <w:pPr>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992"/>
      </w:tblGrid>
      <w:tr w:rsidR="00A31A62" w:rsidRPr="004B5897" w14:paraId="6D52C79A" w14:textId="77777777" w:rsidTr="004B5897">
        <w:tc>
          <w:tcPr>
            <w:tcW w:w="8992" w:type="dxa"/>
          </w:tcPr>
          <w:p w14:paraId="49200AFF" w14:textId="77777777" w:rsidR="00A31A62" w:rsidRPr="004B5897" w:rsidRDefault="00A31A62" w:rsidP="00B8031A">
            <w:pPr>
              <w:rPr>
                <w:rFonts w:ascii="Arial" w:hAnsi="Arial" w:cs="Arial"/>
                <w:b/>
                <w:sz w:val="22"/>
                <w:szCs w:val="22"/>
              </w:rPr>
            </w:pPr>
            <w:r w:rsidRPr="004B5897">
              <w:rPr>
                <w:rFonts w:ascii="Arial" w:hAnsi="Arial" w:cs="Arial"/>
                <w:b/>
                <w:sz w:val="22"/>
                <w:szCs w:val="22"/>
              </w:rPr>
              <w:t>Job purpose</w:t>
            </w:r>
          </w:p>
        </w:tc>
      </w:tr>
      <w:tr w:rsidR="00A31A62" w:rsidRPr="004B5897" w14:paraId="7014585B" w14:textId="77777777" w:rsidTr="004B5897">
        <w:tc>
          <w:tcPr>
            <w:tcW w:w="8992" w:type="dxa"/>
          </w:tcPr>
          <w:p w14:paraId="3893C24E" w14:textId="77777777" w:rsidR="003025E4" w:rsidRPr="004B5897" w:rsidRDefault="003025E4" w:rsidP="00EE3C31">
            <w:pPr>
              <w:jc w:val="both"/>
              <w:rPr>
                <w:rFonts w:ascii="Arial" w:hAnsi="Arial" w:cs="Arial"/>
                <w:sz w:val="22"/>
                <w:szCs w:val="22"/>
              </w:rPr>
            </w:pPr>
          </w:p>
          <w:p w14:paraId="690F92E0" w14:textId="5B4357CB" w:rsidR="009025CF" w:rsidRPr="004B5897" w:rsidRDefault="009025CF" w:rsidP="00EE3C31">
            <w:pPr>
              <w:jc w:val="both"/>
              <w:rPr>
                <w:rFonts w:ascii="Arial" w:hAnsi="Arial" w:cs="Arial"/>
                <w:sz w:val="22"/>
                <w:szCs w:val="22"/>
              </w:rPr>
            </w:pPr>
            <w:r w:rsidRPr="004B5897">
              <w:rPr>
                <w:rFonts w:ascii="Arial" w:hAnsi="Arial" w:cs="Arial"/>
                <w:sz w:val="22"/>
                <w:szCs w:val="22"/>
              </w:rPr>
              <w:t xml:space="preserve">This post sits within the Legal Services team which currently comprises </w:t>
            </w:r>
            <w:r w:rsidR="00205C97" w:rsidRPr="004B5897">
              <w:rPr>
                <w:rFonts w:ascii="Arial" w:hAnsi="Arial" w:cs="Arial"/>
                <w:sz w:val="22"/>
                <w:szCs w:val="22"/>
              </w:rPr>
              <w:t xml:space="preserve">the Head of Legal Services, two (2) solicitors and </w:t>
            </w:r>
            <w:r w:rsidR="002A4403" w:rsidRPr="004B5897">
              <w:rPr>
                <w:rFonts w:ascii="Arial" w:hAnsi="Arial" w:cs="Arial"/>
                <w:sz w:val="22"/>
                <w:szCs w:val="22"/>
              </w:rPr>
              <w:t>a</w:t>
            </w:r>
            <w:r w:rsidR="00D1054A" w:rsidRPr="004B5897">
              <w:rPr>
                <w:rFonts w:ascii="Arial" w:hAnsi="Arial" w:cs="Arial"/>
                <w:sz w:val="22"/>
                <w:szCs w:val="22"/>
              </w:rPr>
              <w:t xml:space="preserve"> </w:t>
            </w:r>
            <w:r w:rsidR="00205C97" w:rsidRPr="004B5897">
              <w:rPr>
                <w:rFonts w:ascii="Arial" w:hAnsi="Arial" w:cs="Arial"/>
                <w:sz w:val="22"/>
                <w:szCs w:val="22"/>
              </w:rPr>
              <w:t xml:space="preserve">Freedom of Information Officer.    </w:t>
            </w:r>
          </w:p>
          <w:p w14:paraId="716121E3" w14:textId="77777777" w:rsidR="00205C97" w:rsidRPr="004B5897" w:rsidRDefault="00205C97" w:rsidP="00EE3C31">
            <w:pPr>
              <w:jc w:val="both"/>
              <w:rPr>
                <w:rFonts w:ascii="Arial" w:hAnsi="Arial" w:cs="Arial"/>
                <w:sz w:val="22"/>
                <w:szCs w:val="22"/>
              </w:rPr>
            </w:pPr>
          </w:p>
          <w:p w14:paraId="034D0442" w14:textId="5D0E24E7" w:rsidR="005C01E5" w:rsidRPr="004B5897" w:rsidRDefault="003025E4" w:rsidP="004F2CEF">
            <w:pPr>
              <w:jc w:val="both"/>
              <w:rPr>
                <w:rFonts w:ascii="Arial" w:hAnsi="Arial" w:cs="Arial"/>
                <w:sz w:val="22"/>
                <w:szCs w:val="22"/>
              </w:rPr>
            </w:pPr>
            <w:r w:rsidRPr="004B5897">
              <w:rPr>
                <w:rFonts w:ascii="Arial" w:hAnsi="Arial" w:cs="Arial"/>
                <w:sz w:val="22"/>
                <w:szCs w:val="22"/>
              </w:rPr>
              <w:t xml:space="preserve">This post holder will work closely with the </w:t>
            </w:r>
            <w:r w:rsidR="005A5E8E" w:rsidRPr="004B5897">
              <w:rPr>
                <w:rFonts w:ascii="Arial" w:hAnsi="Arial" w:cs="Arial"/>
                <w:sz w:val="22"/>
                <w:szCs w:val="22"/>
              </w:rPr>
              <w:t xml:space="preserve">other </w:t>
            </w:r>
            <w:r w:rsidRPr="004B5897">
              <w:rPr>
                <w:rFonts w:ascii="Arial" w:hAnsi="Arial" w:cs="Arial"/>
                <w:sz w:val="22"/>
                <w:szCs w:val="22"/>
              </w:rPr>
              <w:t>Freedom of In</w:t>
            </w:r>
            <w:r w:rsidR="008D2585" w:rsidRPr="004B5897">
              <w:rPr>
                <w:rFonts w:ascii="Arial" w:hAnsi="Arial" w:cs="Arial"/>
                <w:sz w:val="22"/>
                <w:szCs w:val="22"/>
              </w:rPr>
              <w:t xml:space="preserve">formation Officer </w:t>
            </w:r>
            <w:r w:rsidR="00205C97" w:rsidRPr="004B5897">
              <w:rPr>
                <w:rFonts w:ascii="Arial" w:hAnsi="Arial" w:cs="Arial"/>
                <w:sz w:val="22"/>
                <w:szCs w:val="22"/>
              </w:rPr>
              <w:t xml:space="preserve">and Head of Legal Services </w:t>
            </w:r>
            <w:r w:rsidR="008D2585" w:rsidRPr="004B5897">
              <w:rPr>
                <w:rFonts w:ascii="Arial" w:hAnsi="Arial" w:cs="Arial"/>
                <w:sz w:val="22"/>
                <w:szCs w:val="22"/>
              </w:rPr>
              <w:t>to</w:t>
            </w:r>
            <w:r w:rsidR="005C01E5" w:rsidRPr="004B5897">
              <w:rPr>
                <w:rFonts w:ascii="Arial" w:hAnsi="Arial" w:cs="Arial"/>
                <w:sz w:val="22"/>
                <w:szCs w:val="22"/>
              </w:rPr>
              <w:t>:</w:t>
            </w:r>
          </w:p>
          <w:p w14:paraId="3E84D7A8" w14:textId="77777777" w:rsidR="005C01E5" w:rsidRPr="004B5897" w:rsidRDefault="005C01E5" w:rsidP="004F2CEF">
            <w:pPr>
              <w:jc w:val="both"/>
              <w:rPr>
                <w:rFonts w:ascii="Arial" w:hAnsi="Arial" w:cs="Arial"/>
                <w:sz w:val="22"/>
                <w:szCs w:val="22"/>
              </w:rPr>
            </w:pPr>
          </w:p>
          <w:p w14:paraId="01E797FC" w14:textId="49F7DA5C" w:rsidR="005C01E5" w:rsidRPr="004B5897" w:rsidRDefault="008D2585" w:rsidP="003025E4">
            <w:pPr>
              <w:pStyle w:val="ListParagraph"/>
              <w:numPr>
                <w:ilvl w:val="0"/>
                <w:numId w:val="2"/>
              </w:numPr>
              <w:jc w:val="both"/>
              <w:rPr>
                <w:rFonts w:ascii="Arial" w:hAnsi="Arial" w:cs="Arial"/>
                <w:sz w:val="22"/>
                <w:szCs w:val="22"/>
              </w:rPr>
            </w:pPr>
            <w:r w:rsidRPr="004B5897">
              <w:rPr>
                <w:rFonts w:ascii="Arial" w:hAnsi="Arial" w:cs="Arial"/>
                <w:sz w:val="22"/>
                <w:szCs w:val="22"/>
              </w:rPr>
              <w:t xml:space="preserve">provide operational support </w:t>
            </w:r>
            <w:r w:rsidR="004F2CEF" w:rsidRPr="004B5897">
              <w:rPr>
                <w:rFonts w:ascii="Arial" w:hAnsi="Arial" w:cs="Arial"/>
                <w:sz w:val="22"/>
                <w:szCs w:val="22"/>
              </w:rPr>
              <w:t xml:space="preserve">to ensure that </w:t>
            </w:r>
            <w:r w:rsidR="003025E4" w:rsidRPr="004B5897">
              <w:rPr>
                <w:rFonts w:ascii="Arial" w:hAnsi="Arial" w:cs="Arial"/>
                <w:sz w:val="22"/>
                <w:szCs w:val="22"/>
              </w:rPr>
              <w:t xml:space="preserve">Freedom of Information Act </w:t>
            </w:r>
            <w:r w:rsidR="00350135" w:rsidRPr="004B5897">
              <w:rPr>
                <w:rFonts w:ascii="Arial" w:hAnsi="Arial" w:cs="Arial"/>
                <w:sz w:val="22"/>
                <w:szCs w:val="22"/>
              </w:rPr>
              <w:t xml:space="preserve">and Environmental Information Regulation </w:t>
            </w:r>
            <w:r w:rsidR="003025E4" w:rsidRPr="004B5897">
              <w:rPr>
                <w:rFonts w:ascii="Arial" w:hAnsi="Arial" w:cs="Arial"/>
                <w:sz w:val="22"/>
                <w:szCs w:val="22"/>
              </w:rPr>
              <w:t xml:space="preserve">requests are managed in a professional manner which upholds the University’s reputation and in line with all legal requirements. </w:t>
            </w:r>
          </w:p>
          <w:p w14:paraId="2EB55756" w14:textId="77777777" w:rsidR="00850E1B" w:rsidRPr="004B5897" w:rsidRDefault="00850E1B" w:rsidP="00850E1B">
            <w:pPr>
              <w:pStyle w:val="ListParagraph"/>
              <w:ind w:left="780"/>
              <w:jc w:val="both"/>
              <w:rPr>
                <w:rFonts w:ascii="Arial" w:hAnsi="Arial" w:cs="Arial"/>
                <w:sz w:val="22"/>
                <w:szCs w:val="22"/>
              </w:rPr>
            </w:pPr>
          </w:p>
          <w:p w14:paraId="601ABB48" w14:textId="786C4CF1" w:rsidR="008702B1" w:rsidRPr="004B5897" w:rsidRDefault="005A5E8E" w:rsidP="00EE3C31">
            <w:pPr>
              <w:pStyle w:val="ListParagraph"/>
              <w:numPr>
                <w:ilvl w:val="0"/>
                <w:numId w:val="2"/>
              </w:numPr>
              <w:jc w:val="both"/>
              <w:rPr>
                <w:rFonts w:ascii="Arial" w:hAnsi="Arial" w:cs="Arial"/>
                <w:sz w:val="22"/>
                <w:szCs w:val="22"/>
              </w:rPr>
            </w:pPr>
            <w:r w:rsidRPr="004B5897">
              <w:rPr>
                <w:rFonts w:ascii="Arial" w:hAnsi="Arial" w:cs="Arial"/>
                <w:sz w:val="22"/>
                <w:szCs w:val="22"/>
              </w:rPr>
              <w:t>manage routine</w:t>
            </w:r>
            <w:r w:rsidR="001E2DFA" w:rsidRPr="004B5897">
              <w:rPr>
                <w:rFonts w:ascii="Arial" w:hAnsi="Arial" w:cs="Arial"/>
                <w:sz w:val="22"/>
                <w:szCs w:val="22"/>
              </w:rPr>
              <w:t xml:space="preserve"> </w:t>
            </w:r>
            <w:r w:rsidR="003025E4" w:rsidRPr="004B5897">
              <w:rPr>
                <w:rFonts w:ascii="Arial" w:hAnsi="Arial" w:cs="Arial"/>
                <w:sz w:val="22"/>
                <w:szCs w:val="22"/>
              </w:rPr>
              <w:t xml:space="preserve">Freedom of Information </w:t>
            </w:r>
            <w:r w:rsidR="00DF62E5" w:rsidRPr="004B5897">
              <w:rPr>
                <w:rFonts w:ascii="Arial" w:hAnsi="Arial" w:cs="Arial"/>
                <w:sz w:val="22"/>
                <w:szCs w:val="22"/>
              </w:rPr>
              <w:t xml:space="preserve">(FOI) </w:t>
            </w:r>
            <w:r w:rsidR="003025E4" w:rsidRPr="004B5897">
              <w:rPr>
                <w:rFonts w:ascii="Arial" w:hAnsi="Arial" w:cs="Arial"/>
                <w:sz w:val="22"/>
                <w:szCs w:val="22"/>
              </w:rPr>
              <w:t>and Environmental Information Regulations</w:t>
            </w:r>
            <w:r w:rsidR="00DF62E5" w:rsidRPr="004B5897">
              <w:rPr>
                <w:rFonts w:ascii="Arial" w:hAnsi="Arial" w:cs="Arial"/>
                <w:sz w:val="22"/>
                <w:szCs w:val="22"/>
              </w:rPr>
              <w:t xml:space="preserve"> (EIR)</w:t>
            </w:r>
            <w:r w:rsidR="003025E4" w:rsidRPr="004B5897">
              <w:rPr>
                <w:rFonts w:ascii="Arial" w:hAnsi="Arial" w:cs="Arial"/>
                <w:sz w:val="22"/>
                <w:szCs w:val="22"/>
              </w:rPr>
              <w:t xml:space="preserve"> requests</w:t>
            </w:r>
            <w:r w:rsidR="0034774F" w:rsidRPr="004B5897">
              <w:rPr>
                <w:rFonts w:ascii="Arial" w:hAnsi="Arial" w:cs="Arial"/>
                <w:sz w:val="22"/>
                <w:szCs w:val="22"/>
              </w:rPr>
              <w:t xml:space="preserve">.      </w:t>
            </w:r>
          </w:p>
          <w:p w14:paraId="20208901" w14:textId="77777777" w:rsidR="00780B58" w:rsidRPr="004B5897" w:rsidRDefault="00780B58" w:rsidP="00780B58">
            <w:pPr>
              <w:pStyle w:val="ListParagraph"/>
              <w:rPr>
                <w:rFonts w:ascii="Arial" w:hAnsi="Arial" w:cs="Arial"/>
                <w:sz w:val="22"/>
                <w:szCs w:val="22"/>
              </w:rPr>
            </w:pPr>
          </w:p>
          <w:p w14:paraId="107CD5BE" w14:textId="418BF0FF" w:rsidR="00780B58" w:rsidRPr="004B5897" w:rsidRDefault="006737A2" w:rsidP="00EE3C31">
            <w:pPr>
              <w:pStyle w:val="ListParagraph"/>
              <w:numPr>
                <w:ilvl w:val="0"/>
                <w:numId w:val="2"/>
              </w:numPr>
              <w:jc w:val="both"/>
              <w:rPr>
                <w:rFonts w:ascii="Arial" w:hAnsi="Arial" w:cs="Arial"/>
                <w:sz w:val="22"/>
                <w:szCs w:val="22"/>
              </w:rPr>
            </w:pPr>
            <w:r w:rsidRPr="004B5897">
              <w:rPr>
                <w:rFonts w:ascii="Arial" w:hAnsi="Arial" w:cs="Arial"/>
                <w:sz w:val="22"/>
                <w:szCs w:val="22"/>
              </w:rPr>
              <w:t>monitor FOI/EIR requests, noting response deadlines</w:t>
            </w:r>
            <w:r w:rsidR="00C07FD5" w:rsidRPr="004B5897">
              <w:rPr>
                <w:rFonts w:ascii="Arial" w:hAnsi="Arial" w:cs="Arial"/>
                <w:sz w:val="22"/>
                <w:szCs w:val="22"/>
              </w:rPr>
              <w:t>,</w:t>
            </w:r>
            <w:r w:rsidR="00D1054A" w:rsidRPr="004B5897">
              <w:rPr>
                <w:rFonts w:ascii="Arial" w:hAnsi="Arial" w:cs="Arial"/>
                <w:sz w:val="22"/>
                <w:szCs w:val="22"/>
              </w:rPr>
              <w:t xml:space="preserve"> </w:t>
            </w:r>
            <w:r w:rsidRPr="004B5897">
              <w:rPr>
                <w:rFonts w:ascii="Arial" w:hAnsi="Arial" w:cs="Arial"/>
                <w:sz w:val="22"/>
                <w:szCs w:val="22"/>
              </w:rPr>
              <w:t>gat</w:t>
            </w:r>
            <w:r w:rsidR="00EE0F1F" w:rsidRPr="004B5897">
              <w:rPr>
                <w:rFonts w:ascii="Arial" w:hAnsi="Arial" w:cs="Arial"/>
                <w:sz w:val="22"/>
                <w:szCs w:val="22"/>
              </w:rPr>
              <w:t xml:space="preserve">hering information </w:t>
            </w:r>
            <w:r w:rsidR="00BB1590" w:rsidRPr="004B5897">
              <w:rPr>
                <w:rFonts w:ascii="Arial" w:hAnsi="Arial" w:cs="Arial"/>
                <w:sz w:val="22"/>
                <w:szCs w:val="22"/>
              </w:rPr>
              <w:t xml:space="preserve">for </w:t>
            </w:r>
            <w:r w:rsidR="007F56BA" w:rsidRPr="004B5897">
              <w:rPr>
                <w:rFonts w:ascii="Arial" w:hAnsi="Arial" w:cs="Arial"/>
                <w:sz w:val="22"/>
                <w:szCs w:val="22"/>
              </w:rPr>
              <w:t>th</w:t>
            </w:r>
            <w:r w:rsidR="0032056B" w:rsidRPr="004B5897">
              <w:rPr>
                <w:rFonts w:ascii="Arial" w:hAnsi="Arial" w:cs="Arial"/>
                <w:sz w:val="22"/>
                <w:szCs w:val="22"/>
              </w:rPr>
              <w:t>e responses</w:t>
            </w:r>
            <w:r w:rsidR="00C07FD5" w:rsidRPr="004B5897">
              <w:rPr>
                <w:rFonts w:ascii="Arial" w:hAnsi="Arial" w:cs="Arial"/>
                <w:sz w:val="22"/>
                <w:szCs w:val="22"/>
              </w:rPr>
              <w:t xml:space="preserve"> and managing the routine FOI and EIR requests</w:t>
            </w:r>
            <w:r w:rsidR="002A4403" w:rsidRPr="004B5897">
              <w:rPr>
                <w:rFonts w:ascii="Arial" w:hAnsi="Arial" w:cs="Arial"/>
                <w:sz w:val="22"/>
                <w:szCs w:val="22"/>
              </w:rPr>
              <w:t>.</w:t>
            </w:r>
            <w:r w:rsidR="0032056B" w:rsidRPr="004B5897">
              <w:rPr>
                <w:rFonts w:ascii="Arial" w:hAnsi="Arial" w:cs="Arial"/>
                <w:sz w:val="22"/>
                <w:szCs w:val="22"/>
              </w:rPr>
              <w:t xml:space="preserve"> </w:t>
            </w:r>
          </w:p>
          <w:p w14:paraId="7C8FA5B9" w14:textId="77777777" w:rsidR="008702B1" w:rsidRPr="004B5897" w:rsidRDefault="008702B1" w:rsidP="008702B1">
            <w:pPr>
              <w:pStyle w:val="ListParagraph"/>
              <w:rPr>
                <w:rFonts w:ascii="Arial" w:hAnsi="Arial" w:cs="Arial"/>
                <w:sz w:val="22"/>
                <w:szCs w:val="22"/>
              </w:rPr>
            </w:pPr>
          </w:p>
          <w:p w14:paraId="64FA0711" w14:textId="30A92FD8" w:rsidR="00F9180E" w:rsidRPr="004B5897" w:rsidRDefault="00DF62E5" w:rsidP="00EE3C31">
            <w:pPr>
              <w:pStyle w:val="ListParagraph"/>
              <w:numPr>
                <w:ilvl w:val="0"/>
                <w:numId w:val="2"/>
              </w:numPr>
              <w:jc w:val="both"/>
              <w:rPr>
                <w:rFonts w:ascii="Arial" w:hAnsi="Arial" w:cs="Arial"/>
                <w:sz w:val="22"/>
                <w:szCs w:val="22"/>
              </w:rPr>
            </w:pPr>
            <w:r w:rsidRPr="004B5897">
              <w:rPr>
                <w:rFonts w:ascii="Arial" w:hAnsi="Arial" w:cs="Arial"/>
                <w:sz w:val="22"/>
                <w:szCs w:val="22"/>
              </w:rPr>
              <w:t>s</w:t>
            </w:r>
            <w:r w:rsidR="008702B1" w:rsidRPr="004B5897">
              <w:rPr>
                <w:rFonts w:ascii="Arial" w:hAnsi="Arial" w:cs="Arial"/>
                <w:sz w:val="22"/>
                <w:szCs w:val="22"/>
              </w:rPr>
              <w:t xml:space="preserve">upport the Freedom of Information Officer in collating information required for more complex </w:t>
            </w:r>
            <w:r w:rsidRPr="004B5897">
              <w:rPr>
                <w:rFonts w:ascii="Arial" w:hAnsi="Arial" w:cs="Arial"/>
                <w:sz w:val="22"/>
                <w:szCs w:val="22"/>
              </w:rPr>
              <w:t>FOI/EIR requests</w:t>
            </w:r>
            <w:r w:rsidR="002A4403" w:rsidRPr="004B5897">
              <w:rPr>
                <w:rFonts w:ascii="Arial" w:hAnsi="Arial" w:cs="Arial"/>
                <w:sz w:val="22"/>
                <w:szCs w:val="22"/>
              </w:rPr>
              <w:t>.</w:t>
            </w:r>
            <w:r w:rsidR="00235E35" w:rsidRPr="004B5897">
              <w:rPr>
                <w:rFonts w:ascii="Arial" w:hAnsi="Arial" w:cs="Arial"/>
                <w:sz w:val="22"/>
                <w:szCs w:val="22"/>
              </w:rPr>
              <w:t xml:space="preserve"> </w:t>
            </w:r>
          </w:p>
          <w:p w14:paraId="66EDF0B7" w14:textId="77777777" w:rsidR="00F9180E" w:rsidRPr="004B5897" w:rsidRDefault="00F9180E" w:rsidP="00D1054A">
            <w:pPr>
              <w:pStyle w:val="ListParagraph"/>
              <w:rPr>
                <w:rFonts w:ascii="Arial" w:hAnsi="Arial" w:cs="Arial"/>
                <w:sz w:val="22"/>
                <w:szCs w:val="22"/>
              </w:rPr>
            </w:pPr>
          </w:p>
          <w:p w14:paraId="31975505" w14:textId="6B5D90DF" w:rsidR="0034774F" w:rsidRPr="004B5897" w:rsidRDefault="00600686" w:rsidP="00EE3C31">
            <w:pPr>
              <w:pStyle w:val="ListParagraph"/>
              <w:numPr>
                <w:ilvl w:val="0"/>
                <w:numId w:val="2"/>
              </w:numPr>
              <w:jc w:val="both"/>
              <w:rPr>
                <w:rFonts w:ascii="Arial" w:hAnsi="Arial" w:cs="Arial"/>
                <w:sz w:val="22"/>
                <w:szCs w:val="22"/>
              </w:rPr>
            </w:pPr>
            <w:r w:rsidRPr="004B5897">
              <w:rPr>
                <w:rFonts w:ascii="Arial" w:hAnsi="Arial" w:cs="Arial"/>
                <w:sz w:val="22"/>
                <w:szCs w:val="22"/>
              </w:rPr>
              <w:t>draft responses to more complex FOI/EIR requests with support from the F</w:t>
            </w:r>
            <w:r w:rsidR="002057E6" w:rsidRPr="004B5897">
              <w:rPr>
                <w:rFonts w:ascii="Arial" w:hAnsi="Arial" w:cs="Arial"/>
                <w:sz w:val="22"/>
                <w:szCs w:val="22"/>
              </w:rPr>
              <w:t xml:space="preserve">reedom of Information </w:t>
            </w:r>
            <w:r w:rsidRPr="004B5897">
              <w:rPr>
                <w:rFonts w:ascii="Arial" w:hAnsi="Arial" w:cs="Arial"/>
                <w:sz w:val="22"/>
                <w:szCs w:val="22"/>
              </w:rPr>
              <w:t>Officer</w:t>
            </w:r>
            <w:r w:rsidR="002057E6" w:rsidRPr="004B5897">
              <w:rPr>
                <w:rFonts w:ascii="Arial" w:hAnsi="Arial" w:cs="Arial"/>
                <w:sz w:val="22"/>
                <w:szCs w:val="22"/>
              </w:rPr>
              <w:t>.</w:t>
            </w:r>
          </w:p>
          <w:p w14:paraId="390052BD" w14:textId="77777777" w:rsidR="00850E1B" w:rsidRPr="004B5897" w:rsidRDefault="00850E1B" w:rsidP="00850E1B">
            <w:pPr>
              <w:jc w:val="both"/>
              <w:rPr>
                <w:rFonts w:ascii="Arial" w:hAnsi="Arial" w:cs="Arial"/>
                <w:sz w:val="22"/>
                <w:szCs w:val="22"/>
              </w:rPr>
            </w:pPr>
          </w:p>
          <w:p w14:paraId="16464A69" w14:textId="38235D30" w:rsidR="00850E1B" w:rsidRPr="004B5897" w:rsidRDefault="00A31A62" w:rsidP="00EE3C31">
            <w:pPr>
              <w:pStyle w:val="ListParagraph"/>
              <w:numPr>
                <w:ilvl w:val="0"/>
                <w:numId w:val="2"/>
              </w:numPr>
              <w:jc w:val="both"/>
              <w:rPr>
                <w:rFonts w:ascii="Arial" w:hAnsi="Arial" w:cs="Arial"/>
                <w:sz w:val="22"/>
                <w:szCs w:val="22"/>
              </w:rPr>
            </w:pPr>
            <w:r w:rsidRPr="004B5897">
              <w:rPr>
                <w:rFonts w:ascii="Arial" w:hAnsi="Arial" w:cs="Arial"/>
                <w:sz w:val="22"/>
                <w:szCs w:val="22"/>
              </w:rPr>
              <w:t xml:space="preserve">deliver a </w:t>
            </w:r>
            <w:r w:rsidR="00850E1B" w:rsidRPr="004B5897">
              <w:rPr>
                <w:rFonts w:ascii="Arial" w:hAnsi="Arial" w:cs="Arial"/>
                <w:sz w:val="22"/>
                <w:szCs w:val="22"/>
              </w:rPr>
              <w:t>high-quality</w:t>
            </w:r>
            <w:r w:rsidRPr="004B5897">
              <w:rPr>
                <w:rFonts w:ascii="Arial" w:hAnsi="Arial" w:cs="Arial"/>
                <w:sz w:val="22"/>
                <w:szCs w:val="22"/>
              </w:rPr>
              <w:t xml:space="preserve"> standard of support</w:t>
            </w:r>
            <w:r w:rsidR="008B4381" w:rsidRPr="004B5897">
              <w:rPr>
                <w:rFonts w:ascii="Arial" w:hAnsi="Arial" w:cs="Arial"/>
                <w:sz w:val="22"/>
                <w:szCs w:val="22"/>
              </w:rPr>
              <w:t xml:space="preserve"> for the University</w:t>
            </w:r>
            <w:r w:rsidRPr="004B5897">
              <w:rPr>
                <w:rFonts w:ascii="Arial" w:hAnsi="Arial" w:cs="Arial"/>
                <w:sz w:val="22"/>
                <w:szCs w:val="22"/>
              </w:rPr>
              <w:t>, ensuring that services are efficient, effective and adapt</w:t>
            </w:r>
            <w:r w:rsidR="005A5E8E" w:rsidRPr="004B5897">
              <w:rPr>
                <w:rFonts w:ascii="Arial" w:hAnsi="Arial" w:cs="Arial"/>
                <w:sz w:val="22"/>
                <w:szCs w:val="22"/>
              </w:rPr>
              <w:t>ed</w:t>
            </w:r>
            <w:r w:rsidRPr="004B5897">
              <w:rPr>
                <w:rFonts w:ascii="Arial" w:hAnsi="Arial" w:cs="Arial"/>
                <w:sz w:val="22"/>
                <w:szCs w:val="22"/>
              </w:rPr>
              <w:t xml:space="preserve"> to changing circumstances.</w:t>
            </w:r>
            <w:r w:rsidR="0034774F" w:rsidRPr="004B5897">
              <w:rPr>
                <w:rFonts w:ascii="Arial" w:hAnsi="Arial" w:cs="Arial"/>
                <w:sz w:val="22"/>
                <w:szCs w:val="22"/>
              </w:rPr>
              <w:t xml:space="preserve">    </w:t>
            </w:r>
          </w:p>
          <w:p w14:paraId="21A16E78" w14:textId="77777777" w:rsidR="00850E1B" w:rsidRPr="004B5897" w:rsidRDefault="00850E1B" w:rsidP="00850E1B">
            <w:pPr>
              <w:pStyle w:val="ListParagraph"/>
              <w:rPr>
                <w:rFonts w:ascii="Arial" w:hAnsi="Arial" w:cs="Arial"/>
                <w:sz w:val="22"/>
                <w:szCs w:val="22"/>
              </w:rPr>
            </w:pPr>
          </w:p>
          <w:p w14:paraId="350077EC" w14:textId="370649D8" w:rsidR="00490F90" w:rsidRPr="004B5897" w:rsidRDefault="001D7450" w:rsidP="00490F90">
            <w:pPr>
              <w:pStyle w:val="ListParagraph"/>
              <w:numPr>
                <w:ilvl w:val="0"/>
                <w:numId w:val="2"/>
              </w:numPr>
              <w:jc w:val="both"/>
              <w:rPr>
                <w:rFonts w:ascii="Arial" w:hAnsi="Arial" w:cs="Arial"/>
                <w:i/>
                <w:sz w:val="22"/>
                <w:szCs w:val="22"/>
              </w:rPr>
            </w:pPr>
            <w:r w:rsidRPr="004B5897">
              <w:rPr>
                <w:rFonts w:ascii="Arial" w:hAnsi="Arial" w:cs="Arial"/>
                <w:sz w:val="22"/>
                <w:szCs w:val="22"/>
              </w:rPr>
              <w:t>w</w:t>
            </w:r>
            <w:r w:rsidR="001E53A7" w:rsidRPr="004B5897">
              <w:rPr>
                <w:rFonts w:ascii="Arial" w:hAnsi="Arial" w:cs="Arial"/>
                <w:sz w:val="22"/>
                <w:szCs w:val="22"/>
              </w:rPr>
              <w:t xml:space="preserve">ork with the Freedom of Information Officer and Head of Legal Services to </w:t>
            </w:r>
            <w:r w:rsidR="00D8277F" w:rsidRPr="004B5897">
              <w:rPr>
                <w:rFonts w:ascii="Arial" w:hAnsi="Arial" w:cs="Arial"/>
                <w:sz w:val="22"/>
                <w:szCs w:val="22"/>
              </w:rPr>
              <w:t>d</w:t>
            </w:r>
            <w:r w:rsidR="00A31A62" w:rsidRPr="004B5897">
              <w:rPr>
                <w:rFonts w:ascii="Arial" w:hAnsi="Arial" w:cs="Arial"/>
                <w:sz w:val="22"/>
                <w:szCs w:val="22"/>
              </w:rPr>
              <w:t>evelop</w:t>
            </w:r>
            <w:r w:rsidR="00DF62E5" w:rsidRPr="004B5897">
              <w:rPr>
                <w:rFonts w:ascii="Arial" w:hAnsi="Arial" w:cs="Arial"/>
                <w:sz w:val="22"/>
                <w:szCs w:val="22"/>
              </w:rPr>
              <w:t xml:space="preserve">/review </w:t>
            </w:r>
            <w:r w:rsidR="005A5E8E" w:rsidRPr="004B5897">
              <w:rPr>
                <w:rFonts w:ascii="Arial" w:hAnsi="Arial" w:cs="Arial"/>
                <w:sz w:val="22"/>
                <w:szCs w:val="22"/>
              </w:rPr>
              <w:t>the team’s</w:t>
            </w:r>
            <w:r w:rsidR="00A31A62" w:rsidRPr="004B5897">
              <w:rPr>
                <w:rFonts w:ascii="Arial" w:hAnsi="Arial" w:cs="Arial"/>
                <w:sz w:val="22"/>
                <w:szCs w:val="22"/>
              </w:rPr>
              <w:t xml:space="preserve"> systems and processes </w:t>
            </w:r>
            <w:r w:rsidR="005A5E8E" w:rsidRPr="004B5897">
              <w:rPr>
                <w:rFonts w:ascii="Arial" w:hAnsi="Arial" w:cs="Arial"/>
                <w:sz w:val="22"/>
                <w:szCs w:val="22"/>
              </w:rPr>
              <w:t>according to</w:t>
            </w:r>
            <w:r w:rsidR="00A31A62" w:rsidRPr="004B5897">
              <w:rPr>
                <w:rFonts w:ascii="Arial" w:hAnsi="Arial" w:cs="Arial"/>
                <w:sz w:val="22"/>
                <w:szCs w:val="22"/>
              </w:rPr>
              <w:t xml:space="preserve"> best practice</w:t>
            </w:r>
            <w:r w:rsidR="00495E9E" w:rsidRPr="004B5897">
              <w:rPr>
                <w:rFonts w:ascii="Arial" w:hAnsi="Arial" w:cs="Arial"/>
                <w:sz w:val="22"/>
                <w:szCs w:val="22"/>
              </w:rPr>
              <w:t xml:space="preserve"> and </w:t>
            </w:r>
            <w:r w:rsidR="00A31A62" w:rsidRPr="004B5897">
              <w:rPr>
                <w:rFonts w:ascii="Arial" w:hAnsi="Arial" w:cs="Arial"/>
                <w:sz w:val="22"/>
                <w:szCs w:val="22"/>
              </w:rPr>
              <w:t xml:space="preserve">ensure that </w:t>
            </w:r>
            <w:r w:rsidR="005A5E8E" w:rsidRPr="004B5897">
              <w:rPr>
                <w:rFonts w:ascii="Arial" w:hAnsi="Arial" w:cs="Arial"/>
                <w:sz w:val="22"/>
                <w:szCs w:val="22"/>
              </w:rPr>
              <w:t xml:space="preserve">the </w:t>
            </w:r>
            <w:r w:rsidR="00A31A62" w:rsidRPr="004B5897">
              <w:rPr>
                <w:rFonts w:ascii="Arial" w:hAnsi="Arial" w:cs="Arial"/>
                <w:sz w:val="22"/>
                <w:szCs w:val="22"/>
              </w:rPr>
              <w:t xml:space="preserve">University </w:t>
            </w:r>
            <w:r w:rsidR="005A5E8E" w:rsidRPr="004B5897">
              <w:rPr>
                <w:rFonts w:ascii="Arial" w:hAnsi="Arial" w:cs="Arial"/>
                <w:sz w:val="22"/>
                <w:szCs w:val="22"/>
              </w:rPr>
              <w:t xml:space="preserve">adheres to all necessary </w:t>
            </w:r>
            <w:r w:rsidR="00A31A62" w:rsidRPr="004B5897">
              <w:rPr>
                <w:rFonts w:ascii="Arial" w:hAnsi="Arial" w:cs="Arial"/>
                <w:sz w:val="22"/>
                <w:szCs w:val="22"/>
              </w:rPr>
              <w:t xml:space="preserve">procedures </w:t>
            </w:r>
            <w:r w:rsidR="00495E9E" w:rsidRPr="004B5897">
              <w:rPr>
                <w:rFonts w:ascii="Arial" w:hAnsi="Arial" w:cs="Arial"/>
                <w:sz w:val="22"/>
                <w:szCs w:val="22"/>
              </w:rPr>
              <w:t>and ICO requirements.</w:t>
            </w:r>
          </w:p>
          <w:p w14:paraId="45A2D1D4" w14:textId="77777777" w:rsidR="00045331" w:rsidRPr="004B5897" w:rsidRDefault="00045331" w:rsidP="00045331">
            <w:pPr>
              <w:pStyle w:val="ListParagraph"/>
              <w:rPr>
                <w:rFonts w:ascii="Arial" w:hAnsi="Arial" w:cs="Arial"/>
                <w:i/>
                <w:sz w:val="22"/>
                <w:szCs w:val="22"/>
              </w:rPr>
            </w:pPr>
          </w:p>
          <w:p w14:paraId="6A7CCB1B" w14:textId="26FFBDF3" w:rsidR="002D342B" w:rsidRPr="004B5897" w:rsidRDefault="005A5E8E" w:rsidP="009409C3">
            <w:pPr>
              <w:pStyle w:val="ListParagraph"/>
              <w:numPr>
                <w:ilvl w:val="0"/>
                <w:numId w:val="2"/>
              </w:numPr>
              <w:jc w:val="both"/>
              <w:rPr>
                <w:rFonts w:ascii="Arial" w:hAnsi="Arial" w:cs="Arial"/>
                <w:iCs/>
                <w:sz w:val="22"/>
                <w:szCs w:val="22"/>
              </w:rPr>
            </w:pPr>
            <w:r w:rsidRPr="004B5897">
              <w:rPr>
                <w:rFonts w:ascii="Arial" w:hAnsi="Arial" w:cs="Arial"/>
                <w:iCs/>
                <w:sz w:val="22"/>
                <w:szCs w:val="22"/>
              </w:rPr>
              <w:t>assist</w:t>
            </w:r>
            <w:r w:rsidR="00045331" w:rsidRPr="004B5897">
              <w:rPr>
                <w:rFonts w:ascii="Arial" w:hAnsi="Arial" w:cs="Arial"/>
                <w:iCs/>
                <w:sz w:val="22"/>
                <w:szCs w:val="22"/>
              </w:rPr>
              <w:t xml:space="preserve"> </w:t>
            </w:r>
            <w:r w:rsidR="00440636" w:rsidRPr="004B5897">
              <w:rPr>
                <w:rFonts w:ascii="Arial" w:hAnsi="Arial" w:cs="Arial"/>
                <w:iCs/>
                <w:sz w:val="22"/>
                <w:szCs w:val="22"/>
              </w:rPr>
              <w:t xml:space="preserve">with </w:t>
            </w:r>
            <w:r w:rsidR="002D342B" w:rsidRPr="004B5897">
              <w:rPr>
                <w:rFonts w:ascii="Arial" w:hAnsi="Arial" w:cs="Arial"/>
                <w:iCs/>
                <w:sz w:val="22"/>
                <w:szCs w:val="22"/>
              </w:rPr>
              <w:t xml:space="preserve">periodic </w:t>
            </w:r>
            <w:r w:rsidR="00045331" w:rsidRPr="004B5897">
              <w:rPr>
                <w:rFonts w:ascii="Arial" w:hAnsi="Arial" w:cs="Arial"/>
                <w:iCs/>
                <w:sz w:val="22"/>
                <w:szCs w:val="22"/>
              </w:rPr>
              <w:t>review</w:t>
            </w:r>
            <w:r w:rsidRPr="004B5897">
              <w:rPr>
                <w:rFonts w:ascii="Arial" w:hAnsi="Arial" w:cs="Arial"/>
                <w:iCs/>
                <w:sz w:val="22"/>
                <w:szCs w:val="22"/>
              </w:rPr>
              <w:t>s of</w:t>
            </w:r>
            <w:r w:rsidR="00045331" w:rsidRPr="004B5897">
              <w:rPr>
                <w:rFonts w:ascii="Arial" w:hAnsi="Arial" w:cs="Arial"/>
                <w:iCs/>
                <w:sz w:val="22"/>
                <w:szCs w:val="22"/>
              </w:rPr>
              <w:t xml:space="preserve"> the University’s </w:t>
            </w:r>
            <w:r w:rsidR="002D342B" w:rsidRPr="004B5897">
              <w:rPr>
                <w:rFonts w:ascii="Arial" w:hAnsi="Arial" w:cs="Arial"/>
                <w:iCs/>
                <w:sz w:val="22"/>
                <w:szCs w:val="22"/>
              </w:rPr>
              <w:t xml:space="preserve">published </w:t>
            </w:r>
            <w:r w:rsidR="00045331" w:rsidRPr="004B5897">
              <w:rPr>
                <w:rFonts w:ascii="Arial" w:hAnsi="Arial" w:cs="Arial"/>
                <w:iCs/>
                <w:sz w:val="22"/>
                <w:szCs w:val="22"/>
              </w:rPr>
              <w:t xml:space="preserve">FOI/EIR </w:t>
            </w:r>
            <w:r w:rsidR="00836223" w:rsidRPr="004B5897">
              <w:rPr>
                <w:rFonts w:ascii="Arial" w:hAnsi="Arial" w:cs="Arial"/>
                <w:iCs/>
                <w:sz w:val="22"/>
                <w:szCs w:val="22"/>
              </w:rPr>
              <w:t xml:space="preserve">processes and </w:t>
            </w:r>
            <w:r w:rsidR="00045331" w:rsidRPr="004B5897">
              <w:rPr>
                <w:rFonts w:ascii="Arial" w:hAnsi="Arial" w:cs="Arial"/>
                <w:iCs/>
                <w:sz w:val="22"/>
                <w:szCs w:val="22"/>
              </w:rPr>
              <w:t>procedures</w:t>
            </w:r>
            <w:r w:rsidR="00836223" w:rsidRPr="004B5897">
              <w:rPr>
                <w:rFonts w:ascii="Arial" w:hAnsi="Arial" w:cs="Arial"/>
                <w:iCs/>
                <w:sz w:val="22"/>
                <w:szCs w:val="22"/>
              </w:rPr>
              <w:t>.</w:t>
            </w:r>
            <w:r w:rsidR="00045331" w:rsidRPr="004B5897">
              <w:rPr>
                <w:rFonts w:ascii="Arial" w:hAnsi="Arial" w:cs="Arial"/>
                <w:iCs/>
                <w:sz w:val="22"/>
                <w:szCs w:val="22"/>
              </w:rPr>
              <w:t xml:space="preserve"> </w:t>
            </w:r>
          </w:p>
          <w:p w14:paraId="24374F4A" w14:textId="77777777" w:rsidR="009409C3" w:rsidRPr="004B5897" w:rsidRDefault="009409C3" w:rsidP="009409C3">
            <w:pPr>
              <w:pStyle w:val="ListParagraph"/>
              <w:rPr>
                <w:rFonts w:ascii="Arial" w:hAnsi="Arial" w:cs="Arial"/>
                <w:iCs/>
                <w:sz w:val="22"/>
                <w:szCs w:val="22"/>
              </w:rPr>
            </w:pPr>
          </w:p>
          <w:p w14:paraId="0C93FC00" w14:textId="36C70224" w:rsidR="009409C3" w:rsidRPr="004B5897" w:rsidRDefault="002057E6" w:rsidP="009409C3">
            <w:pPr>
              <w:pStyle w:val="ListParagraph"/>
              <w:numPr>
                <w:ilvl w:val="0"/>
                <w:numId w:val="2"/>
              </w:numPr>
              <w:jc w:val="both"/>
              <w:rPr>
                <w:rFonts w:ascii="Arial" w:hAnsi="Arial" w:cs="Arial"/>
                <w:iCs/>
                <w:sz w:val="22"/>
                <w:szCs w:val="22"/>
              </w:rPr>
            </w:pPr>
            <w:r w:rsidRPr="004B5897">
              <w:rPr>
                <w:rFonts w:ascii="Arial" w:hAnsi="Arial" w:cs="Arial"/>
                <w:iCs/>
                <w:sz w:val="22"/>
                <w:szCs w:val="22"/>
              </w:rPr>
              <w:t>p</w:t>
            </w:r>
            <w:r w:rsidR="009409C3" w:rsidRPr="004B5897">
              <w:rPr>
                <w:rFonts w:ascii="Arial" w:hAnsi="Arial" w:cs="Arial"/>
                <w:iCs/>
                <w:sz w:val="22"/>
                <w:szCs w:val="22"/>
              </w:rPr>
              <w:t>repar</w:t>
            </w:r>
            <w:r w:rsidRPr="004B5897">
              <w:rPr>
                <w:rFonts w:ascii="Arial" w:hAnsi="Arial" w:cs="Arial"/>
                <w:iCs/>
                <w:sz w:val="22"/>
                <w:szCs w:val="22"/>
              </w:rPr>
              <w:t xml:space="preserve">e </w:t>
            </w:r>
            <w:r w:rsidR="00440636" w:rsidRPr="004B5897">
              <w:rPr>
                <w:rFonts w:ascii="Arial" w:hAnsi="Arial" w:cs="Arial"/>
                <w:iCs/>
                <w:sz w:val="22"/>
                <w:szCs w:val="22"/>
              </w:rPr>
              <w:t>and circulat</w:t>
            </w:r>
            <w:r w:rsidR="006250DC" w:rsidRPr="004B5897">
              <w:rPr>
                <w:rFonts w:ascii="Arial" w:hAnsi="Arial" w:cs="Arial"/>
                <w:iCs/>
                <w:sz w:val="22"/>
                <w:szCs w:val="22"/>
              </w:rPr>
              <w:t>e</w:t>
            </w:r>
            <w:r w:rsidR="009409C3" w:rsidRPr="004B5897">
              <w:rPr>
                <w:rFonts w:ascii="Arial" w:hAnsi="Arial" w:cs="Arial"/>
                <w:iCs/>
                <w:sz w:val="22"/>
                <w:szCs w:val="22"/>
              </w:rPr>
              <w:t xml:space="preserve"> </w:t>
            </w:r>
            <w:r w:rsidR="005A5E8E" w:rsidRPr="004B5897">
              <w:rPr>
                <w:rFonts w:ascii="Arial" w:hAnsi="Arial" w:cs="Arial"/>
                <w:iCs/>
                <w:sz w:val="22"/>
                <w:szCs w:val="22"/>
              </w:rPr>
              <w:t>a</w:t>
            </w:r>
            <w:r w:rsidR="009409C3" w:rsidRPr="004B5897">
              <w:rPr>
                <w:rFonts w:ascii="Arial" w:hAnsi="Arial" w:cs="Arial"/>
                <w:iCs/>
                <w:sz w:val="22"/>
                <w:szCs w:val="22"/>
              </w:rPr>
              <w:t xml:space="preserve"> </w:t>
            </w:r>
            <w:r w:rsidR="00440636" w:rsidRPr="004B5897">
              <w:rPr>
                <w:rFonts w:ascii="Arial" w:hAnsi="Arial" w:cs="Arial"/>
                <w:iCs/>
                <w:sz w:val="22"/>
                <w:szCs w:val="22"/>
              </w:rPr>
              <w:t>fortnightly FOI/EIR update</w:t>
            </w:r>
            <w:r w:rsidR="00C349E4" w:rsidRPr="004B5897">
              <w:rPr>
                <w:rFonts w:ascii="Arial" w:hAnsi="Arial" w:cs="Arial"/>
                <w:iCs/>
                <w:sz w:val="22"/>
                <w:szCs w:val="22"/>
              </w:rPr>
              <w:t>.</w:t>
            </w:r>
          </w:p>
          <w:p w14:paraId="4A5FF286" w14:textId="77777777" w:rsidR="00F9180E" w:rsidRPr="004B5897" w:rsidRDefault="00F9180E" w:rsidP="00D1054A">
            <w:pPr>
              <w:pStyle w:val="ListParagraph"/>
              <w:rPr>
                <w:rFonts w:ascii="Arial" w:hAnsi="Arial" w:cs="Arial"/>
                <w:iCs/>
                <w:sz w:val="22"/>
                <w:szCs w:val="22"/>
              </w:rPr>
            </w:pPr>
          </w:p>
          <w:p w14:paraId="46FF4752" w14:textId="0D8DEF7E" w:rsidR="00F9180E" w:rsidRPr="004B5897" w:rsidRDefault="00A44853" w:rsidP="00D1054A">
            <w:pPr>
              <w:numPr>
                <w:ilvl w:val="0"/>
                <w:numId w:val="3"/>
              </w:numPr>
              <w:jc w:val="both"/>
              <w:rPr>
                <w:rFonts w:ascii="Arial" w:hAnsi="Arial" w:cs="Arial"/>
                <w:iCs/>
                <w:color w:val="000000"/>
                <w:sz w:val="22"/>
                <w:szCs w:val="22"/>
              </w:rPr>
            </w:pPr>
            <w:r w:rsidRPr="004B5897">
              <w:rPr>
                <w:rFonts w:ascii="Arial" w:hAnsi="Arial" w:cs="Arial"/>
                <w:iCs/>
                <w:sz w:val="22"/>
                <w:szCs w:val="22"/>
              </w:rPr>
              <w:t xml:space="preserve">provide advice </w:t>
            </w:r>
            <w:r w:rsidRPr="004B5897">
              <w:rPr>
                <w:rFonts w:ascii="Arial" w:hAnsi="Arial" w:cs="Arial"/>
                <w:iCs/>
                <w:color w:val="000000"/>
                <w:sz w:val="22"/>
                <w:szCs w:val="22"/>
              </w:rPr>
              <w:t>and support to teams across the University</w:t>
            </w:r>
            <w:r w:rsidR="001218C3" w:rsidRPr="004B5897">
              <w:rPr>
                <w:rFonts w:ascii="Arial" w:hAnsi="Arial" w:cs="Arial"/>
                <w:iCs/>
                <w:color w:val="000000"/>
                <w:sz w:val="22"/>
                <w:szCs w:val="22"/>
              </w:rPr>
              <w:t xml:space="preserve"> on the FOI/EIR duties</w:t>
            </w:r>
            <w:r w:rsidR="00C349E4" w:rsidRPr="004B5897">
              <w:rPr>
                <w:rFonts w:ascii="Arial" w:hAnsi="Arial" w:cs="Arial"/>
                <w:iCs/>
                <w:color w:val="000000"/>
                <w:sz w:val="22"/>
                <w:szCs w:val="22"/>
              </w:rPr>
              <w:t xml:space="preserve"> to ensure that the University adheres to all necessary procedures</w:t>
            </w:r>
            <w:r w:rsidR="00E72B96" w:rsidRPr="004B5897">
              <w:rPr>
                <w:rFonts w:ascii="Arial" w:hAnsi="Arial" w:cs="Arial"/>
                <w:iCs/>
                <w:color w:val="000000"/>
                <w:sz w:val="22"/>
                <w:szCs w:val="22"/>
              </w:rPr>
              <w:t xml:space="preserve"> and statutory requirements.</w:t>
            </w:r>
          </w:p>
          <w:p w14:paraId="54036B6F" w14:textId="77777777" w:rsidR="008702B1" w:rsidRPr="004B5897" w:rsidRDefault="008702B1" w:rsidP="008702B1">
            <w:pPr>
              <w:pStyle w:val="ListParagraph"/>
              <w:rPr>
                <w:rFonts w:ascii="Arial" w:hAnsi="Arial" w:cs="Arial"/>
                <w:iCs/>
                <w:sz w:val="22"/>
                <w:szCs w:val="22"/>
              </w:rPr>
            </w:pPr>
          </w:p>
          <w:p w14:paraId="4566A966" w14:textId="5CC6DCCD" w:rsidR="00D7412A" w:rsidRPr="004B5897" w:rsidRDefault="00A31A62" w:rsidP="00045331">
            <w:pPr>
              <w:jc w:val="both"/>
              <w:rPr>
                <w:rFonts w:ascii="Arial" w:hAnsi="Arial" w:cs="Arial"/>
                <w:i/>
                <w:sz w:val="22"/>
                <w:szCs w:val="22"/>
              </w:rPr>
            </w:pPr>
            <w:r w:rsidRPr="004B5897">
              <w:rPr>
                <w:rFonts w:ascii="Arial" w:hAnsi="Arial" w:cs="Arial"/>
                <w:sz w:val="22"/>
                <w:szCs w:val="22"/>
              </w:rPr>
              <w:t xml:space="preserve">This is a busy and varied role involving daily communication with </w:t>
            </w:r>
            <w:r w:rsidR="00490F90" w:rsidRPr="004B5897">
              <w:rPr>
                <w:rFonts w:ascii="Arial" w:hAnsi="Arial" w:cs="Arial"/>
                <w:sz w:val="22"/>
                <w:szCs w:val="22"/>
              </w:rPr>
              <w:t>teams acr</w:t>
            </w:r>
            <w:r w:rsidR="00D7412A" w:rsidRPr="004B5897">
              <w:rPr>
                <w:rFonts w:ascii="Arial" w:hAnsi="Arial" w:cs="Arial"/>
                <w:sz w:val="22"/>
                <w:szCs w:val="22"/>
              </w:rPr>
              <w:t>o</w:t>
            </w:r>
            <w:r w:rsidR="00490F90" w:rsidRPr="004B5897">
              <w:rPr>
                <w:rFonts w:ascii="Arial" w:hAnsi="Arial" w:cs="Arial"/>
                <w:sz w:val="22"/>
                <w:szCs w:val="22"/>
              </w:rPr>
              <w:t xml:space="preserve">ss the University to obtain information required to respond to </w:t>
            </w:r>
            <w:r w:rsidR="00D7412A" w:rsidRPr="004B5897">
              <w:rPr>
                <w:rFonts w:ascii="Arial" w:hAnsi="Arial" w:cs="Arial"/>
                <w:sz w:val="22"/>
                <w:szCs w:val="22"/>
              </w:rPr>
              <w:t>F</w:t>
            </w:r>
            <w:r w:rsidR="0089306A" w:rsidRPr="004B5897">
              <w:rPr>
                <w:rFonts w:ascii="Arial" w:hAnsi="Arial" w:cs="Arial"/>
                <w:sz w:val="22"/>
                <w:szCs w:val="22"/>
              </w:rPr>
              <w:t>OI/EIR</w:t>
            </w:r>
            <w:r w:rsidR="00D7412A" w:rsidRPr="004B5897">
              <w:rPr>
                <w:rFonts w:ascii="Arial" w:hAnsi="Arial" w:cs="Arial"/>
                <w:sz w:val="22"/>
                <w:szCs w:val="22"/>
              </w:rPr>
              <w:t xml:space="preserve"> requests within the statutory timescales. </w:t>
            </w:r>
            <w:r w:rsidR="00407C37" w:rsidRPr="004B5897">
              <w:rPr>
                <w:rFonts w:ascii="Arial" w:hAnsi="Arial" w:cs="Arial"/>
                <w:sz w:val="22"/>
                <w:szCs w:val="22"/>
              </w:rPr>
              <w:t xml:space="preserve">   </w:t>
            </w:r>
          </w:p>
          <w:p w14:paraId="0E7D801B" w14:textId="77777777" w:rsidR="00D7412A" w:rsidRPr="004B5897" w:rsidRDefault="00D7412A" w:rsidP="00D7412A">
            <w:pPr>
              <w:pStyle w:val="ListParagraph"/>
              <w:rPr>
                <w:rFonts w:ascii="Arial" w:hAnsi="Arial" w:cs="Arial"/>
                <w:sz w:val="22"/>
                <w:szCs w:val="22"/>
              </w:rPr>
            </w:pPr>
          </w:p>
          <w:p w14:paraId="1F729071" w14:textId="5D606D9C" w:rsidR="00526069" w:rsidRPr="004B5897" w:rsidRDefault="00CD74D5" w:rsidP="004B5897">
            <w:pPr>
              <w:jc w:val="both"/>
              <w:rPr>
                <w:rFonts w:ascii="Arial" w:hAnsi="Arial" w:cs="Arial"/>
                <w:i/>
                <w:sz w:val="22"/>
                <w:szCs w:val="22"/>
              </w:rPr>
            </w:pPr>
            <w:r w:rsidRPr="004B5897">
              <w:rPr>
                <w:rFonts w:ascii="Arial" w:hAnsi="Arial" w:cs="Arial"/>
                <w:sz w:val="22"/>
                <w:szCs w:val="22"/>
              </w:rPr>
              <w:lastRenderedPageBreak/>
              <w:t xml:space="preserve">The </w:t>
            </w:r>
            <w:r w:rsidR="00A31A62" w:rsidRPr="004B5897">
              <w:rPr>
                <w:rFonts w:ascii="Arial" w:hAnsi="Arial" w:cs="Arial"/>
                <w:sz w:val="22"/>
                <w:szCs w:val="22"/>
              </w:rPr>
              <w:t xml:space="preserve">post holder needs to have excellent organisational skills, </w:t>
            </w:r>
            <w:r w:rsidR="0089306A" w:rsidRPr="004B5897">
              <w:rPr>
                <w:rFonts w:ascii="Arial" w:hAnsi="Arial" w:cs="Arial"/>
                <w:sz w:val="22"/>
                <w:szCs w:val="22"/>
              </w:rPr>
              <w:t xml:space="preserve">be able </w:t>
            </w:r>
            <w:r w:rsidR="00A31A62" w:rsidRPr="004B5897">
              <w:rPr>
                <w:rFonts w:ascii="Arial" w:hAnsi="Arial" w:cs="Arial"/>
                <w:sz w:val="22"/>
                <w:szCs w:val="22"/>
              </w:rPr>
              <w:t xml:space="preserve">to demonstrate good use of initiative, and </w:t>
            </w:r>
            <w:proofErr w:type="gramStart"/>
            <w:r w:rsidR="00A31A62" w:rsidRPr="004B5897">
              <w:rPr>
                <w:rFonts w:ascii="Arial" w:hAnsi="Arial" w:cs="Arial"/>
                <w:sz w:val="22"/>
                <w:szCs w:val="22"/>
              </w:rPr>
              <w:t>have the ability to</w:t>
            </w:r>
            <w:proofErr w:type="gramEnd"/>
            <w:r w:rsidR="00A31A62" w:rsidRPr="004B5897">
              <w:rPr>
                <w:rFonts w:ascii="Arial" w:hAnsi="Arial" w:cs="Arial"/>
                <w:sz w:val="22"/>
                <w:szCs w:val="22"/>
              </w:rPr>
              <w:t xml:space="preserve"> multi-task and prioritise</w:t>
            </w:r>
            <w:r w:rsidRPr="004B5897">
              <w:rPr>
                <w:rFonts w:ascii="Arial" w:hAnsi="Arial" w:cs="Arial"/>
                <w:sz w:val="22"/>
                <w:szCs w:val="22"/>
              </w:rPr>
              <w:t xml:space="preserve"> </w:t>
            </w:r>
            <w:r w:rsidR="0089306A" w:rsidRPr="004B5897">
              <w:rPr>
                <w:rFonts w:ascii="Arial" w:hAnsi="Arial" w:cs="Arial"/>
                <w:sz w:val="22"/>
                <w:szCs w:val="22"/>
              </w:rPr>
              <w:t>in</w:t>
            </w:r>
            <w:r w:rsidRPr="004B5897">
              <w:rPr>
                <w:rFonts w:ascii="Arial" w:hAnsi="Arial" w:cs="Arial"/>
                <w:sz w:val="22"/>
                <w:szCs w:val="22"/>
              </w:rPr>
              <w:t xml:space="preserve"> </w:t>
            </w:r>
            <w:r w:rsidR="001F6C6A" w:rsidRPr="004B5897">
              <w:rPr>
                <w:rFonts w:ascii="Arial" w:hAnsi="Arial" w:cs="Arial"/>
                <w:sz w:val="22"/>
                <w:szCs w:val="22"/>
              </w:rPr>
              <w:t>support</w:t>
            </w:r>
            <w:r w:rsidR="0089306A" w:rsidRPr="004B5897">
              <w:rPr>
                <w:rFonts w:ascii="Arial" w:hAnsi="Arial" w:cs="Arial"/>
                <w:sz w:val="22"/>
                <w:szCs w:val="22"/>
              </w:rPr>
              <w:t>ing</w:t>
            </w:r>
            <w:r w:rsidR="001F6C6A" w:rsidRPr="004B5897">
              <w:rPr>
                <w:rFonts w:ascii="Arial" w:hAnsi="Arial" w:cs="Arial"/>
                <w:sz w:val="22"/>
                <w:szCs w:val="22"/>
              </w:rPr>
              <w:t xml:space="preserve"> the University</w:t>
            </w:r>
            <w:r w:rsidR="0089306A" w:rsidRPr="004B5897">
              <w:rPr>
                <w:rFonts w:ascii="Arial" w:hAnsi="Arial" w:cs="Arial"/>
                <w:sz w:val="22"/>
                <w:szCs w:val="22"/>
              </w:rPr>
              <w:t>’s</w:t>
            </w:r>
            <w:r w:rsidR="001F6C6A" w:rsidRPr="004B5897">
              <w:rPr>
                <w:rFonts w:ascii="Arial" w:hAnsi="Arial" w:cs="Arial"/>
                <w:sz w:val="22"/>
                <w:szCs w:val="22"/>
              </w:rPr>
              <w:t xml:space="preserve"> </w:t>
            </w:r>
            <w:r w:rsidR="0089306A" w:rsidRPr="004B5897">
              <w:rPr>
                <w:rFonts w:ascii="Arial" w:hAnsi="Arial" w:cs="Arial"/>
                <w:sz w:val="22"/>
                <w:szCs w:val="22"/>
              </w:rPr>
              <w:t>compliance</w:t>
            </w:r>
            <w:r w:rsidR="001F6C6A" w:rsidRPr="004B5897">
              <w:rPr>
                <w:rFonts w:ascii="Arial" w:hAnsi="Arial" w:cs="Arial"/>
                <w:sz w:val="22"/>
                <w:szCs w:val="22"/>
              </w:rPr>
              <w:t xml:space="preserve"> with</w:t>
            </w:r>
            <w:r w:rsidR="00526069" w:rsidRPr="004B5897">
              <w:rPr>
                <w:rFonts w:ascii="Arial" w:hAnsi="Arial" w:cs="Arial"/>
                <w:sz w:val="22"/>
                <w:szCs w:val="22"/>
              </w:rPr>
              <w:t xml:space="preserve"> statutory response times.</w:t>
            </w:r>
          </w:p>
          <w:p w14:paraId="08D8612B" w14:textId="2A50CE56" w:rsidR="00526069" w:rsidRPr="004B5897" w:rsidRDefault="00526069" w:rsidP="00526069">
            <w:pPr>
              <w:jc w:val="both"/>
              <w:rPr>
                <w:rFonts w:ascii="Arial" w:hAnsi="Arial" w:cs="Arial"/>
                <w:i/>
                <w:sz w:val="22"/>
                <w:szCs w:val="22"/>
              </w:rPr>
            </w:pPr>
          </w:p>
        </w:tc>
      </w:tr>
    </w:tbl>
    <w:p w14:paraId="578E7B91" w14:textId="77777777" w:rsidR="00A31A62" w:rsidRPr="004B5897" w:rsidRDefault="00A31A62" w:rsidP="00A31A62">
      <w:pPr>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992"/>
      </w:tblGrid>
      <w:tr w:rsidR="00A31A62" w:rsidRPr="004B5897" w14:paraId="4D10F3BA" w14:textId="77777777" w:rsidTr="004B5897">
        <w:tc>
          <w:tcPr>
            <w:tcW w:w="8992" w:type="dxa"/>
          </w:tcPr>
          <w:p w14:paraId="102741B8" w14:textId="77777777" w:rsidR="00A31A62" w:rsidRPr="004B5897" w:rsidRDefault="00A31A62" w:rsidP="00B8031A">
            <w:pPr>
              <w:rPr>
                <w:rFonts w:ascii="Arial" w:hAnsi="Arial" w:cs="Arial"/>
                <w:b/>
                <w:sz w:val="22"/>
                <w:szCs w:val="22"/>
              </w:rPr>
            </w:pPr>
            <w:r w:rsidRPr="004B5897">
              <w:rPr>
                <w:rFonts w:ascii="Arial" w:hAnsi="Arial" w:cs="Arial"/>
                <w:b/>
                <w:sz w:val="22"/>
                <w:szCs w:val="22"/>
              </w:rPr>
              <w:t xml:space="preserve">Source and nature of management provided </w:t>
            </w:r>
          </w:p>
        </w:tc>
      </w:tr>
      <w:tr w:rsidR="004B5897" w:rsidRPr="004B5897" w14:paraId="2DE0CFE7" w14:textId="77777777" w:rsidTr="004B5897">
        <w:tc>
          <w:tcPr>
            <w:tcW w:w="8992" w:type="dxa"/>
          </w:tcPr>
          <w:p w14:paraId="563C8558" w14:textId="77777777" w:rsidR="004B5897" w:rsidRPr="004B5897" w:rsidRDefault="004B5897" w:rsidP="004B5897">
            <w:pPr>
              <w:jc w:val="both"/>
              <w:rPr>
                <w:rFonts w:ascii="Arial" w:hAnsi="Arial" w:cs="Arial"/>
                <w:sz w:val="22"/>
                <w:szCs w:val="22"/>
              </w:rPr>
            </w:pPr>
          </w:p>
          <w:p w14:paraId="78CAA87B" w14:textId="32327EF0" w:rsidR="004B5897" w:rsidRPr="004B5897" w:rsidRDefault="004B5897" w:rsidP="004B5897">
            <w:pPr>
              <w:jc w:val="both"/>
              <w:rPr>
                <w:rFonts w:ascii="Arial" w:hAnsi="Arial" w:cs="Arial"/>
                <w:sz w:val="22"/>
                <w:szCs w:val="22"/>
              </w:rPr>
            </w:pPr>
            <w:r w:rsidRPr="004B5897">
              <w:rPr>
                <w:rFonts w:ascii="Arial" w:hAnsi="Arial" w:cs="Arial"/>
                <w:sz w:val="22"/>
                <w:szCs w:val="22"/>
              </w:rPr>
              <w:t>The line manager for the post holder will be the Head of Legal Services.</w:t>
            </w:r>
          </w:p>
          <w:p w14:paraId="11AE6727" w14:textId="77777777" w:rsidR="004B5897" w:rsidRPr="004B5897" w:rsidRDefault="004B5897" w:rsidP="004B5897">
            <w:pPr>
              <w:jc w:val="both"/>
              <w:rPr>
                <w:rFonts w:ascii="Arial" w:hAnsi="Arial" w:cs="Arial"/>
                <w:sz w:val="22"/>
                <w:szCs w:val="22"/>
              </w:rPr>
            </w:pPr>
          </w:p>
          <w:p w14:paraId="6AB80F5E" w14:textId="77777777" w:rsidR="004B5897" w:rsidRPr="004B5897" w:rsidRDefault="004B5897" w:rsidP="004B5897">
            <w:pPr>
              <w:ind w:right="423"/>
              <w:jc w:val="both"/>
              <w:rPr>
                <w:rFonts w:ascii="Arial" w:hAnsi="Arial" w:cs="Arial"/>
                <w:sz w:val="22"/>
                <w:szCs w:val="22"/>
              </w:rPr>
            </w:pPr>
            <w:r w:rsidRPr="004B5897">
              <w:rPr>
                <w:rFonts w:ascii="Arial" w:hAnsi="Arial" w:cs="Arial"/>
                <w:sz w:val="22"/>
                <w:szCs w:val="22"/>
              </w:rPr>
              <w:t>The post holder will work alongside the existing Freedom of Information Officer and will also work closely with the Solicitors within the Legal Services team.</w:t>
            </w:r>
          </w:p>
          <w:p w14:paraId="2C78B5BD" w14:textId="77777777" w:rsidR="004B5897" w:rsidRPr="004B5897" w:rsidRDefault="004B5897" w:rsidP="00B8031A">
            <w:pPr>
              <w:rPr>
                <w:rFonts w:ascii="Arial" w:hAnsi="Arial" w:cs="Arial"/>
                <w:b/>
                <w:sz w:val="22"/>
                <w:szCs w:val="22"/>
              </w:rPr>
            </w:pPr>
          </w:p>
        </w:tc>
      </w:tr>
    </w:tbl>
    <w:p w14:paraId="5CD4B4C9" w14:textId="77777777" w:rsidR="00D46DC6" w:rsidRPr="004B5897" w:rsidRDefault="00D46DC6" w:rsidP="00B93B89">
      <w:pPr>
        <w:ind w:right="423"/>
        <w:jc w:val="both"/>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5"/>
      </w:tblGrid>
      <w:tr w:rsidR="00D46DC6" w:rsidRPr="004B5897" w14:paraId="2F5132DE" w14:textId="77777777" w:rsidTr="004B5897">
        <w:tc>
          <w:tcPr>
            <w:tcW w:w="8995" w:type="dxa"/>
          </w:tcPr>
          <w:p w14:paraId="0C68E621" w14:textId="77777777" w:rsidR="00D46DC6" w:rsidRPr="004B5897" w:rsidRDefault="00D46DC6" w:rsidP="0047714A">
            <w:pPr>
              <w:rPr>
                <w:rFonts w:ascii="Arial" w:hAnsi="Arial" w:cs="Arial"/>
                <w:b/>
                <w:sz w:val="22"/>
                <w:szCs w:val="22"/>
              </w:rPr>
            </w:pPr>
            <w:r w:rsidRPr="004B5897">
              <w:rPr>
                <w:rFonts w:ascii="Arial" w:hAnsi="Arial" w:cs="Arial"/>
                <w:b/>
                <w:sz w:val="22"/>
                <w:szCs w:val="22"/>
              </w:rPr>
              <w:t>Career and Professional Development Activities</w:t>
            </w:r>
          </w:p>
        </w:tc>
      </w:tr>
      <w:tr w:rsidR="00D46DC6" w:rsidRPr="004B5897" w14:paraId="17AAB34E" w14:textId="77777777" w:rsidTr="004B5897">
        <w:tc>
          <w:tcPr>
            <w:tcW w:w="8995" w:type="dxa"/>
          </w:tcPr>
          <w:p w14:paraId="59192EF0" w14:textId="77777777" w:rsidR="00D46DC6" w:rsidRPr="004B5897" w:rsidRDefault="00D46DC6" w:rsidP="00D91823">
            <w:pPr>
              <w:jc w:val="both"/>
              <w:rPr>
                <w:rFonts w:ascii="Arial" w:hAnsi="Arial" w:cs="Arial"/>
                <w:i/>
                <w:sz w:val="22"/>
                <w:szCs w:val="22"/>
              </w:rPr>
            </w:pPr>
          </w:p>
          <w:p w14:paraId="6F36AE2C" w14:textId="77777777" w:rsidR="00D46DC6" w:rsidRPr="004B5897" w:rsidRDefault="00D46DC6" w:rsidP="00D91823">
            <w:pPr>
              <w:jc w:val="both"/>
              <w:rPr>
                <w:rFonts w:ascii="Arial" w:hAnsi="Arial" w:cs="Arial"/>
                <w:sz w:val="22"/>
                <w:szCs w:val="22"/>
              </w:rPr>
            </w:pPr>
            <w:r w:rsidRPr="004B5897">
              <w:rPr>
                <w:rFonts w:ascii="Arial" w:hAnsi="Arial" w:cs="Arial"/>
                <w:sz w:val="22"/>
                <w:szCs w:val="22"/>
              </w:rPr>
              <w:t>T</w:t>
            </w:r>
            <w:r w:rsidR="0089306A" w:rsidRPr="004B5897">
              <w:rPr>
                <w:rFonts w:ascii="Arial" w:hAnsi="Arial" w:cs="Arial"/>
                <w:sz w:val="22"/>
                <w:szCs w:val="22"/>
              </w:rPr>
              <w:t>he post holder will be required t</w:t>
            </w:r>
            <w:r w:rsidRPr="004B5897">
              <w:rPr>
                <w:rFonts w:ascii="Arial" w:hAnsi="Arial" w:cs="Arial"/>
                <w:sz w:val="22"/>
                <w:szCs w:val="22"/>
              </w:rPr>
              <w:t xml:space="preserve">o attend professional development courses to develop </w:t>
            </w:r>
            <w:r w:rsidR="00D91823" w:rsidRPr="004B5897">
              <w:rPr>
                <w:rFonts w:ascii="Arial" w:hAnsi="Arial" w:cs="Arial"/>
                <w:sz w:val="22"/>
                <w:szCs w:val="22"/>
              </w:rPr>
              <w:t xml:space="preserve">and maintain </w:t>
            </w:r>
            <w:r w:rsidRPr="004B5897">
              <w:rPr>
                <w:rFonts w:ascii="Arial" w:hAnsi="Arial" w:cs="Arial"/>
                <w:sz w:val="22"/>
                <w:szCs w:val="22"/>
              </w:rPr>
              <w:t>specialist knowledge</w:t>
            </w:r>
            <w:r w:rsidR="006050ED" w:rsidRPr="004B5897">
              <w:rPr>
                <w:rFonts w:ascii="Arial" w:hAnsi="Arial" w:cs="Arial"/>
                <w:sz w:val="22"/>
                <w:szCs w:val="22"/>
              </w:rPr>
              <w:t xml:space="preserve"> </w:t>
            </w:r>
            <w:r w:rsidR="0089306A" w:rsidRPr="004B5897">
              <w:rPr>
                <w:rFonts w:ascii="Arial" w:hAnsi="Arial" w:cs="Arial"/>
                <w:sz w:val="22"/>
                <w:szCs w:val="22"/>
              </w:rPr>
              <w:t>and undertake</w:t>
            </w:r>
            <w:r w:rsidRPr="004B5897">
              <w:rPr>
                <w:rFonts w:ascii="Arial" w:hAnsi="Arial" w:cs="Arial"/>
                <w:sz w:val="22"/>
                <w:szCs w:val="22"/>
              </w:rPr>
              <w:t xml:space="preserve"> internal training for personal development.</w:t>
            </w:r>
          </w:p>
          <w:p w14:paraId="362A812F" w14:textId="0FB855BB" w:rsidR="004B5897" w:rsidRPr="004B5897" w:rsidRDefault="004B5897" w:rsidP="00D91823">
            <w:pPr>
              <w:jc w:val="both"/>
              <w:rPr>
                <w:rFonts w:ascii="Arial" w:hAnsi="Arial" w:cs="Arial"/>
                <w:sz w:val="22"/>
                <w:szCs w:val="22"/>
              </w:rPr>
            </w:pPr>
          </w:p>
        </w:tc>
      </w:tr>
    </w:tbl>
    <w:p w14:paraId="0FF8589C" w14:textId="77777777" w:rsidR="00A31A62" w:rsidRPr="004B5897" w:rsidRDefault="00A31A62" w:rsidP="00A31A62">
      <w:pPr>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992"/>
      </w:tblGrid>
      <w:tr w:rsidR="00A31A62" w:rsidRPr="004B5897" w14:paraId="6025DC6D" w14:textId="77777777" w:rsidTr="004B5897">
        <w:tc>
          <w:tcPr>
            <w:tcW w:w="8992" w:type="dxa"/>
          </w:tcPr>
          <w:p w14:paraId="456C2074" w14:textId="77777777" w:rsidR="00A31A62" w:rsidRPr="004B5897" w:rsidRDefault="00A31A62" w:rsidP="00B8031A">
            <w:pPr>
              <w:rPr>
                <w:rFonts w:ascii="Arial" w:hAnsi="Arial" w:cs="Arial"/>
                <w:b/>
                <w:sz w:val="22"/>
                <w:szCs w:val="22"/>
              </w:rPr>
            </w:pPr>
            <w:r w:rsidRPr="004B5897">
              <w:rPr>
                <w:rFonts w:ascii="Arial" w:hAnsi="Arial" w:cs="Arial"/>
                <w:b/>
                <w:sz w:val="22"/>
                <w:szCs w:val="22"/>
              </w:rPr>
              <w:t>Staff management responsibility</w:t>
            </w:r>
          </w:p>
        </w:tc>
      </w:tr>
      <w:tr w:rsidR="00A31A62" w:rsidRPr="004B5897" w14:paraId="63E20F4A" w14:textId="77777777" w:rsidTr="004B5897">
        <w:tc>
          <w:tcPr>
            <w:tcW w:w="8992" w:type="dxa"/>
          </w:tcPr>
          <w:p w14:paraId="58ABC146" w14:textId="77777777" w:rsidR="004B5897" w:rsidRPr="004B5897" w:rsidRDefault="004B5897" w:rsidP="68DAD2F6">
            <w:pPr>
              <w:rPr>
                <w:rFonts w:ascii="Arial" w:hAnsi="Arial" w:cs="Arial"/>
                <w:sz w:val="22"/>
                <w:szCs w:val="22"/>
              </w:rPr>
            </w:pPr>
          </w:p>
          <w:p w14:paraId="57880D92" w14:textId="77777777" w:rsidR="00A31A62" w:rsidRPr="004B5897" w:rsidRDefault="00524CE0" w:rsidP="68DAD2F6">
            <w:pPr>
              <w:rPr>
                <w:rFonts w:ascii="Arial" w:hAnsi="Arial" w:cs="Arial"/>
                <w:sz w:val="22"/>
                <w:szCs w:val="22"/>
              </w:rPr>
            </w:pPr>
            <w:r w:rsidRPr="004B5897">
              <w:rPr>
                <w:rFonts w:ascii="Arial" w:hAnsi="Arial" w:cs="Arial"/>
                <w:sz w:val="22"/>
                <w:szCs w:val="22"/>
              </w:rPr>
              <w:t>No roles report to this post.</w:t>
            </w:r>
          </w:p>
          <w:p w14:paraId="27863D15" w14:textId="1FC4B6F6" w:rsidR="004B5897" w:rsidRPr="004B5897" w:rsidRDefault="004B5897" w:rsidP="68DAD2F6">
            <w:pPr>
              <w:rPr>
                <w:rFonts w:ascii="Arial" w:hAnsi="Arial" w:cs="Arial"/>
                <w:sz w:val="22"/>
                <w:szCs w:val="22"/>
              </w:rPr>
            </w:pPr>
          </w:p>
        </w:tc>
      </w:tr>
    </w:tbl>
    <w:p w14:paraId="004B8E5E" w14:textId="77777777" w:rsidR="00D91823" w:rsidRPr="004B5897" w:rsidRDefault="00D91823" w:rsidP="00A31A62">
      <w:pPr>
        <w:rPr>
          <w:rFonts w:ascii="Arial" w:hAnsi="Arial" w:cs="Arial"/>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992"/>
      </w:tblGrid>
      <w:tr w:rsidR="00A31A62" w:rsidRPr="004B5897" w14:paraId="1FF481E4" w14:textId="77777777" w:rsidTr="004B5897">
        <w:tc>
          <w:tcPr>
            <w:tcW w:w="8992" w:type="dxa"/>
          </w:tcPr>
          <w:p w14:paraId="0763EFD5" w14:textId="77777777" w:rsidR="00A31A62" w:rsidRPr="004B5897" w:rsidRDefault="00A31A62" w:rsidP="00B8031A">
            <w:pPr>
              <w:rPr>
                <w:rFonts w:ascii="Arial" w:hAnsi="Arial" w:cs="Arial"/>
                <w:b/>
                <w:sz w:val="22"/>
                <w:szCs w:val="22"/>
              </w:rPr>
            </w:pPr>
            <w:r w:rsidRPr="004B5897">
              <w:rPr>
                <w:rFonts w:ascii="Arial" w:hAnsi="Arial" w:cs="Arial"/>
                <w:b/>
                <w:sz w:val="22"/>
                <w:szCs w:val="22"/>
              </w:rPr>
              <w:t xml:space="preserve">Special conditions </w:t>
            </w:r>
          </w:p>
        </w:tc>
      </w:tr>
      <w:tr w:rsidR="00A31A62" w:rsidRPr="004B5897" w14:paraId="4D12256D" w14:textId="77777777" w:rsidTr="004B5897">
        <w:tc>
          <w:tcPr>
            <w:tcW w:w="8992" w:type="dxa"/>
          </w:tcPr>
          <w:p w14:paraId="7E6C451E" w14:textId="77777777" w:rsidR="00803414" w:rsidRPr="004B5897" w:rsidRDefault="00803414" w:rsidP="00120CDB">
            <w:pPr>
              <w:jc w:val="both"/>
              <w:rPr>
                <w:rFonts w:ascii="Arial" w:hAnsi="Arial" w:cs="Arial"/>
                <w:sz w:val="22"/>
                <w:szCs w:val="22"/>
              </w:rPr>
            </w:pPr>
          </w:p>
          <w:p w14:paraId="6CB11A3D" w14:textId="7A6ED226" w:rsidR="00DB2508" w:rsidRPr="004B5897" w:rsidRDefault="00120CDB" w:rsidP="00DB2508">
            <w:pPr>
              <w:jc w:val="both"/>
              <w:rPr>
                <w:rFonts w:ascii="Arial" w:hAnsi="Arial" w:cs="Arial"/>
                <w:sz w:val="22"/>
                <w:szCs w:val="22"/>
              </w:rPr>
            </w:pPr>
            <w:r w:rsidRPr="004B5897">
              <w:rPr>
                <w:rFonts w:ascii="Arial" w:hAnsi="Arial" w:cs="Arial"/>
                <w:sz w:val="22"/>
                <w:szCs w:val="22"/>
              </w:rPr>
              <w:t xml:space="preserve">By its nature FOI/EIR workload fluctuates and the post holder may be </w:t>
            </w:r>
            <w:r w:rsidR="0089306A" w:rsidRPr="004B5897">
              <w:rPr>
                <w:rFonts w:ascii="Arial" w:hAnsi="Arial" w:cs="Arial"/>
                <w:sz w:val="22"/>
                <w:szCs w:val="22"/>
              </w:rPr>
              <w:t xml:space="preserve">required </w:t>
            </w:r>
            <w:r w:rsidRPr="004B5897">
              <w:rPr>
                <w:rFonts w:ascii="Arial" w:hAnsi="Arial" w:cs="Arial"/>
                <w:sz w:val="22"/>
                <w:szCs w:val="22"/>
              </w:rPr>
              <w:t xml:space="preserve">from time to time to undertake other </w:t>
            </w:r>
            <w:r w:rsidR="0089306A" w:rsidRPr="004B5897">
              <w:rPr>
                <w:rFonts w:ascii="Arial" w:hAnsi="Arial" w:cs="Arial"/>
                <w:sz w:val="22"/>
                <w:szCs w:val="22"/>
              </w:rPr>
              <w:t>duties as reasonably required by the Head of Legal Services</w:t>
            </w:r>
            <w:r w:rsidRPr="004B5897">
              <w:rPr>
                <w:rFonts w:ascii="Arial" w:hAnsi="Arial" w:cs="Arial"/>
                <w:sz w:val="22"/>
                <w:szCs w:val="22"/>
              </w:rPr>
              <w:t xml:space="preserve"> including</w:t>
            </w:r>
            <w:r w:rsidR="00862B80" w:rsidRPr="004B5897">
              <w:rPr>
                <w:rFonts w:ascii="Arial" w:hAnsi="Arial" w:cs="Arial"/>
                <w:sz w:val="22"/>
                <w:szCs w:val="22"/>
              </w:rPr>
              <w:t xml:space="preserve"> (for example)</w:t>
            </w:r>
            <w:r w:rsidRPr="004B5897">
              <w:rPr>
                <w:rFonts w:ascii="Arial" w:hAnsi="Arial" w:cs="Arial"/>
                <w:sz w:val="22"/>
                <w:szCs w:val="22"/>
              </w:rPr>
              <w:t xml:space="preserve"> </w:t>
            </w:r>
            <w:r w:rsidR="0089306A" w:rsidRPr="004B5897">
              <w:rPr>
                <w:rFonts w:ascii="Arial" w:hAnsi="Arial" w:cs="Arial"/>
                <w:sz w:val="22"/>
                <w:szCs w:val="22"/>
              </w:rPr>
              <w:t>assisting with</w:t>
            </w:r>
            <w:r w:rsidRPr="004B5897">
              <w:rPr>
                <w:rFonts w:ascii="Arial" w:hAnsi="Arial" w:cs="Arial"/>
                <w:sz w:val="22"/>
                <w:szCs w:val="22"/>
              </w:rPr>
              <w:t xml:space="preserve"> student complaints</w:t>
            </w:r>
            <w:r w:rsidR="00862B80" w:rsidRPr="004B5897">
              <w:rPr>
                <w:rFonts w:ascii="Arial" w:hAnsi="Arial" w:cs="Arial"/>
                <w:sz w:val="22"/>
                <w:szCs w:val="22"/>
              </w:rPr>
              <w:t xml:space="preserve"> and general administration tasks to support the </w:t>
            </w:r>
            <w:r w:rsidR="00803414" w:rsidRPr="004B5897">
              <w:rPr>
                <w:rFonts w:ascii="Arial" w:hAnsi="Arial" w:cs="Arial"/>
                <w:sz w:val="22"/>
                <w:szCs w:val="22"/>
              </w:rPr>
              <w:t>Legal Services</w:t>
            </w:r>
            <w:r w:rsidR="007A6C3F" w:rsidRPr="004B5897">
              <w:rPr>
                <w:rFonts w:ascii="Arial" w:hAnsi="Arial" w:cs="Arial"/>
                <w:sz w:val="22"/>
                <w:szCs w:val="22"/>
              </w:rPr>
              <w:t xml:space="preserve"> team</w:t>
            </w:r>
            <w:r w:rsidR="00C06216" w:rsidRPr="004B5897">
              <w:rPr>
                <w:rFonts w:ascii="Arial" w:hAnsi="Arial" w:cs="Arial"/>
                <w:sz w:val="22"/>
                <w:szCs w:val="22"/>
              </w:rPr>
              <w:t xml:space="preserve"> (for example legal research, financial administration</w:t>
            </w:r>
            <w:r w:rsidR="005C64AD" w:rsidRPr="004B5897">
              <w:rPr>
                <w:rFonts w:ascii="Arial" w:hAnsi="Arial" w:cs="Arial"/>
                <w:sz w:val="22"/>
                <w:szCs w:val="22"/>
              </w:rPr>
              <w:t xml:space="preserve"> tasks</w:t>
            </w:r>
            <w:r w:rsidR="004572A1" w:rsidRPr="004B5897">
              <w:rPr>
                <w:rFonts w:ascii="Arial" w:hAnsi="Arial" w:cs="Arial"/>
                <w:sz w:val="22"/>
                <w:szCs w:val="22"/>
              </w:rPr>
              <w:t>, OIA information gathering)</w:t>
            </w:r>
            <w:r w:rsidR="00DB2508" w:rsidRPr="004B5897">
              <w:rPr>
                <w:rFonts w:ascii="Arial" w:hAnsi="Arial" w:cs="Arial"/>
                <w:sz w:val="22"/>
                <w:szCs w:val="22"/>
              </w:rPr>
              <w:t>.</w:t>
            </w:r>
          </w:p>
          <w:p w14:paraId="0227D48F" w14:textId="08136FB5" w:rsidR="00A31A62" w:rsidRPr="004B5897" w:rsidRDefault="00A31A62" w:rsidP="00DB2508">
            <w:pPr>
              <w:jc w:val="both"/>
              <w:rPr>
                <w:rFonts w:ascii="Arial" w:hAnsi="Arial" w:cs="Arial"/>
                <w:b/>
                <w:sz w:val="22"/>
                <w:szCs w:val="22"/>
              </w:rPr>
            </w:pPr>
            <w:r w:rsidRPr="004B5897">
              <w:rPr>
                <w:rFonts w:ascii="Arial" w:hAnsi="Arial" w:cs="Arial"/>
                <w:sz w:val="22"/>
                <w:szCs w:val="22"/>
              </w:rPr>
              <w:t xml:space="preserve"> </w:t>
            </w:r>
          </w:p>
        </w:tc>
      </w:tr>
    </w:tbl>
    <w:p w14:paraId="4C329845" w14:textId="77777777" w:rsidR="00A31A62" w:rsidRPr="004B5897" w:rsidRDefault="00A31A62" w:rsidP="00A31A6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8178"/>
      </w:tblGrid>
      <w:tr w:rsidR="00335FE1" w:rsidRPr="004B5897" w14:paraId="6E4A46E8" w14:textId="77777777" w:rsidTr="004B5897">
        <w:trPr>
          <w:tblHeader/>
        </w:trPr>
        <w:tc>
          <w:tcPr>
            <w:tcW w:w="8995" w:type="dxa"/>
            <w:gridSpan w:val="2"/>
          </w:tcPr>
          <w:p w14:paraId="088EEDED" w14:textId="67CDD33B" w:rsidR="00335FE1" w:rsidRPr="004B5897" w:rsidRDefault="00335FE1" w:rsidP="004B5897">
            <w:pPr>
              <w:rPr>
                <w:rFonts w:ascii="Arial" w:hAnsi="Arial" w:cs="Arial"/>
                <w:b/>
                <w:sz w:val="22"/>
                <w:szCs w:val="22"/>
              </w:rPr>
            </w:pPr>
            <w:r w:rsidRPr="004B5897">
              <w:rPr>
                <w:rFonts w:ascii="Arial" w:hAnsi="Arial" w:cs="Arial"/>
                <w:b/>
                <w:sz w:val="22"/>
                <w:szCs w:val="22"/>
              </w:rPr>
              <w:t xml:space="preserve">Main duties and responsibilities </w:t>
            </w:r>
          </w:p>
        </w:tc>
      </w:tr>
      <w:tr w:rsidR="00335FE1" w:rsidRPr="004B5897" w14:paraId="304B1C30" w14:textId="77777777" w:rsidTr="004B5897">
        <w:tc>
          <w:tcPr>
            <w:tcW w:w="817" w:type="dxa"/>
          </w:tcPr>
          <w:p w14:paraId="328F19C2" w14:textId="77777777" w:rsidR="00335FE1" w:rsidRPr="004B5897" w:rsidRDefault="00335FE1" w:rsidP="0047714A">
            <w:pPr>
              <w:rPr>
                <w:rFonts w:ascii="Arial" w:hAnsi="Arial" w:cs="Arial"/>
                <w:b/>
                <w:color w:val="000000"/>
                <w:sz w:val="22"/>
                <w:szCs w:val="22"/>
              </w:rPr>
            </w:pPr>
            <w:r w:rsidRPr="004B5897">
              <w:rPr>
                <w:rFonts w:ascii="Arial" w:hAnsi="Arial" w:cs="Arial"/>
                <w:b/>
                <w:color w:val="000000"/>
                <w:sz w:val="22"/>
                <w:szCs w:val="22"/>
              </w:rPr>
              <w:t xml:space="preserve">1.  </w:t>
            </w:r>
          </w:p>
        </w:tc>
        <w:tc>
          <w:tcPr>
            <w:tcW w:w="8178" w:type="dxa"/>
          </w:tcPr>
          <w:p w14:paraId="009B881E" w14:textId="27B2D8EE" w:rsidR="00335FE1" w:rsidRPr="004B5897" w:rsidRDefault="00E72B96" w:rsidP="00A34076">
            <w:pPr>
              <w:jc w:val="both"/>
              <w:rPr>
                <w:rFonts w:ascii="Arial" w:hAnsi="Arial" w:cs="Arial"/>
                <w:color w:val="000000"/>
                <w:sz w:val="22"/>
                <w:szCs w:val="22"/>
              </w:rPr>
            </w:pPr>
            <w:r w:rsidRPr="004B5897">
              <w:rPr>
                <w:rFonts w:ascii="Arial" w:hAnsi="Arial" w:cs="Arial"/>
                <w:color w:val="000000"/>
                <w:sz w:val="22"/>
                <w:szCs w:val="22"/>
              </w:rPr>
              <w:t xml:space="preserve">Work with the </w:t>
            </w:r>
            <w:r w:rsidR="00335FE1" w:rsidRPr="004B5897">
              <w:rPr>
                <w:rFonts w:ascii="Arial" w:hAnsi="Arial" w:cs="Arial"/>
                <w:color w:val="000000"/>
                <w:sz w:val="22"/>
                <w:szCs w:val="22"/>
              </w:rPr>
              <w:t>Freedom of Information Officer</w:t>
            </w:r>
            <w:r w:rsidRPr="004B5897">
              <w:rPr>
                <w:rFonts w:ascii="Arial" w:hAnsi="Arial" w:cs="Arial"/>
                <w:color w:val="000000"/>
                <w:sz w:val="22"/>
                <w:szCs w:val="22"/>
              </w:rPr>
              <w:t xml:space="preserve"> and Head of Legal Services</w:t>
            </w:r>
            <w:r w:rsidR="00335FE1" w:rsidRPr="004B5897">
              <w:rPr>
                <w:rFonts w:ascii="Arial" w:hAnsi="Arial" w:cs="Arial"/>
                <w:color w:val="000000"/>
                <w:sz w:val="22"/>
                <w:szCs w:val="22"/>
              </w:rPr>
              <w:t xml:space="preserve"> </w:t>
            </w:r>
            <w:r w:rsidRPr="004B5897">
              <w:rPr>
                <w:rFonts w:ascii="Arial" w:hAnsi="Arial" w:cs="Arial"/>
                <w:color w:val="000000"/>
                <w:sz w:val="22"/>
                <w:szCs w:val="22"/>
              </w:rPr>
              <w:t xml:space="preserve">to deliver </w:t>
            </w:r>
            <w:r w:rsidR="00335FE1" w:rsidRPr="004B5897">
              <w:rPr>
                <w:rFonts w:ascii="Arial" w:hAnsi="Arial" w:cs="Arial"/>
                <w:color w:val="000000"/>
                <w:sz w:val="22"/>
                <w:szCs w:val="22"/>
              </w:rPr>
              <w:t xml:space="preserve">all aspects of the University’s compliance with Freedom of Information and Environment Information Regulations legislation, ensuring that </w:t>
            </w:r>
            <w:r w:rsidR="007A6C3F" w:rsidRPr="004B5897">
              <w:rPr>
                <w:rFonts w:ascii="Arial" w:hAnsi="Arial" w:cs="Arial"/>
                <w:color w:val="000000"/>
                <w:sz w:val="22"/>
                <w:szCs w:val="22"/>
              </w:rPr>
              <w:t xml:space="preserve">responses to </w:t>
            </w:r>
            <w:r w:rsidR="00335FE1" w:rsidRPr="004B5897">
              <w:rPr>
                <w:rFonts w:ascii="Arial" w:hAnsi="Arial" w:cs="Arial"/>
                <w:color w:val="000000"/>
                <w:sz w:val="22"/>
                <w:szCs w:val="22"/>
              </w:rPr>
              <w:t xml:space="preserve">requests are </w:t>
            </w:r>
            <w:r w:rsidR="007A6C3F" w:rsidRPr="004B5897">
              <w:rPr>
                <w:rFonts w:ascii="Arial" w:hAnsi="Arial" w:cs="Arial"/>
                <w:color w:val="000000"/>
                <w:sz w:val="22"/>
                <w:szCs w:val="22"/>
              </w:rPr>
              <w:t>completed</w:t>
            </w:r>
            <w:r w:rsidR="00335FE1" w:rsidRPr="004B5897">
              <w:rPr>
                <w:rFonts w:ascii="Arial" w:hAnsi="Arial" w:cs="Arial"/>
                <w:color w:val="000000"/>
                <w:sz w:val="22"/>
                <w:szCs w:val="22"/>
              </w:rPr>
              <w:t xml:space="preserve"> within the required legal timescales and provide the required information subject to exemptions or other legal limitations applying.</w:t>
            </w:r>
          </w:p>
          <w:p w14:paraId="36DBFB79" w14:textId="4578C23A" w:rsidR="00CF07C3" w:rsidRPr="004B5897" w:rsidRDefault="00CF07C3" w:rsidP="00AC18B7">
            <w:pPr>
              <w:ind w:left="142"/>
              <w:jc w:val="both"/>
              <w:rPr>
                <w:rFonts w:ascii="Arial" w:hAnsi="Arial" w:cs="Arial"/>
                <w:color w:val="000000"/>
                <w:sz w:val="22"/>
                <w:szCs w:val="22"/>
              </w:rPr>
            </w:pPr>
          </w:p>
        </w:tc>
      </w:tr>
      <w:tr w:rsidR="00335FE1" w:rsidRPr="004B5897" w14:paraId="54175A0B" w14:textId="77777777" w:rsidTr="004B5897">
        <w:tc>
          <w:tcPr>
            <w:tcW w:w="817" w:type="dxa"/>
          </w:tcPr>
          <w:p w14:paraId="4C851F00" w14:textId="77777777" w:rsidR="00335FE1" w:rsidRPr="004B5897" w:rsidRDefault="00335FE1" w:rsidP="0047714A">
            <w:pPr>
              <w:rPr>
                <w:rFonts w:ascii="Arial" w:hAnsi="Arial" w:cs="Arial"/>
                <w:b/>
                <w:color w:val="000000"/>
                <w:sz w:val="22"/>
                <w:szCs w:val="22"/>
              </w:rPr>
            </w:pPr>
            <w:r w:rsidRPr="004B5897">
              <w:rPr>
                <w:rFonts w:ascii="Arial" w:hAnsi="Arial" w:cs="Arial"/>
                <w:b/>
                <w:color w:val="000000"/>
                <w:sz w:val="22"/>
                <w:szCs w:val="22"/>
              </w:rPr>
              <w:t xml:space="preserve">2.  </w:t>
            </w:r>
          </w:p>
        </w:tc>
        <w:tc>
          <w:tcPr>
            <w:tcW w:w="8178" w:type="dxa"/>
          </w:tcPr>
          <w:p w14:paraId="6A529068" w14:textId="4595EACC" w:rsidR="00CF07C3" w:rsidRPr="004B5897" w:rsidRDefault="00E72B96" w:rsidP="00A34076">
            <w:pPr>
              <w:jc w:val="both"/>
              <w:rPr>
                <w:rFonts w:ascii="Arial" w:hAnsi="Arial" w:cs="Arial"/>
                <w:b/>
                <w:color w:val="000000"/>
                <w:sz w:val="22"/>
                <w:szCs w:val="22"/>
              </w:rPr>
            </w:pPr>
            <w:r w:rsidRPr="004B5897">
              <w:rPr>
                <w:rFonts w:ascii="Arial" w:hAnsi="Arial" w:cs="Arial"/>
                <w:color w:val="000000"/>
                <w:sz w:val="22"/>
                <w:szCs w:val="22"/>
              </w:rPr>
              <w:t>Work with the</w:t>
            </w:r>
            <w:r w:rsidR="00335FE1" w:rsidRPr="004B5897">
              <w:rPr>
                <w:rFonts w:ascii="Arial" w:hAnsi="Arial" w:cs="Arial"/>
                <w:color w:val="000000"/>
                <w:sz w:val="22"/>
                <w:szCs w:val="22"/>
              </w:rPr>
              <w:t xml:space="preserve"> Freedom of Information Officer to co-ordinate and write accurate, appropriate and timely responses </w:t>
            </w:r>
            <w:r w:rsidR="00A34076" w:rsidRPr="004B5897">
              <w:rPr>
                <w:rFonts w:ascii="Arial" w:hAnsi="Arial" w:cs="Arial"/>
                <w:color w:val="000000" w:themeColor="text1"/>
                <w:sz w:val="22"/>
                <w:szCs w:val="22"/>
              </w:rPr>
              <w:t xml:space="preserve">to complex FOI/EIR requests </w:t>
            </w:r>
            <w:r w:rsidR="00335FE1" w:rsidRPr="004B5897">
              <w:rPr>
                <w:rFonts w:ascii="Arial" w:hAnsi="Arial" w:cs="Arial"/>
                <w:color w:val="000000"/>
                <w:sz w:val="22"/>
                <w:szCs w:val="22"/>
              </w:rPr>
              <w:t>in accordance with all legislative requirements, University policies and procedures</w:t>
            </w:r>
            <w:r w:rsidR="00335FE1" w:rsidRPr="004B5897">
              <w:rPr>
                <w:rFonts w:ascii="Arial" w:hAnsi="Arial" w:cs="Arial"/>
                <w:b/>
                <w:color w:val="000000"/>
                <w:sz w:val="22"/>
                <w:szCs w:val="22"/>
              </w:rPr>
              <w:t xml:space="preserve">.    </w:t>
            </w:r>
          </w:p>
          <w:p w14:paraId="2A031A5E" w14:textId="4E4F1990" w:rsidR="00780B58" w:rsidRPr="004B5897" w:rsidRDefault="00780B58" w:rsidP="007A6C3F">
            <w:pPr>
              <w:ind w:left="142"/>
              <w:jc w:val="both"/>
              <w:rPr>
                <w:rFonts w:ascii="Arial" w:hAnsi="Arial" w:cs="Arial"/>
                <w:b/>
                <w:color w:val="000000"/>
                <w:sz w:val="22"/>
                <w:szCs w:val="22"/>
              </w:rPr>
            </w:pPr>
          </w:p>
        </w:tc>
      </w:tr>
      <w:tr w:rsidR="00804BBF" w:rsidRPr="004B5897" w14:paraId="7EC59D3C" w14:textId="77777777" w:rsidTr="004B5897">
        <w:tc>
          <w:tcPr>
            <w:tcW w:w="817" w:type="dxa"/>
          </w:tcPr>
          <w:p w14:paraId="1AD9D5C2" w14:textId="38F74F03" w:rsidR="00804BBF" w:rsidRPr="004B5897" w:rsidRDefault="00804BBF" w:rsidP="0047714A">
            <w:pPr>
              <w:rPr>
                <w:rFonts w:ascii="Arial" w:hAnsi="Arial" w:cs="Arial"/>
                <w:b/>
                <w:color w:val="000000"/>
                <w:sz w:val="22"/>
                <w:szCs w:val="22"/>
              </w:rPr>
            </w:pPr>
            <w:r w:rsidRPr="004B5897">
              <w:rPr>
                <w:rFonts w:ascii="Arial" w:hAnsi="Arial" w:cs="Arial"/>
                <w:b/>
                <w:color w:val="000000"/>
                <w:sz w:val="22"/>
                <w:szCs w:val="22"/>
              </w:rPr>
              <w:t>3.</w:t>
            </w:r>
          </w:p>
        </w:tc>
        <w:tc>
          <w:tcPr>
            <w:tcW w:w="8178" w:type="dxa"/>
          </w:tcPr>
          <w:p w14:paraId="5F611FC6" w14:textId="4C50E090" w:rsidR="00D8277F" w:rsidRPr="004B5897" w:rsidRDefault="00A34076" w:rsidP="00A34076">
            <w:pPr>
              <w:jc w:val="both"/>
              <w:rPr>
                <w:rFonts w:ascii="Arial" w:hAnsi="Arial" w:cs="Arial"/>
                <w:bCs/>
                <w:color w:val="000000" w:themeColor="text1"/>
                <w:sz w:val="22"/>
                <w:szCs w:val="22"/>
              </w:rPr>
            </w:pPr>
            <w:r w:rsidRPr="004B5897">
              <w:rPr>
                <w:rFonts w:ascii="Arial" w:hAnsi="Arial" w:cs="Arial"/>
                <w:bCs/>
                <w:color w:val="000000" w:themeColor="text1"/>
                <w:sz w:val="22"/>
                <w:szCs w:val="22"/>
              </w:rPr>
              <w:t xml:space="preserve">Prepare </w:t>
            </w:r>
            <w:r w:rsidR="00804BBF" w:rsidRPr="004B5897">
              <w:rPr>
                <w:rFonts w:ascii="Arial" w:hAnsi="Arial" w:cs="Arial"/>
                <w:bCs/>
                <w:color w:val="000000" w:themeColor="text1"/>
                <w:sz w:val="22"/>
                <w:szCs w:val="22"/>
              </w:rPr>
              <w:t xml:space="preserve">responses for </w:t>
            </w:r>
            <w:r w:rsidR="00E72B96" w:rsidRPr="004B5897">
              <w:rPr>
                <w:rFonts w:ascii="Arial" w:hAnsi="Arial" w:cs="Arial"/>
                <w:bCs/>
                <w:color w:val="000000" w:themeColor="text1"/>
                <w:sz w:val="22"/>
                <w:szCs w:val="22"/>
              </w:rPr>
              <w:t>routine requests</w:t>
            </w:r>
            <w:r w:rsidR="00804BBF" w:rsidRPr="004B5897">
              <w:rPr>
                <w:rFonts w:ascii="Arial" w:hAnsi="Arial" w:cs="Arial"/>
                <w:bCs/>
                <w:color w:val="000000" w:themeColor="text1"/>
                <w:sz w:val="22"/>
                <w:szCs w:val="22"/>
              </w:rPr>
              <w:t xml:space="preserve"> ensuring that they meet all legal and corporate requirements, where appropriate with reference to relevant case law</w:t>
            </w:r>
            <w:r w:rsidR="007A6C3F" w:rsidRPr="004B5897">
              <w:rPr>
                <w:rFonts w:ascii="Arial" w:hAnsi="Arial" w:cs="Arial"/>
                <w:bCs/>
                <w:color w:val="000000" w:themeColor="text1"/>
                <w:sz w:val="22"/>
                <w:szCs w:val="22"/>
              </w:rPr>
              <w:t>,</w:t>
            </w:r>
            <w:r w:rsidR="00804BBF" w:rsidRPr="004B5897">
              <w:rPr>
                <w:rFonts w:ascii="Arial" w:hAnsi="Arial" w:cs="Arial"/>
                <w:bCs/>
                <w:color w:val="000000" w:themeColor="text1"/>
                <w:sz w:val="22"/>
                <w:szCs w:val="22"/>
              </w:rPr>
              <w:t xml:space="preserve"> and determining and initiating where specific legal advice is required</w:t>
            </w:r>
            <w:r w:rsidR="00AC18B7" w:rsidRPr="004B5897">
              <w:rPr>
                <w:rFonts w:ascii="Arial" w:hAnsi="Arial" w:cs="Arial"/>
                <w:bCs/>
                <w:color w:val="000000" w:themeColor="text1"/>
                <w:sz w:val="22"/>
                <w:szCs w:val="22"/>
              </w:rPr>
              <w:t>.</w:t>
            </w:r>
          </w:p>
          <w:p w14:paraId="31EA2621" w14:textId="6EAF8A7F" w:rsidR="00804BBF" w:rsidRPr="004B5897" w:rsidRDefault="00804BBF" w:rsidP="00AC18B7">
            <w:pPr>
              <w:ind w:left="142"/>
              <w:jc w:val="both"/>
              <w:rPr>
                <w:rFonts w:ascii="Arial" w:hAnsi="Arial" w:cs="Arial"/>
                <w:bCs/>
                <w:color w:val="000000" w:themeColor="text1"/>
                <w:sz w:val="22"/>
                <w:szCs w:val="22"/>
              </w:rPr>
            </w:pPr>
            <w:r w:rsidRPr="004B5897">
              <w:rPr>
                <w:rFonts w:ascii="Arial" w:hAnsi="Arial" w:cs="Arial"/>
                <w:bCs/>
                <w:color w:val="000000" w:themeColor="text1"/>
                <w:sz w:val="22"/>
                <w:szCs w:val="22"/>
              </w:rPr>
              <w:t xml:space="preserve"> </w:t>
            </w:r>
          </w:p>
        </w:tc>
      </w:tr>
      <w:tr w:rsidR="00335FE1" w:rsidRPr="004B5897" w14:paraId="011D980D" w14:textId="77777777" w:rsidTr="004B5897">
        <w:tc>
          <w:tcPr>
            <w:tcW w:w="817" w:type="dxa"/>
          </w:tcPr>
          <w:p w14:paraId="1EE6464B" w14:textId="29A63DA1" w:rsidR="00335FE1" w:rsidRPr="004B5897" w:rsidRDefault="00A543EA" w:rsidP="0047714A">
            <w:pPr>
              <w:rPr>
                <w:rFonts w:ascii="Arial" w:hAnsi="Arial" w:cs="Arial"/>
                <w:b/>
                <w:color w:val="000000"/>
                <w:sz w:val="22"/>
                <w:szCs w:val="22"/>
              </w:rPr>
            </w:pPr>
            <w:r w:rsidRPr="004B5897">
              <w:rPr>
                <w:rFonts w:ascii="Arial" w:hAnsi="Arial" w:cs="Arial"/>
                <w:b/>
                <w:color w:val="000000"/>
                <w:sz w:val="22"/>
                <w:szCs w:val="22"/>
              </w:rPr>
              <w:t>4</w:t>
            </w:r>
            <w:r w:rsidR="00335FE1" w:rsidRPr="004B5897">
              <w:rPr>
                <w:rFonts w:ascii="Arial" w:hAnsi="Arial" w:cs="Arial"/>
                <w:b/>
                <w:color w:val="000000"/>
                <w:sz w:val="22"/>
                <w:szCs w:val="22"/>
              </w:rPr>
              <w:t>.</w:t>
            </w:r>
          </w:p>
        </w:tc>
        <w:tc>
          <w:tcPr>
            <w:tcW w:w="8178" w:type="dxa"/>
          </w:tcPr>
          <w:p w14:paraId="400A8C0E" w14:textId="3943CD48" w:rsidR="00335FE1" w:rsidRPr="004B5897" w:rsidRDefault="00A34076" w:rsidP="00345608">
            <w:pPr>
              <w:jc w:val="both"/>
              <w:rPr>
                <w:rFonts w:ascii="Arial" w:hAnsi="Arial" w:cs="Arial"/>
                <w:b/>
                <w:color w:val="000000" w:themeColor="text1"/>
                <w:sz w:val="22"/>
                <w:szCs w:val="22"/>
              </w:rPr>
            </w:pPr>
            <w:r w:rsidRPr="004B5897">
              <w:rPr>
                <w:rFonts w:ascii="Arial" w:hAnsi="Arial" w:cs="Arial"/>
                <w:color w:val="000000" w:themeColor="text1"/>
                <w:sz w:val="22"/>
                <w:szCs w:val="22"/>
              </w:rPr>
              <w:t xml:space="preserve">Complete and circulate </w:t>
            </w:r>
            <w:r w:rsidR="00335FE1" w:rsidRPr="004B5897">
              <w:rPr>
                <w:rFonts w:ascii="Arial" w:hAnsi="Arial" w:cs="Arial"/>
                <w:color w:val="000000" w:themeColor="text1"/>
                <w:sz w:val="22"/>
                <w:szCs w:val="22"/>
              </w:rPr>
              <w:t>regular report</w:t>
            </w:r>
            <w:r w:rsidR="007A6C3F" w:rsidRPr="004B5897">
              <w:rPr>
                <w:rFonts w:ascii="Arial" w:hAnsi="Arial" w:cs="Arial"/>
                <w:color w:val="000000" w:themeColor="text1"/>
                <w:sz w:val="22"/>
                <w:szCs w:val="22"/>
              </w:rPr>
              <w:t>s</w:t>
            </w:r>
            <w:r w:rsidR="00335FE1" w:rsidRPr="004B5897">
              <w:rPr>
                <w:rFonts w:ascii="Arial" w:hAnsi="Arial" w:cs="Arial"/>
                <w:color w:val="000000" w:themeColor="text1"/>
                <w:sz w:val="22"/>
                <w:szCs w:val="22"/>
              </w:rPr>
              <w:t xml:space="preserve"> on requests to </w:t>
            </w:r>
            <w:r w:rsidR="007A6C3F" w:rsidRPr="004B5897">
              <w:rPr>
                <w:rFonts w:ascii="Arial" w:hAnsi="Arial" w:cs="Arial"/>
                <w:color w:val="000000" w:themeColor="text1"/>
                <w:sz w:val="22"/>
                <w:szCs w:val="22"/>
              </w:rPr>
              <w:t xml:space="preserve">be </w:t>
            </w:r>
            <w:r w:rsidR="00335FE1" w:rsidRPr="004B5897">
              <w:rPr>
                <w:rFonts w:ascii="Arial" w:hAnsi="Arial" w:cs="Arial"/>
                <w:color w:val="000000" w:themeColor="text1"/>
                <w:sz w:val="22"/>
                <w:szCs w:val="22"/>
              </w:rPr>
              <w:t>sen</w:t>
            </w:r>
            <w:r w:rsidR="007A6C3F" w:rsidRPr="004B5897">
              <w:rPr>
                <w:rFonts w:ascii="Arial" w:hAnsi="Arial" w:cs="Arial"/>
                <w:color w:val="000000" w:themeColor="text1"/>
                <w:sz w:val="22"/>
                <w:szCs w:val="22"/>
              </w:rPr>
              <w:t>t</w:t>
            </w:r>
            <w:r w:rsidR="00335FE1" w:rsidRPr="004B5897">
              <w:rPr>
                <w:rFonts w:ascii="Arial" w:hAnsi="Arial" w:cs="Arial"/>
                <w:color w:val="000000" w:themeColor="text1"/>
                <w:sz w:val="22"/>
                <w:szCs w:val="22"/>
              </w:rPr>
              <w:t xml:space="preserve"> to Senior Management.     </w:t>
            </w:r>
            <w:r w:rsidR="00335FE1" w:rsidRPr="004B5897">
              <w:rPr>
                <w:rFonts w:ascii="Arial" w:hAnsi="Arial" w:cs="Arial"/>
                <w:b/>
                <w:color w:val="000000" w:themeColor="text1"/>
                <w:sz w:val="22"/>
                <w:szCs w:val="22"/>
              </w:rPr>
              <w:t xml:space="preserve"> </w:t>
            </w:r>
          </w:p>
          <w:p w14:paraId="03236D1D" w14:textId="0CC03C1E" w:rsidR="00CF07C3" w:rsidRPr="004B5897" w:rsidRDefault="00CF07C3" w:rsidP="00AC18B7">
            <w:pPr>
              <w:ind w:left="142"/>
              <w:jc w:val="both"/>
              <w:rPr>
                <w:rFonts w:ascii="Arial" w:hAnsi="Arial" w:cs="Arial"/>
                <w:color w:val="000000" w:themeColor="text1"/>
                <w:sz w:val="22"/>
                <w:szCs w:val="22"/>
              </w:rPr>
            </w:pPr>
          </w:p>
        </w:tc>
      </w:tr>
      <w:tr w:rsidR="00335FE1" w:rsidRPr="004B5897" w14:paraId="60977551" w14:textId="77777777" w:rsidTr="004B5897">
        <w:tc>
          <w:tcPr>
            <w:tcW w:w="817" w:type="dxa"/>
          </w:tcPr>
          <w:p w14:paraId="1BEEEFF1" w14:textId="77777777" w:rsidR="00335FE1" w:rsidRPr="004B5897" w:rsidRDefault="00335FE1" w:rsidP="0047714A">
            <w:pPr>
              <w:rPr>
                <w:rFonts w:ascii="Arial" w:hAnsi="Arial" w:cs="Arial"/>
                <w:b/>
                <w:color w:val="000000"/>
                <w:sz w:val="22"/>
                <w:szCs w:val="22"/>
              </w:rPr>
            </w:pPr>
            <w:r w:rsidRPr="004B5897">
              <w:rPr>
                <w:rFonts w:ascii="Arial" w:hAnsi="Arial" w:cs="Arial"/>
                <w:b/>
                <w:color w:val="000000"/>
                <w:sz w:val="22"/>
                <w:szCs w:val="22"/>
              </w:rPr>
              <w:t xml:space="preserve">5.  </w:t>
            </w:r>
          </w:p>
        </w:tc>
        <w:tc>
          <w:tcPr>
            <w:tcW w:w="8178" w:type="dxa"/>
          </w:tcPr>
          <w:p w14:paraId="79072D3D" w14:textId="3506ACBD" w:rsidR="00335FE1" w:rsidRPr="004B5897" w:rsidRDefault="00A75093" w:rsidP="00345608">
            <w:pPr>
              <w:jc w:val="both"/>
              <w:rPr>
                <w:rFonts w:ascii="Arial" w:hAnsi="Arial" w:cs="Arial"/>
                <w:color w:val="000000"/>
                <w:sz w:val="22"/>
                <w:szCs w:val="22"/>
              </w:rPr>
            </w:pPr>
            <w:r w:rsidRPr="004B5897">
              <w:rPr>
                <w:rFonts w:ascii="Arial" w:hAnsi="Arial" w:cs="Arial"/>
                <w:color w:val="000000"/>
                <w:sz w:val="22"/>
                <w:szCs w:val="22"/>
              </w:rPr>
              <w:t xml:space="preserve">Work with </w:t>
            </w:r>
            <w:r w:rsidR="00CF07C3" w:rsidRPr="004B5897">
              <w:rPr>
                <w:rFonts w:ascii="Arial" w:hAnsi="Arial" w:cs="Arial"/>
                <w:color w:val="000000"/>
                <w:sz w:val="22"/>
                <w:szCs w:val="22"/>
              </w:rPr>
              <w:t xml:space="preserve">the Freedom of Information Officer </w:t>
            </w:r>
            <w:r w:rsidRPr="004B5897">
              <w:rPr>
                <w:rFonts w:ascii="Arial" w:hAnsi="Arial" w:cs="Arial"/>
                <w:color w:val="000000"/>
                <w:sz w:val="22"/>
                <w:szCs w:val="22"/>
              </w:rPr>
              <w:t>to</w:t>
            </w:r>
            <w:r w:rsidR="00166DB8" w:rsidRPr="004B5897">
              <w:rPr>
                <w:rFonts w:ascii="Arial" w:hAnsi="Arial" w:cs="Arial"/>
                <w:color w:val="000000"/>
                <w:sz w:val="22"/>
                <w:szCs w:val="22"/>
              </w:rPr>
              <w:t xml:space="preserve"> </w:t>
            </w:r>
            <w:r w:rsidR="00CF07C3" w:rsidRPr="004B5897">
              <w:rPr>
                <w:rFonts w:ascii="Arial" w:hAnsi="Arial" w:cs="Arial"/>
                <w:color w:val="000000"/>
                <w:sz w:val="22"/>
                <w:szCs w:val="22"/>
              </w:rPr>
              <w:t>establish and maintain</w:t>
            </w:r>
            <w:r w:rsidR="00335FE1" w:rsidRPr="004B5897">
              <w:rPr>
                <w:rFonts w:ascii="Arial" w:hAnsi="Arial" w:cs="Arial"/>
                <w:color w:val="000000"/>
                <w:sz w:val="22"/>
                <w:szCs w:val="22"/>
              </w:rPr>
              <w:t xml:space="preserve"> good relationships within and beyond the University</w:t>
            </w:r>
            <w:r w:rsidR="007A6C3F" w:rsidRPr="004B5897">
              <w:rPr>
                <w:rFonts w:ascii="Arial" w:hAnsi="Arial" w:cs="Arial"/>
                <w:color w:val="000000"/>
                <w:sz w:val="22"/>
                <w:szCs w:val="22"/>
              </w:rPr>
              <w:t>,</w:t>
            </w:r>
            <w:r w:rsidR="00335FE1" w:rsidRPr="004B5897">
              <w:rPr>
                <w:rFonts w:ascii="Arial" w:hAnsi="Arial" w:cs="Arial"/>
                <w:color w:val="000000"/>
                <w:sz w:val="22"/>
                <w:szCs w:val="22"/>
              </w:rPr>
              <w:t xml:space="preserve"> to enable appropriate information to be retrieved and considered within the required timescales.  </w:t>
            </w:r>
          </w:p>
          <w:p w14:paraId="3877A23B" w14:textId="4E5C21DC" w:rsidR="00CC7FAC" w:rsidRPr="004B5897" w:rsidRDefault="00CC7FAC" w:rsidP="00AC18B7">
            <w:pPr>
              <w:ind w:left="142"/>
              <w:jc w:val="both"/>
              <w:rPr>
                <w:rFonts w:ascii="Arial" w:hAnsi="Arial" w:cs="Arial"/>
                <w:color w:val="000000"/>
                <w:sz w:val="22"/>
                <w:szCs w:val="22"/>
              </w:rPr>
            </w:pPr>
          </w:p>
        </w:tc>
      </w:tr>
      <w:tr w:rsidR="00335FE1" w:rsidRPr="004B5897" w14:paraId="6A4BD88E" w14:textId="77777777" w:rsidTr="004B5897">
        <w:tc>
          <w:tcPr>
            <w:tcW w:w="817" w:type="dxa"/>
          </w:tcPr>
          <w:p w14:paraId="2D7C93FF" w14:textId="77777777" w:rsidR="00335FE1" w:rsidRPr="004B5897" w:rsidRDefault="00335FE1" w:rsidP="0047714A">
            <w:pPr>
              <w:rPr>
                <w:rFonts w:ascii="Arial" w:hAnsi="Arial" w:cs="Arial"/>
                <w:b/>
                <w:color w:val="000000"/>
                <w:sz w:val="22"/>
                <w:szCs w:val="22"/>
              </w:rPr>
            </w:pPr>
            <w:r w:rsidRPr="004B5897">
              <w:rPr>
                <w:rFonts w:ascii="Arial" w:hAnsi="Arial" w:cs="Arial"/>
                <w:b/>
                <w:color w:val="000000"/>
                <w:sz w:val="22"/>
                <w:szCs w:val="22"/>
              </w:rPr>
              <w:lastRenderedPageBreak/>
              <w:t xml:space="preserve">6.  </w:t>
            </w:r>
          </w:p>
        </w:tc>
        <w:tc>
          <w:tcPr>
            <w:tcW w:w="8178" w:type="dxa"/>
          </w:tcPr>
          <w:p w14:paraId="6DC21585" w14:textId="28589582" w:rsidR="00335FE1" w:rsidRPr="004B5897" w:rsidRDefault="00A75093" w:rsidP="00345608">
            <w:pPr>
              <w:jc w:val="both"/>
              <w:rPr>
                <w:rFonts w:ascii="Arial" w:hAnsi="Arial" w:cs="Arial"/>
                <w:color w:val="000000"/>
                <w:sz w:val="22"/>
                <w:szCs w:val="22"/>
              </w:rPr>
            </w:pPr>
            <w:r w:rsidRPr="004B5897">
              <w:rPr>
                <w:rFonts w:ascii="Arial" w:hAnsi="Arial" w:cs="Arial"/>
                <w:color w:val="000000"/>
                <w:sz w:val="22"/>
                <w:szCs w:val="22"/>
              </w:rPr>
              <w:t>Work with the</w:t>
            </w:r>
            <w:r w:rsidR="00F62B6A" w:rsidRPr="004B5897">
              <w:rPr>
                <w:rFonts w:ascii="Arial" w:hAnsi="Arial" w:cs="Arial"/>
                <w:color w:val="000000"/>
                <w:sz w:val="22"/>
                <w:szCs w:val="22"/>
              </w:rPr>
              <w:t xml:space="preserve"> Freedom of Information Officer to d</w:t>
            </w:r>
            <w:r w:rsidR="00335FE1" w:rsidRPr="004B5897">
              <w:rPr>
                <w:rFonts w:ascii="Arial" w:hAnsi="Arial" w:cs="Arial"/>
                <w:color w:val="000000"/>
                <w:sz w:val="22"/>
                <w:szCs w:val="22"/>
              </w:rPr>
              <w:t>evelop, maintain and operate systems</w:t>
            </w:r>
            <w:r w:rsidR="00A15D31" w:rsidRPr="004B5897">
              <w:rPr>
                <w:rFonts w:ascii="Arial" w:hAnsi="Arial" w:cs="Arial"/>
                <w:color w:val="000000"/>
                <w:sz w:val="22"/>
                <w:szCs w:val="22"/>
              </w:rPr>
              <w:t xml:space="preserve"> </w:t>
            </w:r>
            <w:r w:rsidR="00335FE1" w:rsidRPr="004B5897">
              <w:rPr>
                <w:rFonts w:ascii="Arial" w:hAnsi="Arial" w:cs="Arial"/>
                <w:color w:val="000000"/>
                <w:sz w:val="22"/>
                <w:szCs w:val="22"/>
              </w:rPr>
              <w:t xml:space="preserve">to ensure the most effective management of requests and </w:t>
            </w:r>
            <w:r w:rsidR="007A6C3F" w:rsidRPr="004B5897">
              <w:rPr>
                <w:rFonts w:ascii="Arial" w:hAnsi="Arial" w:cs="Arial"/>
                <w:color w:val="000000"/>
                <w:sz w:val="22"/>
                <w:szCs w:val="22"/>
              </w:rPr>
              <w:t>to</w:t>
            </w:r>
            <w:r w:rsidR="00335FE1" w:rsidRPr="004B5897">
              <w:rPr>
                <w:rFonts w:ascii="Arial" w:hAnsi="Arial" w:cs="Arial"/>
                <w:color w:val="000000"/>
                <w:sz w:val="22"/>
                <w:szCs w:val="22"/>
              </w:rPr>
              <w:t xml:space="preserve"> maintain an accurate record of all requests and responses. </w:t>
            </w:r>
          </w:p>
          <w:p w14:paraId="1F4662DF" w14:textId="61365D9A" w:rsidR="00CC7FAC" w:rsidRPr="004B5897" w:rsidRDefault="00CC7FAC" w:rsidP="00AC18B7">
            <w:pPr>
              <w:ind w:left="142"/>
              <w:jc w:val="both"/>
              <w:rPr>
                <w:rFonts w:ascii="Arial" w:hAnsi="Arial" w:cs="Arial"/>
                <w:color w:val="000000"/>
                <w:sz w:val="22"/>
                <w:szCs w:val="22"/>
              </w:rPr>
            </w:pPr>
          </w:p>
        </w:tc>
      </w:tr>
      <w:tr w:rsidR="00335FE1" w:rsidRPr="004B5897" w14:paraId="006694E8" w14:textId="77777777" w:rsidTr="004B5897">
        <w:tc>
          <w:tcPr>
            <w:tcW w:w="817" w:type="dxa"/>
          </w:tcPr>
          <w:p w14:paraId="7ABFADBA" w14:textId="77777777" w:rsidR="00335FE1" w:rsidRPr="004B5897" w:rsidRDefault="00335FE1" w:rsidP="0047714A">
            <w:pPr>
              <w:rPr>
                <w:rFonts w:ascii="Arial" w:hAnsi="Arial" w:cs="Arial"/>
                <w:b/>
                <w:color w:val="000000"/>
                <w:sz w:val="22"/>
                <w:szCs w:val="22"/>
              </w:rPr>
            </w:pPr>
            <w:r w:rsidRPr="004B5897">
              <w:rPr>
                <w:rFonts w:ascii="Arial" w:hAnsi="Arial" w:cs="Arial"/>
                <w:b/>
                <w:color w:val="000000"/>
                <w:sz w:val="22"/>
                <w:szCs w:val="22"/>
              </w:rPr>
              <w:t xml:space="preserve">7.  </w:t>
            </w:r>
          </w:p>
        </w:tc>
        <w:tc>
          <w:tcPr>
            <w:tcW w:w="8178" w:type="dxa"/>
          </w:tcPr>
          <w:p w14:paraId="2170184B" w14:textId="0199A7D7" w:rsidR="00335FE1" w:rsidRPr="004B5897" w:rsidRDefault="00335FE1" w:rsidP="00345608">
            <w:pPr>
              <w:jc w:val="both"/>
              <w:rPr>
                <w:rFonts w:ascii="Arial" w:hAnsi="Arial" w:cs="Arial"/>
                <w:color w:val="000000"/>
                <w:sz w:val="22"/>
                <w:szCs w:val="22"/>
              </w:rPr>
            </w:pPr>
            <w:r w:rsidRPr="004B5897">
              <w:rPr>
                <w:rFonts w:ascii="Arial" w:hAnsi="Arial" w:cs="Arial"/>
                <w:color w:val="000000"/>
                <w:sz w:val="22"/>
                <w:szCs w:val="22"/>
              </w:rPr>
              <w:t xml:space="preserve">Monitor ongoing requests to ensure appropriate prioritisation and alert colleagues to high profile requests and those received from </w:t>
            </w:r>
            <w:r w:rsidR="007A6C3F" w:rsidRPr="004B5897">
              <w:rPr>
                <w:rFonts w:ascii="Arial" w:hAnsi="Arial" w:cs="Arial"/>
                <w:color w:val="000000"/>
                <w:sz w:val="22"/>
                <w:szCs w:val="22"/>
              </w:rPr>
              <w:t>journalists.</w:t>
            </w:r>
          </w:p>
          <w:p w14:paraId="2678B939" w14:textId="77777777" w:rsidR="00CC7FAC" w:rsidRPr="004B5897" w:rsidRDefault="00CC7FAC" w:rsidP="00AC18B7">
            <w:pPr>
              <w:ind w:left="142"/>
              <w:jc w:val="both"/>
              <w:rPr>
                <w:rFonts w:ascii="Arial" w:hAnsi="Arial" w:cs="Arial"/>
                <w:color w:val="000000"/>
                <w:sz w:val="22"/>
                <w:szCs w:val="22"/>
              </w:rPr>
            </w:pPr>
          </w:p>
        </w:tc>
      </w:tr>
      <w:tr w:rsidR="00335FE1" w:rsidRPr="004B5897" w14:paraId="520C3D39" w14:textId="77777777" w:rsidTr="004B5897">
        <w:tc>
          <w:tcPr>
            <w:tcW w:w="817" w:type="dxa"/>
          </w:tcPr>
          <w:p w14:paraId="7A6B298C" w14:textId="77777777" w:rsidR="00335FE1" w:rsidRPr="004B5897" w:rsidRDefault="00335FE1" w:rsidP="0047714A">
            <w:pPr>
              <w:rPr>
                <w:rFonts w:ascii="Arial" w:hAnsi="Arial" w:cs="Arial"/>
                <w:b/>
                <w:color w:val="000000"/>
                <w:sz w:val="22"/>
                <w:szCs w:val="22"/>
              </w:rPr>
            </w:pPr>
            <w:r w:rsidRPr="004B5897">
              <w:rPr>
                <w:rFonts w:ascii="Arial" w:hAnsi="Arial" w:cs="Arial"/>
                <w:b/>
                <w:color w:val="000000"/>
                <w:sz w:val="22"/>
                <w:szCs w:val="22"/>
              </w:rPr>
              <w:t xml:space="preserve">8.  </w:t>
            </w:r>
          </w:p>
        </w:tc>
        <w:tc>
          <w:tcPr>
            <w:tcW w:w="8178" w:type="dxa"/>
          </w:tcPr>
          <w:p w14:paraId="78B0BC6A" w14:textId="7ED8146B" w:rsidR="00335FE1" w:rsidRPr="004B5897" w:rsidRDefault="001C7479" w:rsidP="00345608">
            <w:pPr>
              <w:jc w:val="both"/>
              <w:rPr>
                <w:rFonts w:ascii="Arial" w:hAnsi="Arial" w:cs="Arial"/>
                <w:color w:val="000000"/>
                <w:sz w:val="22"/>
                <w:szCs w:val="22"/>
              </w:rPr>
            </w:pPr>
            <w:r w:rsidRPr="004B5897">
              <w:rPr>
                <w:rFonts w:ascii="Arial" w:hAnsi="Arial" w:cs="Arial"/>
                <w:color w:val="000000"/>
                <w:sz w:val="22"/>
                <w:szCs w:val="22"/>
              </w:rPr>
              <w:t xml:space="preserve">Work with the </w:t>
            </w:r>
            <w:r w:rsidR="00F62B6A" w:rsidRPr="004B5897">
              <w:rPr>
                <w:rFonts w:ascii="Arial" w:hAnsi="Arial" w:cs="Arial"/>
                <w:color w:val="000000"/>
                <w:sz w:val="22"/>
                <w:szCs w:val="22"/>
              </w:rPr>
              <w:t xml:space="preserve">Freedom of Information Officer </w:t>
            </w:r>
            <w:r w:rsidR="007A6C3F" w:rsidRPr="004B5897">
              <w:rPr>
                <w:rFonts w:ascii="Arial" w:hAnsi="Arial" w:cs="Arial"/>
                <w:color w:val="000000"/>
                <w:sz w:val="22"/>
                <w:szCs w:val="22"/>
              </w:rPr>
              <w:t>with</w:t>
            </w:r>
            <w:r w:rsidR="00CC7FAC" w:rsidRPr="004B5897">
              <w:rPr>
                <w:rFonts w:ascii="Arial" w:hAnsi="Arial" w:cs="Arial"/>
                <w:color w:val="000000"/>
                <w:sz w:val="22"/>
                <w:szCs w:val="22"/>
              </w:rPr>
              <w:t xml:space="preserve"> information </w:t>
            </w:r>
            <w:r w:rsidR="00E346AC" w:rsidRPr="004B5897">
              <w:rPr>
                <w:rFonts w:ascii="Arial" w:hAnsi="Arial" w:cs="Arial"/>
                <w:color w:val="000000"/>
                <w:sz w:val="22"/>
                <w:szCs w:val="22"/>
              </w:rPr>
              <w:t xml:space="preserve">gathering </w:t>
            </w:r>
            <w:r w:rsidR="00615C57" w:rsidRPr="004B5897">
              <w:rPr>
                <w:rFonts w:ascii="Arial" w:hAnsi="Arial" w:cs="Arial"/>
                <w:color w:val="000000"/>
                <w:sz w:val="22"/>
                <w:szCs w:val="22"/>
              </w:rPr>
              <w:t xml:space="preserve">if an </w:t>
            </w:r>
            <w:r w:rsidR="00CC7FAC" w:rsidRPr="004B5897">
              <w:rPr>
                <w:rFonts w:ascii="Arial" w:hAnsi="Arial" w:cs="Arial"/>
                <w:color w:val="000000"/>
                <w:sz w:val="22"/>
                <w:szCs w:val="22"/>
              </w:rPr>
              <w:t xml:space="preserve">FOI internal review </w:t>
            </w:r>
            <w:r w:rsidR="00335FE1" w:rsidRPr="004B5897">
              <w:rPr>
                <w:rFonts w:ascii="Arial" w:hAnsi="Arial" w:cs="Arial"/>
                <w:color w:val="000000"/>
                <w:sz w:val="22"/>
                <w:szCs w:val="22"/>
              </w:rPr>
              <w:t>(appeal) is received</w:t>
            </w:r>
            <w:r w:rsidR="00CC7FAC" w:rsidRPr="004B5897">
              <w:rPr>
                <w:rFonts w:ascii="Arial" w:hAnsi="Arial" w:cs="Arial"/>
                <w:color w:val="000000"/>
                <w:sz w:val="22"/>
                <w:szCs w:val="22"/>
              </w:rPr>
              <w:t>.</w:t>
            </w:r>
          </w:p>
          <w:p w14:paraId="7C25D293" w14:textId="7131C298" w:rsidR="00CC7FAC" w:rsidRPr="004B5897" w:rsidRDefault="00CC7FAC" w:rsidP="00AC18B7">
            <w:pPr>
              <w:ind w:left="142"/>
              <w:jc w:val="both"/>
              <w:rPr>
                <w:rFonts w:ascii="Arial" w:hAnsi="Arial" w:cs="Arial"/>
                <w:color w:val="000000"/>
                <w:sz w:val="22"/>
                <w:szCs w:val="22"/>
              </w:rPr>
            </w:pPr>
          </w:p>
        </w:tc>
      </w:tr>
      <w:tr w:rsidR="00335FE1" w:rsidRPr="004B5897" w14:paraId="041E1E5F" w14:textId="77777777" w:rsidTr="004B5897">
        <w:tc>
          <w:tcPr>
            <w:tcW w:w="817" w:type="dxa"/>
          </w:tcPr>
          <w:p w14:paraId="3A959C3C" w14:textId="77777777" w:rsidR="00335FE1" w:rsidRPr="004B5897" w:rsidRDefault="00335FE1" w:rsidP="0047714A">
            <w:pPr>
              <w:rPr>
                <w:rFonts w:ascii="Arial" w:hAnsi="Arial" w:cs="Arial"/>
                <w:b/>
                <w:color w:val="000000"/>
                <w:sz w:val="22"/>
                <w:szCs w:val="22"/>
              </w:rPr>
            </w:pPr>
            <w:r w:rsidRPr="004B5897">
              <w:rPr>
                <w:rFonts w:ascii="Arial" w:hAnsi="Arial" w:cs="Arial"/>
                <w:b/>
                <w:color w:val="000000"/>
                <w:sz w:val="22"/>
                <w:szCs w:val="22"/>
              </w:rPr>
              <w:t xml:space="preserve">9.  </w:t>
            </w:r>
          </w:p>
        </w:tc>
        <w:tc>
          <w:tcPr>
            <w:tcW w:w="8178" w:type="dxa"/>
          </w:tcPr>
          <w:p w14:paraId="7D217704" w14:textId="4AE84B7B" w:rsidR="00335FE1" w:rsidRPr="004B5897" w:rsidRDefault="001C7479" w:rsidP="00345608">
            <w:pPr>
              <w:jc w:val="both"/>
              <w:rPr>
                <w:rFonts w:ascii="Arial" w:hAnsi="Arial" w:cs="Arial"/>
                <w:color w:val="000000"/>
                <w:sz w:val="22"/>
                <w:szCs w:val="22"/>
              </w:rPr>
            </w:pPr>
            <w:r w:rsidRPr="004B5897">
              <w:rPr>
                <w:rFonts w:ascii="Arial" w:hAnsi="Arial" w:cs="Arial"/>
                <w:color w:val="000000"/>
                <w:sz w:val="22"/>
                <w:szCs w:val="22"/>
              </w:rPr>
              <w:t xml:space="preserve">Work with the </w:t>
            </w:r>
            <w:r w:rsidR="00CC7FAC" w:rsidRPr="004B5897">
              <w:rPr>
                <w:rFonts w:ascii="Arial" w:hAnsi="Arial" w:cs="Arial"/>
                <w:color w:val="000000"/>
                <w:sz w:val="22"/>
                <w:szCs w:val="22"/>
              </w:rPr>
              <w:t xml:space="preserve">Freedom of Information Officer with </w:t>
            </w:r>
            <w:r w:rsidR="00C772BA" w:rsidRPr="004B5897">
              <w:rPr>
                <w:rFonts w:ascii="Arial" w:hAnsi="Arial" w:cs="Arial"/>
                <w:color w:val="000000"/>
                <w:sz w:val="22"/>
                <w:szCs w:val="22"/>
              </w:rPr>
              <w:t xml:space="preserve">the review and </w:t>
            </w:r>
            <w:r w:rsidR="00335FE1" w:rsidRPr="004B5897">
              <w:rPr>
                <w:rFonts w:ascii="Arial" w:hAnsi="Arial" w:cs="Arial"/>
                <w:color w:val="000000"/>
                <w:sz w:val="22"/>
                <w:szCs w:val="22"/>
              </w:rPr>
              <w:t xml:space="preserve">update </w:t>
            </w:r>
            <w:r w:rsidR="00C772BA" w:rsidRPr="004B5897">
              <w:rPr>
                <w:rFonts w:ascii="Arial" w:hAnsi="Arial" w:cs="Arial"/>
                <w:color w:val="000000"/>
                <w:sz w:val="22"/>
                <w:szCs w:val="22"/>
              </w:rPr>
              <w:t xml:space="preserve">of </w:t>
            </w:r>
            <w:r w:rsidR="00335FE1" w:rsidRPr="004B5897">
              <w:rPr>
                <w:rFonts w:ascii="Arial" w:hAnsi="Arial" w:cs="Arial"/>
                <w:color w:val="000000"/>
                <w:sz w:val="22"/>
                <w:szCs w:val="22"/>
              </w:rPr>
              <w:t xml:space="preserve">relevant webpages and </w:t>
            </w:r>
            <w:r w:rsidR="007A6C3F" w:rsidRPr="004B5897">
              <w:rPr>
                <w:rFonts w:ascii="Arial" w:hAnsi="Arial" w:cs="Arial"/>
                <w:color w:val="000000"/>
                <w:sz w:val="22"/>
                <w:szCs w:val="22"/>
              </w:rPr>
              <w:t xml:space="preserve">the </w:t>
            </w:r>
            <w:r w:rsidR="00335FE1" w:rsidRPr="004B5897">
              <w:rPr>
                <w:rFonts w:ascii="Arial" w:hAnsi="Arial" w:cs="Arial"/>
                <w:color w:val="000000"/>
                <w:sz w:val="22"/>
                <w:szCs w:val="22"/>
              </w:rPr>
              <w:t>University’s publication scheme to</w:t>
            </w:r>
            <w:r w:rsidR="003F042D" w:rsidRPr="004B5897">
              <w:rPr>
                <w:rFonts w:ascii="Arial" w:hAnsi="Arial" w:cs="Arial"/>
                <w:color w:val="000000"/>
                <w:sz w:val="22"/>
                <w:szCs w:val="22"/>
              </w:rPr>
              <w:t xml:space="preserve"> </w:t>
            </w:r>
            <w:r w:rsidR="00335FE1" w:rsidRPr="004B5897">
              <w:rPr>
                <w:rFonts w:ascii="Arial" w:hAnsi="Arial" w:cs="Arial"/>
                <w:color w:val="000000"/>
                <w:sz w:val="22"/>
                <w:szCs w:val="22"/>
              </w:rPr>
              <w:t>ensure compliance with legislation and best practice.</w:t>
            </w:r>
          </w:p>
          <w:p w14:paraId="18976C30" w14:textId="24BDC70A" w:rsidR="00C772BA" w:rsidRPr="004B5897" w:rsidRDefault="00C772BA" w:rsidP="00AC18B7">
            <w:pPr>
              <w:ind w:left="142"/>
              <w:jc w:val="both"/>
              <w:rPr>
                <w:rFonts w:ascii="Arial" w:hAnsi="Arial" w:cs="Arial"/>
                <w:color w:val="000000"/>
                <w:sz w:val="22"/>
                <w:szCs w:val="22"/>
              </w:rPr>
            </w:pPr>
          </w:p>
        </w:tc>
      </w:tr>
      <w:tr w:rsidR="00345608" w:rsidRPr="004B5897" w14:paraId="02C5B74A" w14:textId="77777777" w:rsidTr="004B5897">
        <w:tc>
          <w:tcPr>
            <w:tcW w:w="817" w:type="dxa"/>
          </w:tcPr>
          <w:p w14:paraId="56043742" w14:textId="3B582219" w:rsidR="00345608" w:rsidRPr="004B5897" w:rsidRDefault="00345608" w:rsidP="0047714A">
            <w:pPr>
              <w:rPr>
                <w:rFonts w:ascii="Arial" w:hAnsi="Arial" w:cs="Arial"/>
                <w:b/>
                <w:color w:val="000000"/>
                <w:sz w:val="22"/>
                <w:szCs w:val="22"/>
              </w:rPr>
            </w:pPr>
            <w:r w:rsidRPr="004B5897">
              <w:rPr>
                <w:rFonts w:ascii="Arial" w:hAnsi="Arial" w:cs="Arial"/>
                <w:b/>
                <w:color w:val="000000"/>
                <w:sz w:val="22"/>
                <w:szCs w:val="22"/>
              </w:rPr>
              <w:t>10.</w:t>
            </w:r>
          </w:p>
        </w:tc>
        <w:tc>
          <w:tcPr>
            <w:tcW w:w="8178" w:type="dxa"/>
          </w:tcPr>
          <w:p w14:paraId="3942527D" w14:textId="454793E8" w:rsidR="00345608" w:rsidRPr="004B5897" w:rsidRDefault="00345608" w:rsidP="00D1054A">
            <w:pPr>
              <w:jc w:val="both"/>
              <w:rPr>
                <w:rFonts w:ascii="Arial" w:hAnsi="Arial" w:cs="Arial"/>
                <w:iCs/>
                <w:color w:val="000000"/>
                <w:sz w:val="22"/>
                <w:szCs w:val="22"/>
              </w:rPr>
            </w:pPr>
            <w:r w:rsidRPr="004B5897">
              <w:rPr>
                <w:rFonts w:ascii="Arial" w:hAnsi="Arial" w:cs="Arial"/>
                <w:iCs/>
                <w:sz w:val="22"/>
                <w:szCs w:val="22"/>
              </w:rPr>
              <w:t xml:space="preserve">Provide advice </w:t>
            </w:r>
            <w:r w:rsidRPr="004B5897">
              <w:rPr>
                <w:rFonts w:ascii="Arial" w:hAnsi="Arial" w:cs="Arial"/>
                <w:iCs/>
                <w:color w:val="000000"/>
                <w:sz w:val="22"/>
                <w:szCs w:val="22"/>
              </w:rPr>
              <w:t>and support to teams across the University on the FOI/EIR duties to ensure that the University adheres to all necessary procedures and statutory requirements.</w:t>
            </w:r>
          </w:p>
          <w:p w14:paraId="7AC8C1F4" w14:textId="77777777" w:rsidR="00345608" w:rsidRPr="004B5897" w:rsidRDefault="00345608" w:rsidP="00AC18B7">
            <w:pPr>
              <w:ind w:left="142"/>
              <w:jc w:val="both"/>
              <w:rPr>
                <w:rFonts w:ascii="Arial" w:hAnsi="Arial" w:cs="Arial"/>
                <w:color w:val="000000"/>
                <w:sz w:val="22"/>
                <w:szCs w:val="22"/>
              </w:rPr>
            </w:pPr>
          </w:p>
        </w:tc>
      </w:tr>
      <w:tr w:rsidR="000A282A" w:rsidRPr="004B5897" w14:paraId="2580598A" w14:textId="77777777" w:rsidTr="004B5897">
        <w:tc>
          <w:tcPr>
            <w:tcW w:w="817" w:type="dxa"/>
          </w:tcPr>
          <w:p w14:paraId="477FBFC2" w14:textId="10E67DEF" w:rsidR="000A282A" w:rsidRPr="004B5897" w:rsidRDefault="000A282A" w:rsidP="0047714A">
            <w:pPr>
              <w:rPr>
                <w:rFonts w:ascii="Arial" w:hAnsi="Arial" w:cs="Arial"/>
                <w:b/>
                <w:color w:val="000000"/>
                <w:sz w:val="22"/>
                <w:szCs w:val="22"/>
              </w:rPr>
            </w:pPr>
            <w:r w:rsidRPr="004B5897">
              <w:rPr>
                <w:rFonts w:ascii="Arial" w:hAnsi="Arial" w:cs="Arial"/>
                <w:b/>
                <w:color w:val="000000"/>
                <w:sz w:val="22"/>
                <w:szCs w:val="22"/>
              </w:rPr>
              <w:t>11</w:t>
            </w:r>
          </w:p>
        </w:tc>
        <w:tc>
          <w:tcPr>
            <w:tcW w:w="8178" w:type="dxa"/>
          </w:tcPr>
          <w:p w14:paraId="0AEC4784" w14:textId="33C9056A" w:rsidR="000A282A" w:rsidRPr="004B5897" w:rsidRDefault="000A282A" w:rsidP="00345608">
            <w:pPr>
              <w:jc w:val="both"/>
              <w:rPr>
                <w:rFonts w:ascii="Arial" w:hAnsi="Arial" w:cs="Arial"/>
                <w:sz w:val="22"/>
                <w:szCs w:val="22"/>
              </w:rPr>
            </w:pPr>
            <w:r w:rsidRPr="004B5897">
              <w:rPr>
                <w:rFonts w:ascii="Arial" w:hAnsi="Arial" w:cs="Arial"/>
                <w:color w:val="000000"/>
                <w:sz w:val="22"/>
                <w:szCs w:val="22"/>
              </w:rPr>
              <w:t>Liaise with a wide range of teams across the University to obtain information required to respond to FOI/EIR requests within the statutory timescales.  </w:t>
            </w:r>
          </w:p>
        </w:tc>
      </w:tr>
    </w:tbl>
    <w:tbl>
      <w:tblPr>
        <w:tblpPr w:leftFromText="180" w:rightFromText="180" w:vertAnchor="text" w:horzAnchor="margin" w:tblpY="4"/>
        <w:tblW w:w="87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55"/>
      </w:tblGrid>
      <w:tr w:rsidR="00A31A62" w:rsidRPr="004B5897" w14:paraId="49E96AC7" w14:textId="77777777" w:rsidTr="00B8031A">
        <w:tc>
          <w:tcPr>
            <w:tcW w:w="8755" w:type="dxa"/>
          </w:tcPr>
          <w:p w14:paraId="10439D34" w14:textId="77777777" w:rsidR="004B5897" w:rsidRDefault="00335FE1" w:rsidP="00C2545B">
            <w:pPr>
              <w:jc w:val="both"/>
              <w:rPr>
                <w:rFonts w:ascii="Arial" w:hAnsi="Arial" w:cs="Arial"/>
                <w:b/>
                <w:bCs/>
                <w:sz w:val="22"/>
                <w:szCs w:val="22"/>
                <w:lang w:eastAsia="en-GB"/>
              </w:rPr>
            </w:pPr>
            <w:r w:rsidRPr="004B5897">
              <w:rPr>
                <w:rFonts w:ascii="Arial" w:hAnsi="Arial" w:cs="Arial"/>
                <w:b/>
                <w:bCs/>
                <w:sz w:val="22"/>
                <w:szCs w:val="22"/>
                <w:lang w:eastAsia="en-GB"/>
              </w:rPr>
              <w:br w:type="page"/>
            </w:r>
          </w:p>
          <w:p w14:paraId="504E26AA" w14:textId="77777777" w:rsidR="00A31A62" w:rsidRDefault="00A31A62" w:rsidP="00C2545B">
            <w:pPr>
              <w:jc w:val="both"/>
              <w:rPr>
                <w:rFonts w:ascii="Arial" w:hAnsi="Arial" w:cs="Arial"/>
                <w:sz w:val="22"/>
                <w:szCs w:val="22"/>
              </w:rPr>
            </w:pPr>
            <w:r w:rsidRPr="004B5897">
              <w:rPr>
                <w:rFonts w:ascii="Arial" w:hAnsi="Arial" w:cs="Arial"/>
                <w:sz w:val="22"/>
                <w:szCs w:val="22"/>
              </w:rPr>
              <w:t>This is not intended as an exhaustive list of duties or a restrictive definition of the post but rather should be read as a guide to the main priorities and typical areas of activity of the post</w:t>
            </w:r>
            <w:r w:rsidR="0089306A" w:rsidRPr="004B5897">
              <w:rPr>
                <w:rFonts w:ascii="Arial" w:hAnsi="Arial" w:cs="Arial"/>
                <w:sz w:val="22"/>
                <w:szCs w:val="22"/>
              </w:rPr>
              <w:t xml:space="preserve"> </w:t>
            </w:r>
            <w:r w:rsidRPr="004B5897">
              <w:rPr>
                <w:rFonts w:ascii="Arial" w:hAnsi="Arial" w:cs="Arial"/>
                <w:sz w:val="22"/>
                <w:szCs w:val="22"/>
              </w:rPr>
              <w:t>holder. These activities are subject to change over time as priorities and requirements evolve and as such it may be amended at any time by the line manager following discussion with the post holder.</w:t>
            </w:r>
          </w:p>
          <w:p w14:paraId="69D9218F" w14:textId="5E2D708C" w:rsidR="004B5897" w:rsidRPr="004B5897" w:rsidRDefault="004B5897" w:rsidP="00C2545B">
            <w:pPr>
              <w:jc w:val="both"/>
              <w:rPr>
                <w:rFonts w:ascii="Arial" w:hAnsi="Arial" w:cs="Arial"/>
                <w:b/>
                <w:sz w:val="22"/>
                <w:szCs w:val="22"/>
              </w:rPr>
            </w:pPr>
          </w:p>
        </w:tc>
      </w:tr>
    </w:tbl>
    <w:p w14:paraId="412AC37F" w14:textId="77777777" w:rsidR="004B5897" w:rsidRDefault="004B5897" w:rsidP="00A31A62">
      <w:pPr>
        <w:rPr>
          <w:rFonts w:ascii="Arial" w:hAnsi="Arial" w:cs="Arial"/>
          <w:b/>
          <w:bCs/>
          <w:sz w:val="22"/>
          <w:szCs w:val="22"/>
        </w:rPr>
      </w:pPr>
    </w:p>
    <w:p w14:paraId="6ABCE03B" w14:textId="77777777" w:rsidR="004B5897" w:rsidRDefault="004B5897">
      <w:pPr>
        <w:spacing w:after="160" w:line="259" w:lineRule="auto"/>
        <w:rPr>
          <w:rFonts w:ascii="Arial" w:hAnsi="Arial" w:cs="Arial"/>
          <w:b/>
          <w:bCs/>
          <w:sz w:val="22"/>
          <w:szCs w:val="22"/>
        </w:rPr>
      </w:pPr>
      <w:r>
        <w:rPr>
          <w:rFonts w:ascii="Arial" w:hAnsi="Arial" w:cs="Arial"/>
          <w:b/>
          <w:bCs/>
          <w:sz w:val="22"/>
          <w:szCs w:val="22"/>
        </w:rPr>
        <w:br w:type="page"/>
      </w:r>
    </w:p>
    <w:p w14:paraId="35D28CC0" w14:textId="696E7A3D" w:rsidR="004B5897" w:rsidRDefault="00A31A62" w:rsidP="00A31A62">
      <w:pPr>
        <w:rPr>
          <w:rFonts w:ascii="Arial" w:hAnsi="Arial" w:cs="Arial"/>
          <w:b/>
          <w:bCs/>
          <w:sz w:val="22"/>
          <w:szCs w:val="22"/>
        </w:rPr>
      </w:pPr>
      <w:r w:rsidRPr="004B5897">
        <w:rPr>
          <w:rFonts w:ascii="Arial" w:hAnsi="Arial" w:cs="Arial"/>
          <w:b/>
          <w:noProof/>
          <w:sz w:val="22"/>
          <w:szCs w:val="22"/>
          <w:lang w:eastAsia="en-GB"/>
        </w:rPr>
        <w:lastRenderedPageBreak/>
        <w:drawing>
          <wp:inline distT="0" distB="0" distL="0" distR="0" wp14:anchorId="767C396F" wp14:editId="16B44C84">
            <wp:extent cx="1424940" cy="574040"/>
            <wp:effectExtent l="0" t="0" r="3810" b="0"/>
            <wp:docPr id="2" name="Picture 2"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4940" cy="574040"/>
                    </a:xfrm>
                    <a:prstGeom prst="rect">
                      <a:avLst/>
                    </a:prstGeom>
                    <a:noFill/>
                    <a:ln>
                      <a:noFill/>
                    </a:ln>
                  </pic:spPr>
                </pic:pic>
              </a:graphicData>
            </a:graphic>
          </wp:inline>
        </w:drawing>
      </w:r>
    </w:p>
    <w:p w14:paraId="1AB2297D" w14:textId="712F1200" w:rsidR="00A31A62" w:rsidRPr="004B5897" w:rsidRDefault="00A31A62" w:rsidP="004B5897">
      <w:pPr>
        <w:jc w:val="center"/>
        <w:rPr>
          <w:rFonts w:ascii="Arial" w:hAnsi="Arial" w:cs="Arial"/>
          <w:b/>
          <w:bCs/>
          <w:sz w:val="22"/>
          <w:szCs w:val="22"/>
        </w:rPr>
      </w:pPr>
      <w:r w:rsidRPr="004B5897">
        <w:rPr>
          <w:rFonts w:ascii="Arial" w:hAnsi="Arial" w:cs="Arial"/>
          <w:b/>
          <w:bCs/>
          <w:sz w:val="22"/>
          <w:szCs w:val="22"/>
        </w:rPr>
        <w:t>Person Specification</w:t>
      </w:r>
    </w:p>
    <w:p w14:paraId="659D4F84" w14:textId="77777777" w:rsidR="007311BD" w:rsidRDefault="007311BD" w:rsidP="00A31A62">
      <w:pPr>
        <w:rPr>
          <w:rFonts w:ascii="Arial" w:hAnsi="Arial" w:cs="Arial"/>
          <w:b/>
          <w:bCs/>
          <w:sz w:val="22"/>
          <w:szCs w:val="22"/>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3932"/>
        <w:gridCol w:w="1530"/>
        <w:gridCol w:w="1440"/>
      </w:tblGrid>
      <w:tr w:rsidR="007311BD" w:rsidRPr="004B5897" w14:paraId="57A0E87D" w14:textId="77777777" w:rsidTr="004B5897">
        <w:tc>
          <w:tcPr>
            <w:tcW w:w="6025" w:type="dxa"/>
            <w:gridSpan w:val="2"/>
            <w:shd w:val="clear" w:color="auto" w:fill="AEAAAA" w:themeFill="background2" w:themeFillShade="BF"/>
          </w:tcPr>
          <w:p w14:paraId="0578C6D8" w14:textId="77777777" w:rsidR="007311BD" w:rsidRPr="004B5897" w:rsidRDefault="007311BD" w:rsidP="00166DB8">
            <w:pPr>
              <w:rPr>
                <w:rFonts w:ascii="Arial" w:hAnsi="Arial" w:cs="Arial"/>
                <w:b/>
                <w:sz w:val="22"/>
                <w:szCs w:val="22"/>
                <w:lang w:eastAsia="en-GB"/>
              </w:rPr>
            </w:pPr>
            <w:r w:rsidRPr="004B5897">
              <w:rPr>
                <w:rFonts w:ascii="Arial" w:hAnsi="Arial" w:cs="Arial"/>
                <w:b/>
                <w:sz w:val="22"/>
                <w:szCs w:val="22"/>
                <w:lang w:eastAsia="en-GB"/>
              </w:rPr>
              <w:t>Criteria</w:t>
            </w:r>
          </w:p>
        </w:tc>
        <w:tc>
          <w:tcPr>
            <w:tcW w:w="1530" w:type="dxa"/>
            <w:shd w:val="clear" w:color="auto" w:fill="AEAAAA" w:themeFill="background2" w:themeFillShade="BF"/>
          </w:tcPr>
          <w:p w14:paraId="0570FEE6" w14:textId="77777777" w:rsidR="007311BD" w:rsidRPr="004B5897" w:rsidRDefault="007311BD" w:rsidP="0047714A">
            <w:pPr>
              <w:jc w:val="center"/>
              <w:rPr>
                <w:rFonts w:ascii="Arial" w:hAnsi="Arial" w:cs="Arial"/>
                <w:b/>
                <w:sz w:val="22"/>
                <w:szCs w:val="22"/>
                <w:lang w:eastAsia="en-GB"/>
              </w:rPr>
            </w:pPr>
            <w:r w:rsidRPr="004B5897">
              <w:rPr>
                <w:rFonts w:ascii="Arial" w:hAnsi="Arial" w:cs="Arial"/>
                <w:b/>
                <w:sz w:val="22"/>
                <w:szCs w:val="22"/>
                <w:lang w:eastAsia="en-GB"/>
              </w:rPr>
              <w:t>Essential</w:t>
            </w:r>
          </w:p>
        </w:tc>
        <w:tc>
          <w:tcPr>
            <w:tcW w:w="1440" w:type="dxa"/>
            <w:shd w:val="clear" w:color="auto" w:fill="AEAAAA" w:themeFill="background2" w:themeFillShade="BF"/>
          </w:tcPr>
          <w:p w14:paraId="5AEF7A65" w14:textId="77777777" w:rsidR="007311BD" w:rsidRPr="004B5897" w:rsidRDefault="007311BD" w:rsidP="0047714A">
            <w:pPr>
              <w:jc w:val="center"/>
              <w:rPr>
                <w:rFonts w:ascii="Arial" w:hAnsi="Arial" w:cs="Arial"/>
                <w:b/>
                <w:sz w:val="22"/>
                <w:szCs w:val="22"/>
                <w:lang w:eastAsia="en-GB"/>
              </w:rPr>
            </w:pPr>
            <w:r w:rsidRPr="004B5897">
              <w:rPr>
                <w:rFonts w:ascii="Arial" w:hAnsi="Arial" w:cs="Arial"/>
                <w:b/>
                <w:sz w:val="22"/>
                <w:szCs w:val="22"/>
                <w:lang w:eastAsia="en-GB"/>
              </w:rPr>
              <w:t>Desirable</w:t>
            </w:r>
          </w:p>
        </w:tc>
      </w:tr>
      <w:tr w:rsidR="007311BD" w:rsidRPr="004B5897" w14:paraId="69F5B4E2" w14:textId="77777777" w:rsidTr="004B5897">
        <w:tc>
          <w:tcPr>
            <w:tcW w:w="2093" w:type="dxa"/>
            <w:shd w:val="clear" w:color="auto" w:fill="auto"/>
          </w:tcPr>
          <w:p w14:paraId="5303DA1A" w14:textId="77777777" w:rsidR="007311BD" w:rsidRPr="004B5897" w:rsidRDefault="007311BD" w:rsidP="0047714A">
            <w:pPr>
              <w:rPr>
                <w:rFonts w:ascii="Arial" w:hAnsi="Arial" w:cs="Arial"/>
                <w:sz w:val="22"/>
                <w:szCs w:val="22"/>
                <w:lang w:eastAsia="en-GB"/>
              </w:rPr>
            </w:pPr>
          </w:p>
        </w:tc>
        <w:tc>
          <w:tcPr>
            <w:tcW w:w="3932" w:type="dxa"/>
            <w:shd w:val="clear" w:color="auto" w:fill="auto"/>
          </w:tcPr>
          <w:p w14:paraId="55D2F75A" w14:textId="77777777" w:rsidR="007311BD" w:rsidRPr="004B5897" w:rsidRDefault="007311BD" w:rsidP="00166DB8">
            <w:pPr>
              <w:rPr>
                <w:rFonts w:ascii="Arial" w:hAnsi="Arial" w:cs="Arial"/>
                <w:sz w:val="22"/>
                <w:szCs w:val="22"/>
                <w:lang w:eastAsia="en-GB"/>
              </w:rPr>
            </w:pPr>
          </w:p>
        </w:tc>
        <w:tc>
          <w:tcPr>
            <w:tcW w:w="1530" w:type="dxa"/>
            <w:shd w:val="clear" w:color="auto" w:fill="auto"/>
          </w:tcPr>
          <w:p w14:paraId="196824B8" w14:textId="77777777" w:rsidR="007311BD" w:rsidRPr="004B5897" w:rsidRDefault="007311BD" w:rsidP="0047714A">
            <w:pPr>
              <w:rPr>
                <w:rFonts w:ascii="Arial" w:hAnsi="Arial" w:cs="Arial"/>
                <w:sz w:val="22"/>
                <w:szCs w:val="22"/>
                <w:lang w:eastAsia="en-GB"/>
              </w:rPr>
            </w:pPr>
          </w:p>
        </w:tc>
        <w:tc>
          <w:tcPr>
            <w:tcW w:w="1440" w:type="dxa"/>
          </w:tcPr>
          <w:p w14:paraId="4B556555" w14:textId="77777777" w:rsidR="007311BD" w:rsidRPr="004B5897" w:rsidRDefault="007311BD" w:rsidP="0047714A">
            <w:pPr>
              <w:rPr>
                <w:rFonts w:ascii="Arial" w:hAnsi="Arial" w:cs="Arial"/>
                <w:sz w:val="22"/>
                <w:szCs w:val="22"/>
                <w:lang w:eastAsia="en-GB"/>
              </w:rPr>
            </w:pPr>
          </w:p>
        </w:tc>
      </w:tr>
      <w:tr w:rsidR="007311BD" w:rsidRPr="004B5897" w14:paraId="22AD9935" w14:textId="77777777" w:rsidTr="004B5897">
        <w:tc>
          <w:tcPr>
            <w:tcW w:w="2093" w:type="dxa"/>
            <w:shd w:val="clear" w:color="auto" w:fill="auto"/>
          </w:tcPr>
          <w:p w14:paraId="1229362B" w14:textId="77777777" w:rsidR="007311BD" w:rsidRPr="004B5897" w:rsidRDefault="007311BD" w:rsidP="0047714A">
            <w:pPr>
              <w:rPr>
                <w:rFonts w:ascii="Arial" w:hAnsi="Arial" w:cs="Arial"/>
                <w:b/>
                <w:sz w:val="22"/>
                <w:szCs w:val="22"/>
                <w:lang w:eastAsia="en-GB"/>
              </w:rPr>
            </w:pPr>
            <w:r w:rsidRPr="004B5897">
              <w:rPr>
                <w:rFonts w:ascii="Arial" w:hAnsi="Arial" w:cs="Arial"/>
                <w:b/>
                <w:sz w:val="22"/>
                <w:szCs w:val="22"/>
                <w:lang w:eastAsia="en-GB"/>
              </w:rPr>
              <w:t>Qualifications</w:t>
            </w:r>
          </w:p>
          <w:p w14:paraId="520FD0F5" w14:textId="77777777" w:rsidR="007311BD" w:rsidRPr="004B5897" w:rsidRDefault="007311BD" w:rsidP="0047714A">
            <w:pPr>
              <w:rPr>
                <w:rFonts w:ascii="Arial" w:hAnsi="Arial" w:cs="Arial"/>
                <w:b/>
                <w:sz w:val="22"/>
                <w:szCs w:val="22"/>
                <w:lang w:eastAsia="en-GB"/>
              </w:rPr>
            </w:pPr>
          </w:p>
        </w:tc>
        <w:tc>
          <w:tcPr>
            <w:tcW w:w="3932" w:type="dxa"/>
            <w:shd w:val="clear" w:color="auto" w:fill="auto"/>
          </w:tcPr>
          <w:p w14:paraId="43D02FD4" w14:textId="5AA92759" w:rsidR="007311BD" w:rsidRPr="004B5897" w:rsidRDefault="007311BD" w:rsidP="00166DB8">
            <w:pPr>
              <w:rPr>
                <w:rFonts w:ascii="Arial" w:hAnsi="Arial" w:cs="Arial"/>
                <w:sz w:val="22"/>
                <w:szCs w:val="22"/>
                <w:lang w:eastAsia="en-GB"/>
              </w:rPr>
            </w:pPr>
            <w:r w:rsidRPr="004B5897">
              <w:rPr>
                <w:rFonts w:ascii="Arial" w:hAnsi="Arial" w:cs="Arial"/>
                <w:sz w:val="22"/>
                <w:szCs w:val="22"/>
                <w:lang w:eastAsia="en-GB"/>
              </w:rPr>
              <w:t>Education to degree level or equivalent experience</w:t>
            </w:r>
            <w:r w:rsidR="005F4E4E" w:rsidRPr="004B5897">
              <w:rPr>
                <w:rFonts w:ascii="Arial" w:hAnsi="Arial" w:cs="Arial"/>
                <w:sz w:val="22"/>
                <w:szCs w:val="22"/>
                <w:lang w:eastAsia="en-GB"/>
              </w:rPr>
              <w:t>.</w:t>
            </w:r>
          </w:p>
          <w:p w14:paraId="24C7B647" w14:textId="77777777" w:rsidR="007311BD" w:rsidRPr="004B5897" w:rsidRDefault="007311BD" w:rsidP="00166DB8">
            <w:pPr>
              <w:rPr>
                <w:rFonts w:ascii="Arial" w:hAnsi="Arial" w:cs="Arial"/>
                <w:sz w:val="22"/>
                <w:szCs w:val="22"/>
                <w:lang w:eastAsia="en-GB"/>
              </w:rPr>
            </w:pPr>
          </w:p>
          <w:p w14:paraId="1CA8889A" w14:textId="4EE0A7EB" w:rsidR="007311BD" w:rsidRPr="004B5897" w:rsidRDefault="007311BD" w:rsidP="00166DB8">
            <w:pPr>
              <w:rPr>
                <w:rFonts w:ascii="Arial" w:hAnsi="Arial" w:cs="Arial"/>
                <w:sz w:val="22"/>
                <w:szCs w:val="22"/>
                <w:lang w:eastAsia="en-GB"/>
              </w:rPr>
            </w:pPr>
            <w:r w:rsidRPr="004B5897">
              <w:rPr>
                <w:rFonts w:ascii="Arial" w:hAnsi="Arial" w:cs="Arial"/>
                <w:sz w:val="22"/>
                <w:szCs w:val="22"/>
                <w:lang w:eastAsia="en-GB"/>
              </w:rPr>
              <w:t>Post-graduate qualification in relevant field e.g. FOI/communications / journalism</w:t>
            </w:r>
            <w:r w:rsidR="005F4E4E" w:rsidRPr="004B5897">
              <w:rPr>
                <w:rFonts w:ascii="Arial" w:hAnsi="Arial" w:cs="Arial"/>
                <w:sz w:val="22"/>
                <w:szCs w:val="22"/>
                <w:lang w:eastAsia="en-GB"/>
              </w:rPr>
              <w:t>.</w:t>
            </w:r>
          </w:p>
          <w:p w14:paraId="088D4860" w14:textId="77777777" w:rsidR="007311BD" w:rsidRPr="004B5897" w:rsidRDefault="007311BD" w:rsidP="00166DB8">
            <w:pPr>
              <w:rPr>
                <w:rFonts w:ascii="Arial" w:hAnsi="Arial" w:cs="Arial"/>
                <w:sz w:val="22"/>
                <w:szCs w:val="22"/>
                <w:lang w:eastAsia="en-GB"/>
              </w:rPr>
            </w:pPr>
          </w:p>
        </w:tc>
        <w:tc>
          <w:tcPr>
            <w:tcW w:w="1530" w:type="dxa"/>
            <w:shd w:val="clear" w:color="auto" w:fill="auto"/>
          </w:tcPr>
          <w:p w14:paraId="2F1E48D8" w14:textId="06BC69FC" w:rsidR="007311BD" w:rsidRPr="004B5897" w:rsidRDefault="007311BD" w:rsidP="0047714A">
            <w:pPr>
              <w:jc w:val="center"/>
              <w:rPr>
                <w:rFonts w:ascii="Arial" w:hAnsi="Arial" w:cs="Arial"/>
                <w:sz w:val="22"/>
                <w:szCs w:val="22"/>
              </w:rPr>
            </w:pPr>
          </w:p>
          <w:p w14:paraId="37DD4243" w14:textId="062EC0D7" w:rsidR="007311BD" w:rsidRPr="004B5897" w:rsidRDefault="00336541" w:rsidP="0047714A">
            <w:pPr>
              <w:jc w:val="center"/>
              <w:rPr>
                <w:rFonts w:ascii="Arial" w:hAnsi="Arial" w:cs="Arial"/>
                <w:sz w:val="22"/>
                <w:szCs w:val="22"/>
              </w:rPr>
            </w:pPr>
            <w:r w:rsidRPr="004B5897">
              <w:rPr>
                <w:rFonts w:ascii="Arial" w:hAnsi="Arial" w:cs="Arial"/>
                <w:sz w:val="22"/>
                <w:szCs w:val="22"/>
              </w:rPr>
              <w:t>X</w:t>
            </w:r>
          </w:p>
          <w:p w14:paraId="3E43DC3B" w14:textId="77777777" w:rsidR="007311BD" w:rsidRPr="004B5897" w:rsidRDefault="007311BD" w:rsidP="0047714A">
            <w:pPr>
              <w:jc w:val="center"/>
              <w:rPr>
                <w:rFonts w:ascii="Arial" w:hAnsi="Arial" w:cs="Arial"/>
                <w:sz w:val="22"/>
                <w:szCs w:val="22"/>
              </w:rPr>
            </w:pPr>
          </w:p>
          <w:p w14:paraId="4C649FBF" w14:textId="77777777" w:rsidR="007311BD" w:rsidRPr="004B5897" w:rsidRDefault="007311BD" w:rsidP="0047714A">
            <w:pPr>
              <w:jc w:val="center"/>
              <w:rPr>
                <w:rFonts w:ascii="Arial" w:hAnsi="Arial" w:cs="Arial"/>
                <w:sz w:val="22"/>
                <w:szCs w:val="22"/>
              </w:rPr>
            </w:pPr>
          </w:p>
          <w:p w14:paraId="4B5133D5" w14:textId="77777777" w:rsidR="007311BD" w:rsidRPr="004B5897" w:rsidRDefault="007311BD" w:rsidP="0047714A">
            <w:pPr>
              <w:jc w:val="center"/>
              <w:rPr>
                <w:rFonts w:ascii="Arial" w:hAnsi="Arial" w:cs="Arial"/>
                <w:sz w:val="22"/>
                <w:szCs w:val="22"/>
                <w:lang w:eastAsia="en-GB"/>
              </w:rPr>
            </w:pPr>
          </w:p>
        </w:tc>
        <w:tc>
          <w:tcPr>
            <w:tcW w:w="1440" w:type="dxa"/>
          </w:tcPr>
          <w:p w14:paraId="053E5D3B" w14:textId="7E9DC8D6" w:rsidR="007311BD" w:rsidRPr="004B5897" w:rsidRDefault="007311BD" w:rsidP="0047714A">
            <w:pPr>
              <w:jc w:val="center"/>
              <w:rPr>
                <w:rFonts w:ascii="Arial" w:hAnsi="Arial" w:cs="Arial"/>
                <w:sz w:val="22"/>
                <w:szCs w:val="22"/>
                <w:lang w:eastAsia="en-GB"/>
              </w:rPr>
            </w:pPr>
          </w:p>
          <w:p w14:paraId="448B54A9" w14:textId="77777777" w:rsidR="007311BD" w:rsidRPr="004B5897" w:rsidRDefault="007311BD" w:rsidP="0047714A">
            <w:pPr>
              <w:jc w:val="center"/>
              <w:rPr>
                <w:rFonts w:ascii="Arial" w:hAnsi="Arial" w:cs="Arial"/>
                <w:sz w:val="22"/>
                <w:szCs w:val="22"/>
                <w:lang w:eastAsia="en-GB"/>
              </w:rPr>
            </w:pPr>
          </w:p>
          <w:p w14:paraId="303BA206" w14:textId="77777777" w:rsidR="007311BD" w:rsidRPr="004B5897" w:rsidRDefault="007311BD" w:rsidP="0047714A">
            <w:pPr>
              <w:jc w:val="center"/>
              <w:rPr>
                <w:rFonts w:ascii="Arial" w:hAnsi="Arial" w:cs="Arial"/>
                <w:sz w:val="22"/>
                <w:szCs w:val="22"/>
                <w:lang w:eastAsia="en-GB"/>
              </w:rPr>
            </w:pPr>
          </w:p>
          <w:p w14:paraId="7AC396B8" w14:textId="77777777" w:rsidR="007311BD" w:rsidRPr="004B5897" w:rsidRDefault="007311BD" w:rsidP="0047714A">
            <w:pPr>
              <w:jc w:val="center"/>
              <w:rPr>
                <w:rFonts w:ascii="Arial" w:hAnsi="Arial" w:cs="Arial"/>
                <w:sz w:val="22"/>
                <w:szCs w:val="22"/>
                <w:lang w:eastAsia="en-GB"/>
              </w:rPr>
            </w:pPr>
          </w:p>
          <w:p w14:paraId="3C7A092E"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tc>
      </w:tr>
      <w:tr w:rsidR="007311BD" w:rsidRPr="004B5897" w14:paraId="5ABD679F" w14:textId="77777777" w:rsidTr="004B5897">
        <w:tc>
          <w:tcPr>
            <w:tcW w:w="2093" w:type="dxa"/>
            <w:shd w:val="clear" w:color="auto" w:fill="auto"/>
          </w:tcPr>
          <w:p w14:paraId="78DB4F4E" w14:textId="77777777" w:rsidR="007311BD" w:rsidRPr="004B5897" w:rsidRDefault="007311BD" w:rsidP="0047714A">
            <w:pPr>
              <w:rPr>
                <w:rFonts w:ascii="Arial" w:hAnsi="Arial" w:cs="Arial"/>
                <w:b/>
                <w:sz w:val="22"/>
                <w:szCs w:val="22"/>
                <w:lang w:eastAsia="en-GB"/>
              </w:rPr>
            </w:pPr>
            <w:r w:rsidRPr="004B5897">
              <w:rPr>
                <w:rFonts w:ascii="Arial" w:hAnsi="Arial" w:cs="Arial"/>
                <w:b/>
                <w:sz w:val="22"/>
                <w:szCs w:val="22"/>
                <w:lang w:eastAsia="en-GB"/>
              </w:rPr>
              <w:t>Knowledge</w:t>
            </w:r>
          </w:p>
          <w:p w14:paraId="107E675D" w14:textId="77777777" w:rsidR="007311BD" w:rsidRPr="004B5897" w:rsidRDefault="007311BD" w:rsidP="0047714A">
            <w:pPr>
              <w:rPr>
                <w:rFonts w:ascii="Arial" w:hAnsi="Arial" w:cs="Arial"/>
                <w:b/>
                <w:sz w:val="22"/>
                <w:szCs w:val="22"/>
                <w:lang w:eastAsia="en-GB"/>
              </w:rPr>
            </w:pPr>
            <w:r w:rsidRPr="004B5897">
              <w:rPr>
                <w:rFonts w:ascii="Arial" w:hAnsi="Arial" w:cs="Arial"/>
                <w:b/>
                <w:sz w:val="22"/>
                <w:szCs w:val="22"/>
                <w:lang w:eastAsia="en-GB"/>
              </w:rPr>
              <w:t>And Experience</w:t>
            </w:r>
          </w:p>
        </w:tc>
        <w:tc>
          <w:tcPr>
            <w:tcW w:w="3932" w:type="dxa"/>
            <w:shd w:val="clear" w:color="auto" w:fill="auto"/>
          </w:tcPr>
          <w:p w14:paraId="5C50105C" w14:textId="4B08E617" w:rsidR="007311BD" w:rsidRPr="004B5897" w:rsidRDefault="007311BD" w:rsidP="00166DB8">
            <w:pPr>
              <w:rPr>
                <w:rFonts w:ascii="Arial" w:hAnsi="Arial" w:cs="Arial"/>
                <w:sz w:val="22"/>
                <w:szCs w:val="22"/>
                <w:lang w:eastAsia="en-GB"/>
              </w:rPr>
            </w:pPr>
            <w:r w:rsidRPr="004B5897">
              <w:rPr>
                <w:rFonts w:ascii="Arial" w:hAnsi="Arial" w:cs="Arial"/>
                <w:sz w:val="22"/>
                <w:szCs w:val="22"/>
                <w:lang w:eastAsia="en-GB"/>
              </w:rPr>
              <w:t>Experience of F</w:t>
            </w:r>
            <w:r w:rsidR="005F4E4E" w:rsidRPr="004B5897">
              <w:rPr>
                <w:rFonts w:ascii="Arial" w:hAnsi="Arial" w:cs="Arial"/>
                <w:sz w:val="22"/>
                <w:szCs w:val="22"/>
                <w:lang w:eastAsia="en-GB"/>
              </w:rPr>
              <w:t>O</w:t>
            </w:r>
            <w:r w:rsidRPr="004B5897">
              <w:rPr>
                <w:rFonts w:ascii="Arial" w:hAnsi="Arial" w:cs="Arial"/>
                <w:sz w:val="22"/>
                <w:szCs w:val="22"/>
                <w:lang w:eastAsia="en-GB"/>
              </w:rPr>
              <w:t>I management or equivalent.</w:t>
            </w:r>
          </w:p>
          <w:p w14:paraId="06906E65" w14:textId="77777777" w:rsidR="007311BD" w:rsidRPr="004B5897" w:rsidRDefault="007311BD" w:rsidP="00166DB8">
            <w:pPr>
              <w:rPr>
                <w:rFonts w:ascii="Arial" w:hAnsi="Arial" w:cs="Arial"/>
                <w:sz w:val="22"/>
                <w:szCs w:val="22"/>
                <w:lang w:eastAsia="en-GB"/>
              </w:rPr>
            </w:pPr>
          </w:p>
          <w:p w14:paraId="6DE7CB6A" w14:textId="7F60042B" w:rsidR="007311BD" w:rsidRPr="004B5897" w:rsidRDefault="002B5ABC" w:rsidP="00166DB8">
            <w:pPr>
              <w:rPr>
                <w:rFonts w:ascii="Arial" w:hAnsi="Arial" w:cs="Arial"/>
                <w:sz w:val="22"/>
                <w:szCs w:val="22"/>
                <w:lang w:eastAsia="en-GB"/>
              </w:rPr>
            </w:pPr>
            <w:r w:rsidRPr="004B5897">
              <w:rPr>
                <w:rFonts w:ascii="Arial" w:hAnsi="Arial" w:cs="Arial"/>
                <w:sz w:val="22"/>
                <w:szCs w:val="22"/>
                <w:lang w:eastAsia="en-GB"/>
              </w:rPr>
              <w:t>K</w:t>
            </w:r>
            <w:r w:rsidR="007311BD" w:rsidRPr="004B5897">
              <w:rPr>
                <w:rFonts w:ascii="Arial" w:hAnsi="Arial" w:cs="Arial"/>
                <w:sz w:val="22"/>
                <w:szCs w:val="22"/>
                <w:lang w:eastAsia="en-GB"/>
              </w:rPr>
              <w:t>nowledge of F</w:t>
            </w:r>
            <w:r w:rsidR="005F4E4E" w:rsidRPr="004B5897">
              <w:rPr>
                <w:rFonts w:ascii="Arial" w:hAnsi="Arial" w:cs="Arial"/>
                <w:sz w:val="22"/>
                <w:szCs w:val="22"/>
                <w:lang w:eastAsia="en-GB"/>
              </w:rPr>
              <w:t>O</w:t>
            </w:r>
            <w:r w:rsidR="007311BD" w:rsidRPr="004B5897">
              <w:rPr>
                <w:rFonts w:ascii="Arial" w:hAnsi="Arial" w:cs="Arial"/>
                <w:sz w:val="22"/>
                <w:szCs w:val="22"/>
                <w:lang w:eastAsia="en-GB"/>
              </w:rPr>
              <w:t>I legislation and its practical application.</w:t>
            </w:r>
          </w:p>
          <w:p w14:paraId="7073A095" w14:textId="77777777" w:rsidR="007311BD" w:rsidRPr="004B5897" w:rsidRDefault="007311BD" w:rsidP="00166DB8">
            <w:pPr>
              <w:rPr>
                <w:rFonts w:ascii="Arial" w:hAnsi="Arial" w:cs="Arial"/>
                <w:sz w:val="22"/>
                <w:szCs w:val="22"/>
                <w:lang w:eastAsia="en-GB"/>
              </w:rPr>
            </w:pPr>
          </w:p>
          <w:p w14:paraId="1EE476BB" w14:textId="77777777" w:rsidR="007311BD" w:rsidRPr="004B5897" w:rsidRDefault="007311BD" w:rsidP="00166DB8">
            <w:pPr>
              <w:rPr>
                <w:rFonts w:ascii="Arial" w:hAnsi="Arial" w:cs="Arial"/>
                <w:sz w:val="22"/>
                <w:szCs w:val="22"/>
                <w:lang w:eastAsia="en-GB"/>
              </w:rPr>
            </w:pPr>
            <w:r w:rsidRPr="004B5897">
              <w:rPr>
                <w:rFonts w:ascii="Arial" w:hAnsi="Arial" w:cs="Arial"/>
                <w:sz w:val="22"/>
                <w:szCs w:val="22"/>
                <w:lang w:eastAsia="en-GB"/>
              </w:rPr>
              <w:t>Records management experience.</w:t>
            </w:r>
          </w:p>
          <w:p w14:paraId="3DABAE7D" w14:textId="77777777" w:rsidR="007311BD" w:rsidRPr="004B5897" w:rsidRDefault="007311BD" w:rsidP="00166DB8">
            <w:pPr>
              <w:rPr>
                <w:rFonts w:ascii="Arial" w:hAnsi="Arial" w:cs="Arial"/>
                <w:sz w:val="22"/>
                <w:szCs w:val="22"/>
                <w:lang w:eastAsia="en-GB"/>
              </w:rPr>
            </w:pPr>
          </w:p>
          <w:p w14:paraId="7E51C0FB" w14:textId="10B6AC9E" w:rsidR="007311BD" w:rsidRPr="004B5897" w:rsidRDefault="007311BD" w:rsidP="00166DB8">
            <w:pPr>
              <w:rPr>
                <w:rFonts w:ascii="Arial" w:hAnsi="Arial" w:cs="Arial"/>
                <w:sz w:val="22"/>
                <w:szCs w:val="22"/>
                <w:lang w:eastAsia="en-GB"/>
              </w:rPr>
            </w:pPr>
            <w:r w:rsidRPr="004B5897">
              <w:rPr>
                <w:rFonts w:ascii="Arial" w:hAnsi="Arial" w:cs="Arial"/>
                <w:sz w:val="22"/>
                <w:szCs w:val="22"/>
                <w:lang w:eastAsia="en-GB"/>
              </w:rPr>
              <w:t xml:space="preserve">Experience </w:t>
            </w:r>
            <w:r w:rsidR="005F4E4E" w:rsidRPr="004B5897">
              <w:rPr>
                <w:rFonts w:ascii="Arial" w:hAnsi="Arial" w:cs="Arial"/>
                <w:sz w:val="22"/>
                <w:szCs w:val="22"/>
                <w:lang w:eastAsia="en-GB"/>
              </w:rPr>
              <w:t>within the</w:t>
            </w:r>
            <w:r w:rsidRPr="004B5897">
              <w:rPr>
                <w:rFonts w:ascii="Arial" w:hAnsi="Arial" w:cs="Arial"/>
                <w:sz w:val="22"/>
                <w:szCs w:val="22"/>
                <w:lang w:eastAsia="en-GB"/>
              </w:rPr>
              <w:t xml:space="preserve"> HE </w:t>
            </w:r>
            <w:proofErr w:type="gramStart"/>
            <w:r w:rsidRPr="004B5897">
              <w:rPr>
                <w:rFonts w:ascii="Arial" w:hAnsi="Arial" w:cs="Arial"/>
                <w:sz w:val="22"/>
                <w:szCs w:val="22"/>
                <w:lang w:eastAsia="en-GB"/>
              </w:rPr>
              <w:t>sector</w:t>
            </w:r>
            <w:proofErr w:type="gramEnd"/>
            <w:r w:rsidRPr="004B5897">
              <w:rPr>
                <w:rFonts w:ascii="Arial" w:hAnsi="Arial" w:cs="Arial"/>
                <w:sz w:val="22"/>
                <w:szCs w:val="22"/>
                <w:lang w:eastAsia="en-GB"/>
              </w:rPr>
              <w:t>.</w:t>
            </w:r>
          </w:p>
          <w:p w14:paraId="216559A4" w14:textId="77777777" w:rsidR="007311BD" w:rsidRPr="004B5897" w:rsidRDefault="007311BD" w:rsidP="00166DB8">
            <w:pPr>
              <w:rPr>
                <w:rFonts w:ascii="Arial" w:hAnsi="Arial" w:cs="Arial"/>
                <w:sz w:val="22"/>
                <w:szCs w:val="22"/>
                <w:lang w:eastAsia="en-GB"/>
              </w:rPr>
            </w:pPr>
          </w:p>
          <w:p w14:paraId="482CB72D" w14:textId="5C61CB36" w:rsidR="007311BD" w:rsidRPr="004B5897" w:rsidRDefault="007311BD" w:rsidP="00166DB8">
            <w:pPr>
              <w:rPr>
                <w:rFonts w:ascii="Arial" w:hAnsi="Arial" w:cs="Arial"/>
                <w:sz w:val="22"/>
                <w:szCs w:val="22"/>
                <w:lang w:eastAsia="en-GB"/>
              </w:rPr>
            </w:pPr>
            <w:r w:rsidRPr="004B5897">
              <w:rPr>
                <w:rFonts w:ascii="Arial" w:hAnsi="Arial" w:cs="Arial"/>
                <w:sz w:val="22"/>
                <w:szCs w:val="22"/>
                <w:lang w:eastAsia="en-GB"/>
              </w:rPr>
              <w:t>Experience of dispute resolution practices</w:t>
            </w:r>
            <w:r w:rsidR="005F4E4E" w:rsidRPr="004B5897">
              <w:rPr>
                <w:rFonts w:ascii="Arial" w:hAnsi="Arial" w:cs="Arial"/>
                <w:sz w:val="22"/>
                <w:szCs w:val="22"/>
                <w:lang w:eastAsia="en-GB"/>
              </w:rPr>
              <w:t>.</w:t>
            </w:r>
          </w:p>
          <w:p w14:paraId="767C27F0" w14:textId="77777777" w:rsidR="007311BD" w:rsidRPr="004B5897" w:rsidRDefault="007311BD" w:rsidP="00166DB8">
            <w:pPr>
              <w:rPr>
                <w:rFonts w:ascii="Arial" w:hAnsi="Arial" w:cs="Arial"/>
                <w:sz w:val="22"/>
                <w:szCs w:val="22"/>
                <w:lang w:eastAsia="en-GB"/>
              </w:rPr>
            </w:pPr>
          </w:p>
        </w:tc>
        <w:tc>
          <w:tcPr>
            <w:tcW w:w="1530" w:type="dxa"/>
            <w:shd w:val="clear" w:color="auto" w:fill="auto"/>
          </w:tcPr>
          <w:p w14:paraId="1415264A" w14:textId="053A91FC" w:rsidR="007311BD" w:rsidRPr="004B5897" w:rsidRDefault="007311BD" w:rsidP="0047714A">
            <w:pPr>
              <w:jc w:val="center"/>
              <w:rPr>
                <w:rFonts w:ascii="Arial" w:hAnsi="Arial" w:cs="Arial"/>
                <w:sz w:val="22"/>
                <w:szCs w:val="22"/>
                <w:lang w:eastAsia="en-GB"/>
              </w:rPr>
            </w:pPr>
          </w:p>
          <w:p w14:paraId="0A6AA15B" w14:textId="77777777" w:rsidR="007311BD" w:rsidRPr="004B5897" w:rsidRDefault="007311BD" w:rsidP="0047714A">
            <w:pPr>
              <w:jc w:val="center"/>
              <w:rPr>
                <w:rFonts w:ascii="Arial" w:hAnsi="Arial" w:cs="Arial"/>
                <w:sz w:val="22"/>
                <w:szCs w:val="22"/>
                <w:lang w:eastAsia="en-GB"/>
              </w:rPr>
            </w:pPr>
          </w:p>
          <w:p w14:paraId="37BCC393" w14:textId="77777777" w:rsidR="007311BD" w:rsidRPr="004B5897" w:rsidRDefault="007311BD" w:rsidP="0047714A">
            <w:pPr>
              <w:jc w:val="center"/>
              <w:rPr>
                <w:rFonts w:ascii="Arial" w:hAnsi="Arial" w:cs="Arial"/>
                <w:sz w:val="22"/>
                <w:szCs w:val="22"/>
                <w:lang w:eastAsia="en-GB"/>
              </w:rPr>
            </w:pPr>
          </w:p>
          <w:p w14:paraId="5FA7BBFC" w14:textId="77777777" w:rsidR="007311BD" w:rsidRPr="004B5897" w:rsidRDefault="007311BD" w:rsidP="0047714A">
            <w:pPr>
              <w:jc w:val="center"/>
              <w:rPr>
                <w:rFonts w:ascii="Arial" w:hAnsi="Arial" w:cs="Arial"/>
                <w:sz w:val="22"/>
                <w:szCs w:val="22"/>
                <w:lang w:eastAsia="en-GB"/>
              </w:rPr>
            </w:pPr>
          </w:p>
          <w:p w14:paraId="40E3ADBB" w14:textId="03A80E3D" w:rsidR="007311BD" w:rsidRPr="004B5897" w:rsidRDefault="007311BD" w:rsidP="0047714A">
            <w:pPr>
              <w:jc w:val="center"/>
              <w:rPr>
                <w:rFonts w:ascii="Arial" w:hAnsi="Arial" w:cs="Arial"/>
                <w:sz w:val="22"/>
                <w:szCs w:val="22"/>
                <w:lang w:eastAsia="en-GB"/>
              </w:rPr>
            </w:pPr>
          </w:p>
          <w:p w14:paraId="798CAA15" w14:textId="77777777" w:rsidR="007311BD" w:rsidRPr="004B5897" w:rsidRDefault="007311BD" w:rsidP="0047714A">
            <w:pPr>
              <w:jc w:val="center"/>
              <w:rPr>
                <w:rFonts w:ascii="Arial" w:hAnsi="Arial" w:cs="Arial"/>
                <w:sz w:val="22"/>
                <w:szCs w:val="22"/>
                <w:lang w:eastAsia="en-GB"/>
              </w:rPr>
            </w:pPr>
          </w:p>
          <w:p w14:paraId="2465EEF4" w14:textId="77777777" w:rsidR="007311BD" w:rsidRPr="004B5897" w:rsidRDefault="007311BD" w:rsidP="0047714A">
            <w:pPr>
              <w:jc w:val="center"/>
              <w:rPr>
                <w:rFonts w:ascii="Arial" w:hAnsi="Arial" w:cs="Arial"/>
                <w:sz w:val="22"/>
                <w:szCs w:val="22"/>
                <w:lang w:eastAsia="en-GB"/>
              </w:rPr>
            </w:pPr>
          </w:p>
          <w:p w14:paraId="758CBBE9" w14:textId="77777777" w:rsidR="007311BD" w:rsidRPr="004B5897" w:rsidRDefault="007311BD" w:rsidP="0047714A">
            <w:pPr>
              <w:jc w:val="center"/>
              <w:rPr>
                <w:rFonts w:ascii="Arial" w:hAnsi="Arial" w:cs="Arial"/>
                <w:sz w:val="22"/>
                <w:szCs w:val="22"/>
                <w:lang w:eastAsia="en-GB"/>
              </w:rPr>
            </w:pPr>
          </w:p>
          <w:p w14:paraId="3311DF78" w14:textId="77777777" w:rsidR="007311BD" w:rsidRPr="004B5897" w:rsidRDefault="007311BD" w:rsidP="0047714A">
            <w:pPr>
              <w:jc w:val="center"/>
              <w:rPr>
                <w:rFonts w:ascii="Arial" w:hAnsi="Arial" w:cs="Arial"/>
                <w:sz w:val="22"/>
                <w:szCs w:val="22"/>
                <w:lang w:eastAsia="en-GB"/>
              </w:rPr>
            </w:pPr>
          </w:p>
          <w:p w14:paraId="4FB6C1F4" w14:textId="77777777" w:rsidR="007311BD" w:rsidRPr="004B5897" w:rsidRDefault="007311BD" w:rsidP="0047714A">
            <w:pPr>
              <w:jc w:val="center"/>
              <w:rPr>
                <w:rFonts w:ascii="Arial" w:hAnsi="Arial" w:cs="Arial"/>
                <w:sz w:val="22"/>
                <w:szCs w:val="22"/>
                <w:lang w:eastAsia="en-GB"/>
              </w:rPr>
            </w:pPr>
          </w:p>
          <w:p w14:paraId="313B92CC" w14:textId="77777777" w:rsidR="007311BD" w:rsidRPr="004B5897" w:rsidRDefault="007311BD" w:rsidP="0047714A">
            <w:pPr>
              <w:jc w:val="center"/>
              <w:rPr>
                <w:rFonts w:ascii="Arial" w:hAnsi="Arial" w:cs="Arial"/>
                <w:sz w:val="22"/>
                <w:szCs w:val="22"/>
                <w:lang w:eastAsia="en-GB"/>
              </w:rPr>
            </w:pPr>
          </w:p>
          <w:p w14:paraId="557B57D4" w14:textId="77777777" w:rsidR="007311BD" w:rsidRPr="004B5897" w:rsidRDefault="007311BD" w:rsidP="0047714A">
            <w:pPr>
              <w:jc w:val="center"/>
              <w:rPr>
                <w:rFonts w:ascii="Arial" w:hAnsi="Arial" w:cs="Arial"/>
                <w:sz w:val="22"/>
                <w:szCs w:val="22"/>
                <w:lang w:eastAsia="en-GB"/>
              </w:rPr>
            </w:pPr>
          </w:p>
        </w:tc>
        <w:tc>
          <w:tcPr>
            <w:tcW w:w="1440" w:type="dxa"/>
          </w:tcPr>
          <w:p w14:paraId="77E530EF" w14:textId="32FF352F" w:rsidR="007311BD" w:rsidRPr="004B5897" w:rsidRDefault="00054F54" w:rsidP="0047714A">
            <w:pPr>
              <w:jc w:val="center"/>
              <w:rPr>
                <w:rFonts w:ascii="Arial" w:hAnsi="Arial" w:cs="Arial"/>
                <w:sz w:val="22"/>
                <w:szCs w:val="22"/>
                <w:lang w:eastAsia="en-GB"/>
              </w:rPr>
            </w:pPr>
            <w:r w:rsidRPr="004B5897">
              <w:rPr>
                <w:rFonts w:ascii="Arial" w:hAnsi="Arial" w:cs="Arial"/>
                <w:sz w:val="22"/>
                <w:szCs w:val="22"/>
                <w:lang w:eastAsia="en-GB"/>
              </w:rPr>
              <w:t>X</w:t>
            </w:r>
          </w:p>
          <w:p w14:paraId="2E93479F" w14:textId="77777777" w:rsidR="007311BD" w:rsidRPr="004B5897" w:rsidRDefault="007311BD" w:rsidP="0047714A">
            <w:pPr>
              <w:jc w:val="center"/>
              <w:rPr>
                <w:rFonts w:ascii="Arial" w:hAnsi="Arial" w:cs="Arial"/>
                <w:sz w:val="22"/>
                <w:szCs w:val="22"/>
                <w:lang w:eastAsia="en-GB"/>
              </w:rPr>
            </w:pPr>
          </w:p>
          <w:p w14:paraId="2DE50C9F" w14:textId="77777777" w:rsidR="007311BD" w:rsidRPr="004B5897" w:rsidRDefault="007311BD" w:rsidP="0047714A">
            <w:pPr>
              <w:jc w:val="center"/>
              <w:rPr>
                <w:rFonts w:ascii="Arial" w:hAnsi="Arial" w:cs="Arial"/>
                <w:sz w:val="22"/>
                <w:szCs w:val="22"/>
                <w:lang w:eastAsia="en-GB"/>
              </w:rPr>
            </w:pPr>
          </w:p>
          <w:p w14:paraId="4721F479" w14:textId="6136FC8C" w:rsidR="007311BD" w:rsidRPr="004B5897" w:rsidRDefault="00054F54" w:rsidP="0047714A">
            <w:pPr>
              <w:jc w:val="center"/>
              <w:rPr>
                <w:rFonts w:ascii="Arial" w:hAnsi="Arial" w:cs="Arial"/>
                <w:sz w:val="22"/>
                <w:szCs w:val="22"/>
                <w:lang w:eastAsia="en-GB"/>
              </w:rPr>
            </w:pPr>
            <w:r w:rsidRPr="004B5897">
              <w:rPr>
                <w:rFonts w:ascii="Arial" w:hAnsi="Arial" w:cs="Arial"/>
                <w:sz w:val="22"/>
                <w:szCs w:val="22"/>
                <w:lang w:eastAsia="en-GB"/>
              </w:rPr>
              <w:t>X</w:t>
            </w:r>
          </w:p>
          <w:p w14:paraId="7CAC8F15" w14:textId="77777777" w:rsidR="007311BD" w:rsidRDefault="007311BD" w:rsidP="0047714A">
            <w:pPr>
              <w:jc w:val="center"/>
              <w:rPr>
                <w:rFonts w:ascii="Arial" w:hAnsi="Arial" w:cs="Arial"/>
                <w:sz w:val="22"/>
                <w:szCs w:val="22"/>
                <w:lang w:eastAsia="en-GB"/>
              </w:rPr>
            </w:pPr>
          </w:p>
          <w:p w14:paraId="65BFC19E" w14:textId="77777777" w:rsidR="004B5897" w:rsidRPr="004B5897" w:rsidRDefault="004B5897" w:rsidP="0047714A">
            <w:pPr>
              <w:jc w:val="center"/>
              <w:rPr>
                <w:rFonts w:ascii="Arial" w:hAnsi="Arial" w:cs="Arial"/>
                <w:sz w:val="22"/>
                <w:szCs w:val="22"/>
                <w:lang w:eastAsia="en-GB"/>
              </w:rPr>
            </w:pPr>
          </w:p>
          <w:p w14:paraId="0538BDDB"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6CD8353A" w14:textId="77777777" w:rsidR="007311BD" w:rsidRPr="004B5897" w:rsidRDefault="007311BD" w:rsidP="0047714A">
            <w:pPr>
              <w:jc w:val="center"/>
              <w:rPr>
                <w:rFonts w:ascii="Arial" w:hAnsi="Arial" w:cs="Arial"/>
                <w:sz w:val="22"/>
                <w:szCs w:val="22"/>
                <w:lang w:eastAsia="en-GB"/>
              </w:rPr>
            </w:pPr>
          </w:p>
          <w:p w14:paraId="45AC0C98"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746BFCFB" w14:textId="77777777" w:rsidR="007311BD" w:rsidRPr="004B5897" w:rsidRDefault="007311BD" w:rsidP="0047714A">
            <w:pPr>
              <w:jc w:val="center"/>
              <w:rPr>
                <w:rFonts w:ascii="Arial" w:hAnsi="Arial" w:cs="Arial"/>
                <w:sz w:val="22"/>
                <w:szCs w:val="22"/>
                <w:lang w:eastAsia="en-GB"/>
              </w:rPr>
            </w:pPr>
          </w:p>
          <w:p w14:paraId="235CE6D6"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tc>
      </w:tr>
      <w:tr w:rsidR="007311BD" w:rsidRPr="004B5897" w14:paraId="7B83F18C" w14:textId="77777777" w:rsidTr="004B5897">
        <w:tc>
          <w:tcPr>
            <w:tcW w:w="2093" w:type="dxa"/>
            <w:shd w:val="clear" w:color="auto" w:fill="auto"/>
          </w:tcPr>
          <w:p w14:paraId="2F3D3334" w14:textId="77777777" w:rsidR="007311BD" w:rsidRPr="004B5897" w:rsidRDefault="007311BD" w:rsidP="0047714A">
            <w:pPr>
              <w:rPr>
                <w:rFonts w:ascii="Arial" w:hAnsi="Arial" w:cs="Arial"/>
                <w:b/>
                <w:sz w:val="22"/>
                <w:szCs w:val="22"/>
                <w:lang w:eastAsia="en-GB"/>
              </w:rPr>
            </w:pPr>
            <w:r w:rsidRPr="004B5897">
              <w:rPr>
                <w:rFonts w:ascii="Arial" w:hAnsi="Arial" w:cs="Arial"/>
                <w:b/>
                <w:sz w:val="22"/>
                <w:szCs w:val="22"/>
                <w:lang w:eastAsia="en-GB"/>
              </w:rPr>
              <w:t>Skills</w:t>
            </w:r>
          </w:p>
          <w:p w14:paraId="59E20FB5" w14:textId="77777777" w:rsidR="007311BD" w:rsidRPr="004B5897" w:rsidRDefault="007311BD" w:rsidP="0047714A">
            <w:pPr>
              <w:rPr>
                <w:rFonts w:ascii="Arial" w:hAnsi="Arial" w:cs="Arial"/>
                <w:b/>
                <w:sz w:val="22"/>
                <w:szCs w:val="22"/>
                <w:lang w:eastAsia="en-GB"/>
              </w:rPr>
            </w:pPr>
          </w:p>
        </w:tc>
        <w:tc>
          <w:tcPr>
            <w:tcW w:w="3932" w:type="dxa"/>
            <w:shd w:val="clear" w:color="auto" w:fill="auto"/>
          </w:tcPr>
          <w:p w14:paraId="508166F9" w14:textId="57DDD826"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 xml:space="preserve">Excellent communication skills - </w:t>
            </w:r>
            <w:r w:rsidR="005F4E4E" w:rsidRPr="004B5897">
              <w:rPr>
                <w:rFonts w:ascii="Arial" w:hAnsi="Arial" w:cs="Arial"/>
                <w:sz w:val="22"/>
                <w:szCs w:val="22"/>
                <w:lang w:eastAsia="en-GB"/>
              </w:rPr>
              <w:t>a</w:t>
            </w:r>
            <w:r w:rsidRPr="004B5897">
              <w:rPr>
                <w:rFonts w:ascii="Arial" w:hAnsi="Arial" w:cs="Arial"/>
                <w:sz w:val="22"/>
                <w:szCs w:val="22"/>
                <w:lang w:eastAsia="en-GB"/>
              </w:rPr>
              <w:t>bility to communicate at all levels with a very high level of verbal and written communication skills.</w:t>
            </w:r>
          </w:p>
          <w:p w14:paraId="0F583E98" w14:textId="77777777" w:rsidR="007311BD" w:rsidRPr="004B5897" w:rsidRDefault="007311BD" w:rsidP="0047714A">
            <w:pPr>
              <w:rPr>
                <w:rFonts w:ascii="Arial" w:hAnsi="Arial" w:cs="Arial"/>
                <w:sz w:val="22"/>
                <w:szCs w:val="22"/>
                <w:lang w:eastAsia="en-GB"/>
              </w:rPr>
            </w:pPr>
          </w:p>
          <w:p w14:paraId="4766026B" w14:textId="74BA0A3C"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 xml:space="preserve">Ability to review </w:t>
            </w:r>
            <w:r w:rsidR="005F4E4E" w:rsidRPr="004B5897">
              <w:rPr>
                <w:rFonts w:ascii="Arial" w:hAnsi="Arial" w:cs="Arial"/>
                <w:sz w:val="22"/>
                <w:szCs w:val="22"/>
                <w:lang w:eastAsia="en-GB"/>
              </w:rPr>
              <w:t>detailed</w:t>
            </w:r>
            <w:r w:rsidRPr="004B5897">
              <w:rPr>
                <w:rFonts w:ascii="Arial" w:hAnsi="Arial" w:cs="Arial"/>
                <w:sz w:val="22"/>
                <w:szCs w:val="22"/>
                <w:lang w:eastAsia="en-GB"/>
              </w:rPr>
              <w:t xml:space="preserve"> evidence and make effective decisions</w:t>
            </w:r>
            <w:r w:rsidR="005F4E4E" w:rsidRPr="004B5897">
              <w:rPr>
                <w:rFonts w:ascii="Arial" w:hAnsi="Arial" w:cs="Arial"/>
                <w:sz w:val="22"/>
                <w:szCs w:val="22"/>
                <w:lang w:eastAsia="en-GB"/>
              </w:rPr>
              <w:t>.</w:t>
            </w:r>
            <w:r w:rsidRPr="004B5897">
              <w:rPr>
                <w:rFonts w:ascii="Arial" w:hAnsi="Arial" w:cs="Arial"/>
                <w:sz w:val="22"/>
                <w:szCs w:val="22"/>
                <w:lang w:eastAsia="en-GB"/>
              </w:rPr>
              <w:t xml:space="preserve"> </w:t>
            </w:r>
          </w:p>
          <w:p w14:paraId="2F779B5D" w14:textId="77777777" w:rsidR="007311BD" w:rsidRPr="004B5897" w:rsidRDefault="007311BD" w:rsidP="0047714A">
            <w:pPr>
              <w:rPr>
                <w:rFonts w:ascii="Arial" w:hAnsi="Arial" w:cs="Arial"/>
                <w:sz w:val="22"/>
                <w:szCs w:val="22"/>
                <w:lang w:eastAsia="en-GB"/>
              </w:rPr>
            </w:pPr>
          </w:p>
          <w:p w14:paraId="224783BE" w14:textId="77777777" w:rsidR="007311BD" w:rsidRPr="004B5897" w:rsidRDefault="007311BD" w:rsidP="0047714A">
            <w:pPr>
              <w:rPr>
                <w:rFonts w:ascii="Arial" w:hAnsi="Arial" w:cs="Arial"/>
                <w:sz w:val="22"/>
                <w:szCs w:val="22"/>
                <w:lang w:eastAsia="en-GB"/>
              </w:rPr>
            </w:pPr>
          </w:p>
          <w:p w14:paraId="2C95D782" w14:textId="77777777"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Excellent organisational skills and proven ability to meet tight deadlines.</w:t>
            </w:r>
          </w:p>
          <w:p w14:paraId="0B7954A5" w14:textId="77777777" w:rsidR="007311BD" w:rsidRPr="004B5897" w:rsidRDefault="007311BD" w:rsidP="0047714A">
            <w:pPr>
              <w:rPr>
                <w:rFonts w:ascii="Arial" w:hAnsi="Arial" w:cs="Arial"/>
                <w:sz w:val="22"/>
                <w:szCs w:val="22"/>
                <w:lang w:eastAsia="en-GB"/>
              </w:rPr>
            </w:pPr>
          </w:p>
          <w:p w14:paraId="48B0FD2E" w14:textId="77777777"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Ability to research, analyse and collate information.</w:t>
            </w:r>
          </w:p>
          <w:p w14:paraId="48EDB33D" w14:textId="77777777" w:rsidR="007311BD" w:rsidRPr="004B5897" w:rsidRDefault="007311BD" w:rsidP="0047714A">
            <w:pPr>
              <w:rPr>
                <w:rFonts w:ascii="Arial" w:hAnsi="Arial" w:cs="Arial"/>
                <w:sz w:val="22"/>
                <w:szCs w:val="22"/>
                <w:lang w:eastAsia="en-GB"/>
              </w:rPr>
            </w:pPr>
          </w:p>
          <w:p w14:paraId="620209B8" w14:textId="77777777"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Strong interpersonal and influencing skills.</w:t>
            </w:r>
          </w:p>
          <w:p w14:paraId="033BBA87" w14:textId="77777777" w:rsidR="007311BD" w:rsidRPr="004B5897" w:rsidRDefault="007311BD" w:rsidP="0047714A">
            <w:pPr>
              <w:rPr>
                <w:rFonts w:ascii="Arial" w:hAnsi="Arial" w:cs="Arial"/>
                <w:sz w:val="22"/>
                <w:szCs w:val="22"/>
                <w:lang w:eastAsia="en-GB"/>
              </w:rPr>
            </w:pPr>
          </w:p>
          <w:p w14:paraId="256F88FD" w14:textId="77777777"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Ability to plan and organise workload and manage time effectively.</w:t>
            </w:r>
          </w:p>
          <w:p w14:paraId="42E71160" w14:textId="77777777" w:rsidR="007311BD" w:rsidRPr="004B5897" w:rsidRDefault="007311BD" w:rsidP="0047714A">
            <w:pPr>
              <w:rPr>
                <w:rFonts w:ascii="Arial" w:hAnsi="Arial" w:cs="Arial"/>
                <w:sz w:val="22"/>
                <w:szCs w:val="22"/>
                <w:lang w:eastAsia="en-GB"/>
              </w:rPr>
            </w:pPr>
          </w:p>
          <w:p w14:paraId="35927AF3" w14:textId="19630E3D"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Excellent IT skills</w:t>
            </w:r>
            <w:r w:rsidR="00A543EA" w:rsidRPr="004B5897">
              <w:rPr>
                <w:rFonts w:ascii="Arial" w:hAnsi="Arial" w:cs="Arial"/>
                <w:sz w:val="22"/>
                <w:szCs w:val="22"/>
                <w:lang w:eastAsia="en-GB"/>
              </w:rPr>
              <w:t>.</w:t>
            </w:r>
          </w:p>
          <w:p w14:paraId="4F838568" w14:textId="77777777" w:rsidR="007311BD" w:rsidRPr="004B5897" w:rsidRDefault="007311BD" w:rsidP="0047714A">
            <w:pPr>
              <w:rPr>
                <w:rFonts w:ascii="Arial" w:hAnsi="Arial" w:cs="Arial"/>
                <w:sz w:val="22"/>
                <w:szCs w:val="22"/>
                <w:lang w:eastAsia="en-GB"/>
              </w:rPr>
            </w:pPr>
          </w:p>
          <w:p w14:paraId="03A1CB6A" w14:textId="129BA1A5"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Numerate</w:t>
            </w:r>
            <w:r w:rsidR="005F4E4E" w:rsidRPr="004B5897">
              <w:rPr>
                <w:rFonts w:ascii="Arial" w:hAnsi="Arial" w:cs="Arial"/>
                <w:sz w:val="22"/>
                <w:szCs w:val="22"/>
                <w:lang w:eastAsia="en-GB"/>
              </w:rPr>
              <w:t>,</w:t>
            </w:r>
            <w:r w:rsidRPr="004B5897">
              <w:rPr>
                <w:rFonts w:ascii="Arial" w:hAnsi="Arial" w:cs="Arial"/>
                <w:sz w:val="22"/>
                <w:szCs w:val="22"/>
                <w:lang w:eastAsia="en-GB"/>
              </w:rPr>
              <w:t xml:space="preserve"> with the ability to interpret and compile statistics.</w:t>
            </w:r>
          </w:p>
          <w:p w14:paraId="58CC53FA" w14:textId="77777777" w:rsidR="007311BD" w:rsidRPr="004B5897" w:rsidRDefault="007311BD" w:rsidP="0047714A">
            <w:pPr>
              <w:rPr>
                <w:rFonts w:ascii="Arial" w:hAnsi="Arial" w:cs="Arial"/>
                <w:sz w:val="22"/>
                <w:szCs w:val="22"/>
                <w:lang w:eastAsia="en-GB"/>
              </w:rPr>
            </w:pPr>
          </w:p>
          <w:p w14:paraId="31BE8E97" w14:textId="77777777"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Ability to apply legislative requirements in an HE context.</w:t>
            </w:r>
          </w:p>
          <w:p w14:paraId="7670F87D" w14:textId="77777777" w:rsidR="007311BD" w:rsidRPr="004B5897" w:rsidRDefault="007311BD" w:rsidP="0047714A">
            <w:pPr>
              <w:rPr>
                <w:rFonts w:ascii="Arial" w:hAnsi="Arial" w:cs="Arial"/>
                <w:sz w:val="22"/>
                <w:szCs w:val="22"/>
                <w:lang w:eastAsia="en-GB"/>
              </w:rPr>
            </w:pPr>
          </w:p>
          <w:p w14:paraId="66F9D81B" w14:textId="77777777" w:rsidR="007311BD" w:rsidRPr="004B5897" w:rsidRDefault="007311BD" w:rsidP="0047714A">
            <w:pPr>
              <w:rPr>
                <w:rFonts w:ascii="Arial" w:hAnsi="Arial" w:cs="Arial"/>
                <w:sz w:val="22"/>
                <w:szCs w:val="22"/>
                <w:lang w:eastAsia="en-GB"/>
              </w:rPr>
            </w:pPr>
          </w:p>
        </w:tc>
        <w:tc>
          <w:tcPr>
            <w:tcW w:w="1530" w:type="dxa"/>
            <w:shd w:val="clear" w:color="auto" w:fill="auto"/>
          </w:tcPr>
          <w:p w14:paraId="59D5151A" w14:textId="77777777" w:rsidR="004B5897" w:rsidRDefault="004B5897" w:rsidP="0047714A">
            <w:pPr>
              <w:jc w:val="center"/>
              <w:rPr>
                <w:rFonts w:ascii="Arial" w:hAnsi="Arial" w:cs="Arial"/>
                <w:sz w:val="22"/>
                <w:szCs w:val="22"/>
                <w:lang w:eastAsia="en-GB"/>
              </w:rPr>
            </w:pPr>
          </w:p>
          <w:p w14:paraId="19E47806" w14:textId="10D86CDD"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6CDD4D74" w14:textId="77777777" w:rsidR="007311BD" w:rsidRPr="004B5897" w:rsidRDefault="007311BD" w:rsidP="0047714A">
            <w:pPr>
              <w:jc w:val="center"/>
              <w:rPr>
                <w:rFonts w:ascii="Arial" w:hAnsi="Arial" w:cs="Arial"/>
                <w:sz w:val="22"/>
                <w:szCs w:val="22"/>
                <w:lang w:eastAsia="en-GB"/>
              </w:rPr>
            </w:pPr>
          </w:p>
          <w:p w14:paraId="00F13BBA" w14:textId="77777777" w:rsidR="007311BD" w:rsidRPr="004B5897" w:rsidRDefault="007311BD" w:rsidP="0047714A">
            <w:pPr>
              <w:jc w:val="center"/>
              <w:rPr>
                <w:rFonts w:ascii="Arial" w:hAnsi="Arial" w:cs="Arial"/>
                <w:sz w:val="22"/>
                <w:szCs w:val="22"/>
                <w:lang w:eastAsia="en-GB"/>
              </w:rPr>
            </w:pPr>
          </w:p>
          <w:p w14:paraId="418D074B" w14:textId="77777777" w:rsidR="007311BD" w:rsidRPr="004B5897" w:rsidRDefault="007311BD" w:rsidP="0047714A">
            <w:pPr>
              <w:jc w:val="center"/>
              <w:rPr>
                <w:rFonts w:ascii="Arial" w:hAnsi="Arial" w:cs="Arial"/>
                <w:sz w:val="22"/>
                <w:szCs w:val="22"/>
                <w:lang w:eastAsia="en-GB"/>
              </w:rPr>
            </w:pPr>
          </w:p>
          <w:p w14:paraId="4F21E4BD" w14:textId="65AAEBDF" w:rsidR="007311BD" w:rsidRPr="004B5897" w:rsidRDefault="007311BD" w:rsidP="00A543EA">
            <w:pPr>
              <w:jc w:val="center"/>
              <w:rPr>
                <w:rFonts w:ascii="Arial" w:hAnsi="Arial" w:cs="Arial"/>
                <w:sz w:val="22"/>
                <w:szCs w:val="22"/>
                <w:lang w:eastAsia="en-GB"/>
              </w:rPr>
            </w:pPr>
            <w:r w:rsidRPr="004B5897">
              <w:rPr>
                <w:rFonts w:ascii="Arial" w:hAnsi="Arial" w:cs="Arial"/>
                <w:sz w:val="22"/>
                <w:szCs w:val="22"/>
                <w:lang w:eastAsia="en-GB"/>
              </w:rPr>
              <w:t>X</w:t>
            </w:r>
          </w:p>
          <w:p w14:paraId="6250FD80" w14:textId="77777777" w:rsidR="007311BD" w:rsidRPr="004B5897" w:rsidRDefault="007311BD" w:rsidP="0047714A">
            <w:pPr>
              <w:jc w:val="center"/>
              <w:rPr>
                <w:rFonts w:ascii="Arial" w:hAnsi="Arial" w:cs="Arial"/>
                <w:sz w:val="22"/>
                <w:szCs w:val="22"/>
                <w:lang w:eastAsia="en-GB"/>
              </w:rPr>
            </w:pPr>
          </w:p>
          <w:p w14:paraId="581A0558" w14:textId="77777777" w:rsidR="007311BD" w:rsidRPr="004B5897" w:rsidRDefault="007311BD" w:rsidP="0047714A">
            <w:pPr>
              <w:jc w:val="center"/>
              <w:rPr>
                <w:rFonts w:ascii="Arial" w:hAnsi="Arial" w:cs="Arial"/>
                <w:sz w:val="22"/>
                <w:szCs w:val="22"/>
                <w:lang w:eastAsia="en-GB"/>
              </w:rPr>
            </w:pPr>
          </w:p>
          <w:p w14:paraId="794BE5BE" w14:textId="77777777" w:rsidR="007311BD" w:rsidRPr="004B5897" w:rsidRDefault="007311BD" w:rsidP="0047714A">
            <w:pPr>
              <w:jc w:val="center"/>
              <w:rPr>
                <w:rFonts w:ascii="Arial" w:hAnsi="Arial" w:cs="Arial"/>
                <w:sz w:val="22"/>
                <w:szCs w:val="22"/>
                <w:lang w:eastAsia="en-GB"/>
              </w:rPr>
            </w:pPr>
          </w:p>
          <w:p w14:paraId="5D901CDF" w14:textId="77777777" w:rsidR="007311BD" w:rsidRPr="004B5897" w:rsidRDefault="007311BD" w:rsidP="00A543EA">
            <w:pPr>
              <w:jc w:val="center"/>
              <w:rPr>
                <w:rFonts w:ascii="Arial" w:hAnsi="Arial" w:cs="Arial"/>
                <w:sz w:val="22"/>
                <w:szCs w:val="22"/>
                <w:lang w:eastAsia="en-GB"/>
              </w:rPr>
            </w:pPr>
            <w:r w:rsidRPr="004B5897">
              <w:rPr>
                <w:rFonts w:ascii="Arial" w:hAnsi="Arial" w:cs="Arial"/>
                <w:sz w:val="22"/>
                <w:szCs w:val="22"/>
                <w:lang w:eastAsia="en-GB"/>
              </w:rPr>
              <w:t>X</w:t>
            </w:r>
          </w:p>
          <w:p w14:paraId="7CB07D36" w14:textId="77777777" w:rsidR="007311BD" w:rsidRPr="004B5897" w:rsidRDefault="007311BD" w:rsidP="0047714A">
            <w:pPr>
              <w:jc w:val="center"/>
              <w:rPr>
                <w:rFonts w:ascii="Arial" w:hAnsi="Arial" w:cs="Arial"/>
                <w:sz w:val="22"/>
                <w:szCs w:val="22"/>
                <w:lang w:eastAsia="en-GB"/>
              </w:rPr>
            </w:pPr>
          </w:p>
          <w:p w14:paraId="07B65A13" w14:textId="77777777" w:rsidR="007311BD" w:rsidRPr="004B5897" w:rsidRDefault="007311BD" w:rsidP="0047714A">
            <w:pPr>
              <w:jc w:val="center"/>
              <w:rPr>
                <w:rFonts w:ascii="Arial" w:hAnsi="Arial" w:cs="Arial"/>
                <w:sz w:val="22"/>
                <w:szCs w:val="22"/>
                <w:lang w:eastAsia="en-GB"/>
              </w:rPr>
            </w:pPr>
          </w:p>
          <w:p w14:paraId="79AA512F"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15F96074" w14:textId="77777777" w:rsidR="007311BD" w:rsidRPr="004B5897" w:rsidRDefault="007311BD" w:rsidP="0047714A">
            <w:pPr>
              <w:jc w:val="center"/>
              <w:rPr>
                <w:rFonts w:ascii="Arial" w:hAnsi="Arial" w:cs="Arial"/>
                <w:sz w:val="22"/>
                <w:szCs w:val="22"/>
                <w:lang w:eastAsia="en-GB"/>
              </w:rPr>
            </w:pPr>
          </w:p>
          <w:p w14:paraId="1AF5F6AB" w14:textId="77777777" w:rsidR="007311BD" w:rsidRPr="004B5897" w:rsidRDefault="007311BD" w:rsidP="0047714A">
            <w:pPr>
              <w:jc w:val="center"/>
              <w:rPr>
                <w:rFonts w:ascii="Arial" w:hAnsi="Arial" w:cs="Arial"/>
                <w:sz w:val="22"/>
                <w:szCs w:val="22"/>
                <w:lang w:eastAsia="en-GB"/>
              </w:rPr>
            </w:pPr>
          </w:p>
          <w:p w14:paraId="7603D665" w14:textId="77777777" w:rsidR="007311BD" w:rsidRPr="004B5897" w:rsidRDefault="007311BD" w:rsidP="00A543EA">
            <w:pPr>
              <w:jc w:val="center"/>
              <w:rPr>
                <w:rFonts w:ascii="Arial" w:hAnsi="Arial" w:cs="Arial"/>
                <w:sz w:val="22"/>
                <w:szCs w:val="22"/>
                <w:lang w:eastAsia="en-GB"/>
              </w:rPr>
            </w:pPr>
            <w:r w:rsidRPr="004B5897">
              <w:rPr>
                <w:rFonts w:ascii="Arial" w:hAnsi="Arial" w:cs="Arial"/>
                <w:sz w:val="22"/>
                <w:szCs w:val="22"/>
                <w:lang w:eastAsia="en-GB"/>
              </w:rPr>
              <w:t>X</w:t>
            </w:r>
          </w:p>
          <w:p w14:paraId="0C44DA87" w14:textId="77777777" w:rsidR="007311BD" w:rsidRDefault="007311BD" w:rsidP="0047714A">
            <w:pPr>
              <w:jc w:val="center"/>
              <w:rPr>
                <w:rFonts w:ascii="Arial" w:hAnsi="Arial" w:cs="Arial"/>
                <w:sz w:val="22"/>
                <w:szCs w:val="22"/>
                <w:lang w:eastAsia="en-GB"/>
              </w:rPr>
            </w:pPr>
          </w:p>
          <w:p w14:paraId="5836E0E8" w14:textId="77777777" w:rsidR="004B5897" w:rsidRPr="004B5897" w:rsidRDefault="004B5897" w:rsidP="0047714A">
            <w:pPr>
              <w:jc w:val="center"/>
              <w:rPr>
                <w:rFonts w:ascii="Arial" w:hAnsi="Arial" w:cs="Arial"/>
                <w:sz w:val="22"/>
                <w:szCs w:val="22"/>
                <w:lang w:eastAsia="en-GB"/>
              </w:rPr>
            </w:pPr>
          </w:p>
          <w:p w14:paraId="7871C8B5"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402DBA9F" w14:textId="77777777" w:rsidR="007311BD" w:rsidRPr="004B5897" w:rsidRDefault="007311BD" w:rsidP="0047714A">
            <w:pPr>
              <w:jc w:val="center"/>
              <w:rPr>
                <w:rFonts w:ascii="Arial" w:hAnsi="Arial" w:cs="Arial"/>
                <w:sz w:val="22"/>
                <w:szCs w:val="22"/>
                <w:lang w:eastAsia="en-GB"/>
              </w:rPr>
            </w:pPr>
          </w:p>
          <w:p w14:paraId="355D2AC6" w14:textId="77777777" w:rsidR="007311BD" w:rsidRPr="004B5897" w:rsidRDefault="007311BD" w:rsidP="0047714A">
            <w:pPr>
              <w:jc w:val="center"/>
              <w:rPr>
                <w:rFonts w:ascii="Arial" w:hAnsi="Arial" w:cs="Arial"/>
                <w:sz w:val="22"/>
                <w:szCs w:val="22"/>
                <w:lang w:eastAsia="en-GB"/>
              </w:rPr>
            </w:pPr>
          </w:p>
          <w:p w14:paraId="496F312F"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49BEB13D" w14:textId="77777777" w:rsidR="007311BD" w:rsidRDefault="007311BD" w:rsidP="0047714A">
            <w:pPr>
              <w:jc w:val="center"/>
              <w:rPr>
                <w:rFonts w:ascii="Arial" w:hAnsi="Arial" w:cs="Arial"/>
                <w:sz w:val="22"/>
                <w:szCs w:val="22"/>
                <w:lang w:eastAsia="en-GB"/>
              </w:rPr>
            </w:pPr>
          </w:p>
          <w:p w14:paraId="3F0DD606" w14:textId="77777777" w:rsidR="004B5897" w:rsidRPr="004B5897" w:rsidRDefault="004B5897" w:rsidP="0047714A">
            <w:pPr>
              <w:jc w:val="center"/>
              <w:rPr>
                <w:rFonts w:ascii="Arial" w:hAnsi="Arial" w:cs="Arial"/>
                <w:sz w:val="22"/>
                <w:szCs w:val="22"/>
                <w:lang w:eastAsia="en-GB"/>
              </w:rPr>
            </w:pPr>
          </w:p>
          <w:p w14:paraId="75044695"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4014B359" w14:textId="77777777" w:rsidR="007311BD" w:rsidRPr="004B5897" w:rsidRDefault="007311BD" w:rsidP="0047714A">
            <w:pPr>
              <w:jc w:val="center"/>
              <w:rPr>
                <w:rFonts w:ascii="Arial" w:hAnsi="Arial" w:cs="Arial"/>
                <w:sz w:val="22"/>
                <w:szCs w:val="22"/>
                <w:lang w:eastAsia="en-GB"/>
              </w:rPr>
            </w:pPr>
          </w:p>
          <w:p w14:paraId="7531227D" w14:textId="77777777" w:rsidR="007311BD" w:rsidRPr="004B5897" w:rsidRDefault="007311BD" w:rsidP="0047714A">
            <w:pPr>
              <w:jc w:val="center"/>
              <w:rPr>
                <w:rFonts w:ascii="Arial" w:hAnsi="Arial" w:cs="Arial"/>
                <w:sz w:val="22"/>
                <w:szCs w:val="22"/>
                <w:lang w:eastAsia="en-GB"/>
              </w:rPr>
            </w:pPr>
          </w:p>
          <w:p w14:paraId="511E30BF" w14:textId="77777777" w:rsidR="007311BD" w:rsidRPr="004B5897" w:rsidRDefault="007311BD" w:rsidP="0047714A">
            <w:pPr>
              <w:jc w:val="center"/>
              <w:rPr>
                <w:rFonts w:ascii="Arial" w:hAnsi="Arial" w:cs="Arial"/>
                <w:sz w:val="22"/>
                <w:szCs w:val="22"/>
                <w:lang w:eastAsia="en-GB"/>
              </w:rPr>
            </w:pPr>
          </w:p>
          <w:p w14:paraId="0E40F751" w14:textId="77D37300" w:rsidR="007311BD" w:rsidRPr="004B5897" w:rsidRDefault="007311BD" w:rsidP="0047714A">
            <w:pPr>
              <w:jc w:val="center"/>
              <w:rPr>
                <w:rFonts w:ascii="Arial" w:hAnsi="Arial" w:cs="Arial"/>
                <w:sz w:val="22"/>
                <w:szCs w:val="22"/>
                <w:lang w:eastAsia="en-GB"/>
              </w:rPr>
            </w:pPr>
          </w:p>
          <w:p w14:paraId="6D5C8F6D" w14:textId="77777777" w:rsidR="007311BD" w:rsidRPr="004B5897" w:rsidRDefault="007311BD" w:rsidP="0047714A">
            <w:pPr>
              <w:jc w:val="center"/>
              <w:rPr>
                <w:rFonts w:ascii="Arial" w:hAnsi="Arial" w:cs="Arial"/>
                <w:sz w:val="22"/>
                <w:szCs w:val="22"/>
                <w:lang w:eastAsia="en-GB"/>
              </w:rPr>
            </w:pPr>
          </w:p>
          <w:p w14:paraId="12F740DC" w14:textId="77777777" w:rsidR="007311BD" w:rsidRPr="004B5897" w:rsidRDefault="007311BD" w:rsidP="0047714A">
            <w:pPr>
              <w:rPr>
                <w:rFonts w:ascii="Arial" w:hAnsi="Arial" w:cs="Arial"/>
                <w:sz w:val="22"/>
                <w:szCs w:val="22"/>
                <w:lang w:eastAsia="en-GB"/>
              </w:rPr>
            </w:pPr>
          </w:p>
          <w:p w14:paraId="327FFFEE" w14:textId="77777777" w:rsidR="007311BD" w:rsidRPr="004B5897" w:rsidRDefault="007311BD" w:rsidP="0047714A">
            <w:pPr>
              <w:jc w:val="center"/>
              <w:rPr>
                <w:rFonts w:ascii="Arial" w:hAnsi="Arial" w:cs="Arial"/>
                <w:sz w:val="22"/>
                <w:szCs w:val="22"/>
                <w:lang w:eastAsia="en-GB"/>
              </w:rPr>
            </w:pPr>
          </w:p>
        </w:tc>
        <w:tc>
          <w:tcPr>
            <w:tcW w:w="1440" w:type="dxa"/>
          </w:tcPr>
          <w:p w14:paraId="738A164A" w14:textId="77777777" w:rsidR="007311BD" w:rsidRPr="004B5897" w:rsidRDefault="007311BD" w:rsidP="0047714A">
            <w:pPr>
              <w:jc w:val="center"/>
              <w:rPr>
                <w:rFonts w:ascii="Arial" w:hAnsi="Arial" w:cs="Arial"/>
                <w:sz w:val="22"/>
                <w:szCs w:val="22"/>
                <w:lang w:eastAsia="en-GB"/>
              </w:rPr>
            </w:pPr>
          </w:p>
          <w:p w14:paraId="13860401" w14:textId="77777777" w:rsidR="007311BD" w:rsidRPr="004B5897" w:rsidRDefault="007311BD" w:rsidP="0047714A">
            <w:pPr>
              <w:jc w:val="center"/>
              <w:rPr>
                <w:rFonts w:ascii="Arial" w:hAnsi="Arial" w:cs="Arial"/>
                <w:sz w:val="22"/>
                <w:szCs w:val="22"/>
                <w:lang w:eastAsia="en-GB"/>
              </w:rPr>
            </w:pPr>
          </w:p>
          <w:p w14:paraId="17545C3A" w14:textId="77777777" w:rsidR="007311BD" w:rsidRPr="004B5897" w:rsidRDefault="007311BD" w:rsidP="0047714A">
            <w:pPr>
              <w:jc w:val="center"/>
              <w:rPr>
                <w:rFonts w:ascii="Arial" w:hAnsi="Arial" w:cs="Arial"/>
                <w:sz w:val="22"/>
                <w:szCs w:val="22"/>
                <w:lang w:eastAsia="en-GB"/>
              </w:rPr>
            </w:pPr>
          </w:p>
          <w:p w14:paraId="1A62E9F3" w14:textId="77777777" w:rsidR="007311BD" w:rsidRPr="004B5897" w:rsidRDefault="007311BD" w:rsidP="0047714A">
            <w:pPr>
              <w:jc w:val="center"/>
              <w:rPr>
                <w:rFonts w:ascii="Arial" w:hAnsi="Arial" w:cs="Arial"/>
                <w:sz w:val="22"/>
                <w:szCs w:val="22"/>
                <w:lang w:eastAsia="en-GB"/>
              </w:rPr>
            </w:pPr>
          </w:p>
          <w:p w14:paraId="5FB5D0B0" w14:textId="77777777" w:rsidR="007311BD" w:rsidRPr="004B5897" w:rsidRDefault="007311BD" w:rsidP="0047714A">
            <w:pPr>
              <w:jc w:val="center"/>
              <w:rPr>
                <w:rFonts w:ascii="Arial" w:hAnsi="Arial" w:cs="Arial"/>
                <w:sz w:val="22"/>
                <w:szCs w:val="22"/>
                <w:lang w:eastAsia="en-GB"/>
              </w:rPr>
            </w:pPr>
          </w:p>
          <w:p w14:paraId="5D13DFBB" w14:textId="77777777" w:rsidR="007311BD" w:rsidRPr="004B5897" w:rsidRDefault="007311BD" w:rsidP="0047714A">
            <w:pPr>
              <w:jc w:val="center"/>
              <w:rPr>
                <w:rFonts w:ascii="Arial" w:hAnsi="Arial" w:cs="Arial"/>
                <w:sz w:val="22"/>
                <w:szCs w:val="22"/>
                <w:lang w:eastAsia="en-GB"/>
              </w:rPr>
            </w:pPr>
          </w:p>
          <w:p w14:paraId="5E7AE312" w14:textId="77777777" w:rsidR="007311BD" w:rsidRPr="004B5897" w:rsidRDefault="007311BD" w:rsidP="0047714A">
            <w:pPr>
              <w:jc w:val="center"/>
              <w:rPr>
                <w:rFonts w:ascii="Arial" w:hAnsi="Arial" w:cs="Arial"/>
                <w:sz w:val="22"/>
                <w:szCs w:val="22"/>
                <w:lang w:eastAsia="en-GB"/>
              </w:rPr>
            </w:pPr>
          </w:p>
          <w:p w14:paraId="2B661716" w14:textId="77777777" w:rsidR="007311BD" w:rsidRPr="004B5897" w:rsidRDefault="007311BD" w:rsidP="0047714A">
            <w:pPr>
              <w:jc w:val="center"/>
              <w:rPr>
                <w:rFonts w:ascii="Arial" w:hAnsi="Arial" w:cs="Arial"/>
                <w:sz w:val="22"/>
                <w:szCs w:val="22"/>
                <w:lang w:eastAsia="en-GB"/>
              </w:rPr>
            </w:pPr>
          </w:p>
          <w:p w14:paraId="06906FE7" w14:textId="77777777" w:rsidR="007311BD" w:rsidRPr="004B5897" w:rsidRDefault="007311BD" w:rsidP="0047714A">
            <w:pPr>
              <w:jc w:val="center"/>
              <w:rPr>
                <w:rFonts w:ascii="Arial" w:hAnsi="Arial" w:cs="Arial"/>
                <w:sz w:val="22"/>
                <w:szCs w:val="22"/>
                <w:lang w:eastAsia="en-GB"/>
              </w:rPr>
            </w:pPr>
          </w:p>
          <w:p w14:paraId="6E219A47" w14:textId="77777777" w:rsidR="007311BD" w:rsidRPr="004B5897" w:rsidRDefault="007311BD" w:rsidP="0047714A">
            <w:pPr>
              <w:jc w:val="center"/>
              <w:rPr>
                <w:rFonts w:ascii="Arial" w:hAnsi="Arial" w:cs="Arial"/>
                <w:sz w:val="22"/>
                <w:szCs w:val="22"/>
                <w:lang w:eastAsia="en-GB"/>
              </w:rPr>
            </w:pPr>
          </w:p>
          <w:p w14:paraId="1A2879D3" w14:textId="77777777" w:rsidR="007311BD" w:rsidRPr="004B5897" w:rsidRDefault="007311BD" w:rsidP="0047714A">
            <w:pPr>
              <w:jc w:val="center"/>
              <w:rPr>
                <w:rFonts w:ascii="Arial" w:hAnsi="Arial" w:cs="Arial"/>
                <w:sz w:val="22"/>
                <w:szCs w:val="22"/>
                <w:lang w:eastAsia="en-GB"/>
              </w:rPr>
            </w:pPr>
          </w:p>
          <w:p w14:paraId="1DD65A03" w14:textId="77777777" w:rsidR="007311BD" w:rsidRPr="004B5897" w:rsidRDefault="007311BD" w:rsidP="0047714A">
            <w:pPr>
              <w:jc w:val="center"/>
              <w:rPr>
                <w:rFonts w:ascii="Arial" w:hAnsi="Arial" w:cs="Arial"/>
                <w:sz w:val="22"/>
                <w:szCs w:val="22"/>
                <w:lang w:eastAsia="en-GB"/>
              </w:rPr>
            </w:pPr>
          </w:p>
          <w:p w14:paraId="3984FF3B" w14:textId="77777777" w:rsidR="007311BD" w:rsidRPr="004B5897" w:rsidRDefault="007311BD" w:rsidP="0047714A">
            <w:pPr>
              <w:jc w:val="center"/>
              <w:rPr>
                <w:rFonts w:ascii="Arial" w:hAnsi="Arial" w:cs="Arial"/>
                <w:sz w:val="22"/>
                <w:szCs w:val="22"/>
                <w:lang w:eastAsia="en-GB"/>
              </w:rPr>
            </w:pPr>
          </w:p>
          <w:p w14:paraId="3E405A58" w14:textId="77777777" w:rsidR="007311BD" w:rsidRPr="004B5897" w:rsidRDefault="007311BD" w:rsidP="0047714A">
            <w:pPr>
              <w:jc w:val="center"/>
              <w:rPr>
                <w:rFonts w:ascii="Arial" w:hAnsi="Arial" w:cs="Arial"/>
                <w:sz w:val="22"/>
                <w:szCs w:val="22"/>
                <w:lang w:eastAsia="en-GB"/>
              </w:rPr>
            </w:pPr>
          </w:p>
          <w:p w14:paraId="45D6A8A0" w14:textId="77777777" w:rsidR="007311BD" w:rsidRPr="004B5897" w:rsidRDefault="007311BD" w:rsidP="0047714A">
            <w:pPr>
              <w:jc w:val="center"/>
              <w:rPr>
                <w:rFonts w:ascii="Arial" w:hAnsi="Arial" w:cs="Arial"/>
                <w:sz w:val="22"/>
                <w:szCs w:val="22"/>
                <w:lang w:eastAsia="en-GB"/>
              </w:rPr>
            </w:pPr>
          </w:p>
          <w:p w14:paraId="570FE6FA" w14:textId="77777777" w:rsidR="007311BD" w:rsidRPr="004B5897" w:rsidRDefault="007311BD" w:rsidP="0047714A">
            <w:pPr>
              <w:jc w:val="center"/>
              <w:rPr>
                <w:rFonts w:ascii="Arial" w:hAnsi="Arial" w:cs="Arial"/>
                <w:sz w:val="22"/>
                <w:szCs w:val="22"/>
                <w:lang w:eastAsia="en-GB"/>
              </w:rPr>
            </w:pPr>
          </w:p>
          <w:p w14:paraId="181CF165" w14:textId="77777777" w:rsidR="007311BD" w:rsidRPr="004B5897" w:rsidRDefault="007311BD" w:rsidP="0047714A">
            <w:pPr>
              <w:jc w:val="center"/>
              <w:rPr>
                <w:rFonts w:ascii="Arial" w:hAnsi="Arial" w:cs="Arial"/>
                <w:sz w:val="22"/>
                <w:szCs w:val="22"/>
                <w:lang w:eastAsia="en-GB"/>
              </w:rPr>
            </w:pPr>
          </w:p>
          <w:p w14:paraId="29656ABD" w14:textId="77777777" w:rsidR="007311BD" w:rsidRPr="004B5897" w:rsidRDefault="007311BD" w:rsidP="0047714A">
            <w:pPr>
              <w:jc w:val="center"/>
              <w:rPr>
                <w:rFonts w:ascii="Arial" w:hAnsi="Arial" w:cs="Arial"/>
                <w:sz w:val="22"/>
                <w:szCs w:val="22"/>
                <w:lang w:eastAsia="en-GB"/>
              </w:rPr>
            </w:pPr>
          </w:p>
          <w:p w14:paraId="32BC8D3B" w14:textId="77777777" w:rsidR="007311BD" w:rsidRPr="004B5897" w:rsidRDefault="007311BD" w:rsidP="0047714A">
            <w:pPr>
              <w:jc w:val="center"/>
              <w:rPr>
                <w:rFonts w:ascii="Arial" w:hAnsi="Arial" w:cs="Arial"/>
                <w:sz w:val="22"/>
                <w:szCs w:val="22"/>
                <w:lang w:eastAsia="en-GB"/>
              </w:rPr>
            </w:pPr>
          </w:p>
          <w:p w14:paraId="0682EF99" w14:textId="77777777" w:rsidR="007311BD" w:rsidRDefault="007311BD" w:rsidP="0047714A">
            <w:pPr>
              <w:jc w:val="center"/>
              <w:rPr>
                <w:rFonts w:ascii="Arial" w:hAnsi="Arial" w:cs="Arial"/>
                <w:sz w:val="22"/>
                <w:szCs w:val="22"/>
                <w:lang w:eastAsia="en-GB"/>
              </w:rPr>
            </w:pPr>
          </w:p>
          <w:p w14:paraId="1B333AFC" w14:textId="77777777" w:rsidR="00F74BCD" w:rsidRDefault="00F74BCD" w:rsidP="0047714A">
            <w:pPr>
              <w:jc w:val="center"/>
              <w:rPr>
                <w:rFonts w:ascii="Arial" w:hAnsi="Arial" w:cs="Arial"/>
                <w:sz w:val="22"/>
                <w:szCs w:val="22"/>
                <w:lang w:eastAsia="en-GB"/>
              </w:rPr>
            </w:pPr>
          </w:p>
          <w:p w14:paraId="6D4B3A85" w14:textId="77777777" w:rsidR="00F74BCD" w:rsidRDefault="00F74BCD" w:rsidP="0047714A">
            <w:pPr>
              <w:jc w:val="center"/>
              <w:rPr>
                <w:rFonts w:ascii="Arial" w:hAnsi="Arial" w:cs="Arial"/>
                <w:sz w:val="22"/>
                <w:szCs w:val="22"/>
                <w:lang w:eastAsia="en-GB"/>
              </w:rPr>
            </w:pPr>
          </w:p>
          <w:p w14:paraId="799E3C70" w14:textId="77777777" w:rsidR="00F74BCD" w:rsidRDefault="00F74BCD" w:rsidP="0047714A">
            <w:pPr>
              <w:jc w:val="center"/>
              <w:rPr>
                <w:rFonts w:ascii="Arial" w:hAnsi="Arial" w:cs="Arial"/>
                <w:sz w:val="22"/>
                <w:szCs w:val="22"/>
                <w:lang w:eastAsia="en-GB"/>
              </w:rPr>
            </w:pPr>
          </w:p>
          <w:p w14:paraId="752B35B5" w14:textId="77777777" w:rsidR="00F74BCD" w:rsidRDefault="00F74BCD" w:rsidP="0047714A">
            <w:pPr>
              <w:jc w:val="center"/>
              <w:rPr>
                <w:rFonts w:ascii="Arial" w:hAnsi="Arial" w:cs="Arial"/>
                <w:sz w:val="22"/>
                <w:szCs w:val="22"/>
                <w:lang w:eastAsia="en-GB"/>
              </w:rPr>
            </w:pPr>
          </w:p>
          <w:p w14:paraId="5E43FF20" w14:textId="77777777" w:rsidR="00F74BCD" w:rsidRPr="004B5897" w:rsidRDefault="00F74BCD" w:rsidP="0047714A">
            <w:pPr>
              <w:jc w:val="center"/>
              <w:rPr>
                <w:rFonts w:ascii="Arial" w:hAnsi="Arial" w:cs="Arial"/>
                <w:sz w:val="22"/>
                <w:szCs w:val="22"/>
                <w:lang w:eastAsia="en-GB"/>
              </w:rPr>
            </w:pPr>
          </w:p>
          <w:p w14:paraId="1B407236" w14:textId="77777777" w:rsidR="004B5897" w:rsidRDefault="004B5897" w:rsidP="00A543EA">
            <w:pPr>
              <w:jc w:val="center"/>
              <w:rPr>
                <w:rFonts w:ascii="Arial" w:hAnsi="Arial" w:cs="Arial"/>
                <w:sz w:val="22"/>
                <w:szCs w:val="22"/>
                <w:lang w:eastAsia="en-GB"/>
              </w:rPr>
            </w:pPr>
          </w:p>
          <w:p w14:paraId="52EE4258" w14:textId="49068C48" w:rsidR="007311BD" w:rsidRPr="004B5897" w:rsidRDefault="007311BD" w:rsidP="00A543EA">
            <w:pPr>
              <w:jc w:val="center"/>
              <w:rPr>
                <w:rFonts w:ascii="Arial" w:hAnsi="Arial" w:cs="Arial"/>
                <w:sz w:val="22"/>
                <w:szCs w:val="22"/>
                <w:lang w:eastAsia="en-GB"/>
              </w:rPr>
            </w:pPr>
            <w:r w:rsidRPr="004B5897">
              <w:rPr>
                <w:rFonts w:ascii="Arial" w:hAnsi="Arial" w:cs="Arial"/>
                <w:sz w:val="22"/>
                <w:szCs w:val="22"/>
                <w:lang w:eastAsia="en-GB"/>
              </w:rPr>
              <w:t>X</w:t>
            </w:r>
          </w:p>
        </w:tc>
      </w:tr>
      <w:tr w:rsidR="007311BD" w:rsidRPr="004B5897" w14:paraId="1DDCB65E" w14:textId="77777777" w:rsidTr="004B5897">
        <w:tc>
          <w:tcPr>
            <w:tcW w:w="2093" w:type="dxa"/>
            <w:shd w:val="clear" w:color="auto" w:fill="auto"/>
          </w:tcPr>
          <w:p w14:paraId="0FD672A3" w14:textId="77777777" w:rsidR="007311BD" w:rsidRPr="004B5897" w:rsidRDefault="007311BD" w:rsidP="0047714A">
            <w:pPr>
              <w:rPr>
                <w:rFonts w:ascii="Arial" w:hAnsi="Arial" w:cs="Arial"/>
                <w:b/>
                <w:sz w:val="22"/>
                <w:szCs w:val="22"/>
                <w:lang w:eastAsia="en-GB"/>
              </w:rPr>
            </w:pPr>
            <w:r w:rsidRPr="004B5897">
              <w:rPr>
                <w:rFonts w:ascii="Arial" w:hAnsi="Arial" w:cs="Arial"/>
                <w:b/>
                <w:sz w:val="22"/>
                <w:szCs w:val="22"/>
                <w:lang w:eastAsia="en-GB"/>
              </w:rPr>
              <w:t>Attributes</w:t>
            </w:r>
          </w:p>
          <w:p w14:paraId="30F8848C" w14:textId="77777777" w:rsidR="007311BD" w:rsidRPr="004B5897" w:rsidRDefault="007311BD" w:rsidP="0047714A">
            <w:pPr>
              <w:rPr>
                <w:rFonts w:ascii="Arial" w:hAnsi="Arial" w:cs="Arial"/>
                <w:b/>
                <w:sz w:val="22"/>
                <w:szCs w:val="22"/>
                <w:lang w:eastAsia="en-GB"/>
              </w:rPr>
            </w:pPr>
          </w:p>
        </w:tc>
        <w:tc>
          <w:tcPr>
            <w:tcW w:w="3932" w:type="dxa"/>
            <w:shd w:val="clear" w:color="auto" w:fill="auto"/>
          </w:tcPr>
          <w:p w14:paraId="4901C494" w14:textId="77777777"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 xml:space="preserve">Proactive and </w:t>
            </w:r>
            <w:proofErr w:type="spellStart"/>
            <w:r w:rsidRPr="004B5897">
              <w:rPr>
                <w:rFonts w:ascii="Arial" w:hAnsi="Arial" w:cs="Arial"/>
                <w:sz w:val="22"/>
                <w:szCs w:val="22"/>
                <w:lang w:eastAsia="en-GB"/>
              </w:rPr>
              <w:t>self motivated</w:t>
            </w:r>
            <w:proofErr w:type="spellEnd"/>
            <w:r w:rsidRPr="004B5897">
              <w:rPr>
                <w:rFonts w:ascii="Arial" w:hAnsi="Arial" w:cs="Arial"/>
                <w:sz w:val="22"/>
                <w:szCs w:val="22"/>
                <w:lang w:eastAsia="en-GB"/>
              </w:rPr>
              <w:t>.</w:t>
            </w:r>
          </w:p>
          <w:p w14:paraId="63DF33CF" w14:textId="77777777" w:rsidR="007311BD" w:rsidRPr="004B5897" w:rsidRDefault="007311BD" w:rsidP="0047714A">
            <w:pPr>
              <w:rPr>
                <w:rFonts w:ascii="Arial" w:hAnsi="Arial" w:cs="Arial"/>
                <w:sz w:val="22"/>
                <w:szCs w:val="22"/>
                <w:lang w:eastAsia="en-GB"/>
              </w:rPr>
            </w:pPr>
          </w:p>
          <w:p w14:paraId="04D3886F" w14:textId="1300CCA8"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 xml:space="preserve">Methodical with </w:t>
            </w:r>
            <w:r w:rsidR="005F4E4E" w:rsidRPr="004B5897">
              <w:rPr>
                <w:rFonts w:ascii="Arial" w:hAnsi="Arial" w:cs="Arial"/>
                <w:sz w:val="22"/>
                <w:szCs w:val="22"/>
                <w:lang w:eastAsia="en-GB"/>
              </w:rPr>
              <w:t>excellent</w:t>
            </w:r>
            <w:r w:rsidRPr="004B5897">
              <w:rPr>
                <w:rFonts w:ascii="Arial" w:hAnsi="Arial" w:cs="Arial"/>
                <w:sz w:val="22"/>
                <w:szCs w:val="22"/>
                <w:lang w:eastAsia="en-GB"/>
              </w:rPr>
              <w:t xml:space="preserve"> attention to detail.</w:t>
            </w:r>
          </w:p>
          <w:p w14:paraId="4225C3F2" w14:textId="77777777" w:rsidR="007311BD" w:rsidRPr="004B5897" w:rsidRDefault="007311BD" w:rsidP="0047714A">
            <w:pPr>
              <w:rPr>
                <w:rFonts w:ascii="Arial" w:hAnsi="Arial" w:cs="Arial"/>
                <w:sz w:val="22"/>
                <w:szCs w:val="22"/>
                <w:lang w:eastAsia="en-GB"/>
              </w:rPr>
            </w:pPr>
          </w:p>
          <w:p w14:paraId="3DDAE88A" w14:textId="77777777" w:rsidR="007311BD" w:rsidRPr="004B5897" w:rsidRDefault="007311BD" w:rsidP="0047714A">
            <w:pPr>
              <w:rPr>
                <w:rFonts w:ascii="Arial" w:hAnsi="Arial" w:cs="Arial"/>
                <w:sz w:val="22"/>
                <w:szCs w:val="22"/>
                <w:lang w:eastAsia="en-GB"/>
              </w:rPr>
            </w:pPr>
            <w:r w:rsidRPr="004B5897">
              <w:rPr>
                <w:rFonts w:ascii="Arial" w:hAnsi="Arial" w:cs="Arial"/>
                <w:sz w:val="22"/>
                <w:szCs w:val="22"/>
                <w:lang w:eastAsia="en-GB"/>
              </w:rPr>
              <w:t>Ability to take the initiative in suggesting new ways of working.</w:t>
            </w:r>
          </w:p>
          <w:p w14:paraId="1217D6DE" w14:textId="77777777" w:rsidR="007311BD" w:rsidRPr="004B5897" w:rsidRDefault="007311BD" w:rsidP="0047714A">
            <w:pPr>
              <w:rPr>
                <w:rFonts w:ascii="Arial" w:hAnsi="Arial" w:cs="Arial"/>
                <w:sz w:val="22"/>
                <w:szCs w:val="22"/>
                <w:lang w:eastAsia="en-GB"/>
              </w:rPr>
            </w:pPr>
          </w:p>
          <w:p w14:paraId="77419AFC" w14:textId="77777777" w:rsidR="007311BD" w:rsidRDefault="007311BD" w:rsidP="0047714A">
            <w:pPr>
              <w:rPr>
                <w:rFonts w:ascii="Arial" w:hAnsi="Arial" w:cs="Arial"/>
                <w:sz w:val="22"/>
                <w:szCs w:val="22"/>
                <w:lang w:eastAsia="en-GB"/>
              </w:rPr>
            </w:pPr>
            <w:r w:rsidRPr="004B5897">
              <w:rPr>
                <w:rFonts w:ascii="Arial" w:hAnsi="Arial" w:cs="Arial"/>
                <w:sz w:val="22"/>
                <w:szCs w:val="22"/>
                <w:lang w:eastAsia="en-GB"/>
              </w:rPr>
              <w:t>Ability to work effectively in a team and autonomously</w:t>
            </w:r>
            <w:r w:rsidR="005F4E4E" w:rsidRPr="004B5897">
              <w:rPr>
                <w:rFonts w:ascii="Arial" w:hAnsi="Arial" w:cs="Arial"/>
                <w:sz w:val="22"/>
                <w:szCs w:val="22"/>
                <w:lang w:eastAsia="en-GB"/>
              </w:rPr>
              <w:t>,</w:t>
            </w:r>
            <w:r w:rsidRPr="004B5897">
              <w:rPr>
                <w:rFonts w:ascii="Arial" w:hAnsi="Arial" w:cs="Arial"/>
                <w:sz w:val="22"/>
                <w:szCs w:val="22"/>
                <w:lang w:eastAsia="en-GB"/>
              </w:rPr>
              <w:t xml:space="preserve"> and with staff at all levels. </w:t>
            </w:r>
          </w:p>
          <w:p w14:paraId="379AC93B" w14:textId="4F988FA5" w:rsidR="004B5897" w:rsidRPr="004B5897" w:rsidRDefault="004B5897" w:rsidP="0047714A">
            <w:pPr>
              <w:rPr>
                <w:rFonts w:ascii="Arial" w:hAnsi="Arial" w:cs="Arial"/>
                <w:sz w:val="22"/>
                <w:szCs w:val="22"/>
                <w:lang w:eastAsia="en-GB"/>
              </w:rPr>
            </w:pPr>
          </w:p>
        </w:tc>
        <w:tc>
          <w:tcPr>
            <w:tcW w:w="1530" w:type="dxa"/>
            <w:shd w:val="clear" w:color="auto" w:fill="auto"/>
          </w:tcPr>
          <w:p w14:paraId="4826BA52"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10C6A61F" w14:textId="77777777" w:rsidR="007311BD" w:rsidRPr="004B5897" w:rsidRDefault="007311BD" w:rsidP="0047714A">
            <w:pPr>
              <w:jc w:val="center"/>
              <w:rPr>
                <w:rFonts w:ascii="Arial" w:hAnsi="Arial" w:cs="Arial"/>
                <w:sz w:val="22"/>
                <w:szCs w:val="22"/>
                <w:lang w:eastAsia="en-GB"/>
              </w:rPr>
            </w:pPr>
          </w:p>
          <w:p w14:paraId="2FDFADEF" w14:textId="77777777" w:rsidR="007311BD" w:rsidRPr="004B5897" w:rsidRDefault="007311BD" w:rsidP="0047714A">
            <w:pPr>
              <w:jc w:val="center"/>
              <w:rPr>
                <w:rFonts w:ascii="Arial" w:hAnsi="Arial" w:cs="Arial"/>
                <w:sz w:val="22"/>
                <w:szCs w:val="22"/>
                <w:lang w:eastAsia="en-GB"/>
              </w:rPr>
            </w:pPr>
          </w:p>
          <w:p w14:paraId="332065EB"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7CF2B5C5" w14:textId="77777777" w:rsidR="007311BD" w:rsidRPr="004B5897" w:rsidRDefault="007311BD" w:rsidP="0047714A">
            <w:pPr>
              <w:jc w:val="center"/>
              <w:rPr>
                <w:rFonts w:ascii="Arial" w:hAnsi="Arial" w:cs="Arial"/>
                <w:sz w:val="22"/>
                <w:szCs w:val="22"/>
                <w:lang w:eastAsia="en-GB"/>
              </w:rPr>
            </w:pPr>
          </w:p>
          <w:p w14:paraId="063438C3" w14:textId="77777777" w:rsidR="007311BD" w:rsidRPr="004B5897" w:rsidRDefault="007311BD" w:rsidP="0047714A">
            <w:pPr>
              <w:jc w:val="center"/>
              <w:rPr>
                <w:rFonts w:ascii="Arial" w:hAnsi="Arial" w:cs="Arial"/>
                <w:sz w:val="22"/>
                <w:szCs w:val="22"/>
                <w:lang w:eastAsia="en-GB"/>
              </w:rPr>
            </w:pPr>
          </w:p>
          <w:p w14:paraId="1C723D6D"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p w14:paraId="65AB34FE" w14:textId="77777777" w:rsidR="007311BD" w:rsidRPr="004B5897" w:rsidRDefault="007311BD" w:rsidP="0047714A">
            <w:pPr>
              <w:jc w:val="center"/>
              <w:rPr>
                <w:rFonts w:ascii="Arial" w:hAnsi="Arial" w:cs="Arial"/>
                <w:sz w:val="22"/>
                <w:szCs w:val="22"/>
                <w:lang w:eastAsia="en-GB"/>
              </w:rPr>
            </w:pPr>
          </w:p>
          <w:p w14:paraId="151E0688" w14:textId="77777777" w:rsidR="007311BD" w:rsidRPr="004B5897" w:rsidRDefault="007311BD" w:rsidP="0047714A">
            <w:pPr>
              <w:jc w:val="center"/>
              <w:rPr>
                <w:rFonts w:ascii="Arial" w:hAnsi="Arial" w:cs="Arial"/>
                <w:sz w:val="22"/>
                <w:szCs w:val="22"/>
                <w:lang w:eastAsia="en-GB"/>
              </w:rPr>
            </w:pPr>
          </w:p>
          <w:p w14:paraId="3BED45E1" w14:textId="77777777" w:rsidR="007311BD" w:rsidRPr="004B5897" w:rsidRDefault="007311BD" w:rsidP="0047714A">
            <w:pPr>
              <w:jc w:val="center"/>
              <w:rPr>
                <w:rFonts w:ascii="Arial" w:hAnsi="Arial" w:cs="Arial"/>
                <w:sz w:val="22"/>
                <w:szCs w:val="22"/>
                <w:lang w:eastAsia="en-GB"/>
              </w:rPr>
            </w:pPr>
            <w:r w:rsidRPr="004B5897">
              <w:rPr>
                <w:rFonts w:ascii="Arial" w:hAnsi="Arial" w:cs="Arial"/>
                <w:sz w:val="22"/>
                <w:szCs w:val="22"/>
                <w:lang w:eastAsia="en-GB"/>
              </w:rPr>
              <w:t>X</w:t>
            </w:r>
          </w:p>
        </w:tc>
        <w:tc>
          <w:tcPr>
            <w:tcW w:w="1440" w:type="dxa"/>
          </w:tcPr>
          <w:p w14:paraId="189EA49A" w14:textId="77777777" w:rsidR="007311BD" w:rsidRPr="004B5897" w:rsidRDefault="007311BD" w:rsidP="0047714A">
            <w:pPr>
              <w:jc w:val="center"/>
              <w:rPr>
                <w:rFonts w:ascii="Arial" w:hAnsi="Arial" w:cs="Arial"/>
                <w:sz w:val="22"/>
                <w:szCs w:val="22"/>
                <w:lang w:eastAsia="en-GB"/>
              </w:rPr>
            </w:pPr>
          </w:p>
        </w:tc>
      </w:tr>
    </w:tbl>
    <w:p w14:paraId="374CE47A" w14:textId="77777777" w:rsidR="007311BD" w:rsidRPr="004B5897" w:rsidRDefault="007311BD" w:rsidP="0050236D">
      <w:pPr>
        <w:jc w:val="both"/>
        <w:rPr>
          <w:rFonts w:ascii="Arial" w:hAnsi="Arial" w:cs="Arial"/>
          <w:sz w:val="22"/>
          <w:szCs w:val="22"/>
          <w:lang w:eastAsia="en-GB"/>
        </w:rPr>
      </w:pPr>
    </w:p>
    <w:p w14:paraId="28EF5733" w14:textId="77777777" w:rsidR="007311BD" w:rsidRPr="004B5897" w:rsidRDefault="007311BD" w:rsidP="0050236D">
      <w:pPr>
        <w:jc w:val="both"/>
        <w:rPr>
          <w:rFonts w:ascii="Arial" w:hAnsi="Arial" w:cs="Arial"/>
          <w:b/>
          <w:bCs/>
          <w:sz w:val="22"/>
          <w:szCs w:val="22"/>
        </w:rPr>
      </w:pPr>
    </w:p>
    <w:p w14:paraId="119D3336" w14:textId="77777777" w:rsidR="004B5897" w:rsidRDefault="004B5897">
      <w:r>
        <w:br w:type="page"/>
      </w:r>
    </w:p>
    <w:tbl>
      <w:tblPr>
        <w:tblW w:w="90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9045"/>
      </w:tblGrid>
      <w:tr w:rsidR="0050236D" w:rsidRPr="004B5897" w14:paraId="4B3F28CA" w14:textId="77777777" w:rsidTr="0050236D">
        <w:tc>
          <w:tcPr>
            <w:tcW w:w="9039" w:type="dxa"/>
            <w:tcBorders>
              <w:top w:val="single" w:sz="6" w:space="0" w:color="auto"/>
              <w:left w:val="single" w:sz="6" w:space="0" w:color="auto"/>
              <w:bottom w:val="single" w:sz="6" w:space="0" w:color="auto"/>
              <w:right w:val="single" w:sz="6" w:space="0" w:color="auto"/>
            </w:tcBorders>
            <w:shd w:val="clear" w:color="auto" w:fill="D9E2F3" w:themeFill="accent5" w:themeFillTint="33"/>
            <w:tcMar>
              <w:top w:w="0" w:type="dxa"/>
              <w:left w:w="108" w:type="dxa"/>
              <w:bottom w:w="0" w:type="dxa"/>
              <w:right w:w="108" w:type="dxa"/>
            </w:tcMar>
          </w:tcPr>
          <w:p w14:paraId="39FE90A0" w14:textId="126A431C" w:rsidR="0050236D" w:rsidRPr="004B5897" w:rsidRDefault="0050236D" w:rsidP="0050236D">
            <w:pPr>
              <w:jc w:val="both"/>
              <w:rPr>
                <w:rFonts w:ascii="Arial" w:hAnsi="Arial" w:cs="Arial"/>
                <w:sz w:val="22"/>
                <w:szCs w:val="22"/>
                <w:lang w:val="en-US"/>
              </w:rPr>
            </w:pPr>
            <w:r w:rsidRPr="004B5897">
              <w:rPr>
                <w:rFonts w:ascii="Arial" w:hAnsi="Arial" w:cs="Arial"/>
                <w:b/>
                <w:sz w:val="22"/>
                <w:szCs w:val="22"/>
                <w:lang w:val="en-US"/>
              </w:rPr>
              <w:lastRenderedPageBreak/>
              <w:t xml:space="preserve">Effective </w:t>
            </w:r>
            <w:proofErr w:type="spellStart"/>
            <w:r w:rsidRPr="004B5897">
              <w:rPr>
                <w:rFonts w:ascii="Arial" w:hAnsi="Arial" w:cs="Arial"/>
                <w:b/>
                <w:sz w:val="22"/>
                <w:szCs w:val="22"/>
                <w:lang w:val="en-US"/>
              </w:rPr>
              <w:t>Behaviours</w:t>
            </w:r>
            <w:proofErr w:type="spellEnd"/>
            <w:r w:rsidRPr="004B5897">
              <w:rPr>
                <w:rFonts w:ascii="Arial" w:hAnsi="Arial" w:cs="Arial"/>
                <w:b/>
                <w:sz w:val="22"/>
                <w:szCs w:val="22"/>
                <w:lang w:val="en-US"/>
              </w:rPr>
              <w:t xml:space="preserve"> Framework</w:t>
            </w:r>
          </w:p>
          <w:p w14:paraId="75FF248F" w14:textId="77777777" w:rsidR="0050236D" w:rsidRPr="004B5897" w:rsidRDefault="0050236D" w:rsidP="0050236D">
            <w:pPr>
              <w:autoSpaceDE w:val="0"/>
              <w:autoSpaceDN w:val="0"/>
              <w:adjustRightInd w:val="0"/>
              <w:jc w:val="both"/>
              <w:rPr>
                <w:rFonts w:ascii="Arial" w:eastAsia="Calibri" w:hAnsi="Arial" w:cs="Arial"/>
                <w:sz w:val="22"/>
                <w:szCs w:val="22"/>
                <w:lang w:val="en-US"/>
              </w:rPr>
            </w:pPr>
          </w:p>
          <w:p w14:paraId="582A8B5E" w14:textId="738D06D1" w:rsidR="0050236D" w:rsidRPr="004B5897" w:rsidRDefault="0050236D" w:rsidP="0050236D">
            <w:pPr>
              <w:autoSpaceDE w:val="0"/>
              <w:autoSpaceDN w:val="0"/>
              <w:adjustRightInd w:val="0"/>
              <w:jc w:val="both"/>
              <w:rPr>
                <w:rFonts w:ascii="Arial" w:hAnsi="Arial" w:cs="Arial"/>
                <w:b/>
                <w:sz w:val="22"/>
                <w:szCs w:val="22"/>
                <w:lang w:val="en-US"/>
              </w:rPr>
            </w:pPr>
            <w:r w:rsidRPr="004B5897">
              <w:rPr>
                <w:rFonts w:ascii="Arial" w:eastAsia="Calibri" w:hAnsi="Arial" w:cs="Arial"/>
                <w:sz w:val="22"/>
                <w:szCs w:val="22"/>
                <w:lang w:val="en-US"/>
              </w:rPr>
              <w:t xml:space="preserve">The University has identified a set of effective </w:t>
            </w:r>
            <w:proofErr w:type="spellStart"/>
            <w:r w:rsidRPr="004B5897">
              <w:rPr>
                <w:rFonts w:ascii="Arial" w:eastAsia="Calibri" w:hAnsi="Arial" w:cs="Arial"/>
                <w:sz w:val="22"/>
                <w:szCs w:val="22"/>
                <w:lang w:val="en-US"/>
              </w:rPr>
              <w:t>behaviours</w:t>
            </w:r>
            <w:proofErr w:type="spellEnd"/>
            <w:r w:rsidRPr="004B5897">
              <w:rPr>
                <w:rFonts w:ascii="Arial" w:eastAsia="Calibri" w:hAnsi="Arial" w:cs="Arial"/>
                <w:sz w:val="22"/>
                <w:szCs w:val="22"/>
                <w:lang w:val="en-US"/>
              </w:rPr>
              <w:t xml:space="preserve"> which we value and have found to be consistent with high performance across the </w:t>
            </w:r>
            <w:proofErr w:type="spellStart"/>
            <w:r w:rsidRPr="004B5897">
              <w:rPr>
                <w:rFonts w:ascii="Arial" w:eastAsia="Calibri" w:hAnsi="Arial" w:cs="Arial"/>
                <w:sz w:val="22"/>
                <w:szCs w:val="22"/>
                <w:lang w:val="en-US"/>
              </w:rPr>
              <w:t>organisation</w:t>
            </w:r>
            <w:proofErr w:type="spellEnd"/>
            <w:r w:rsidRPr="004B5897">
              <w:rPr>
                <w:rFonts w:ascii="Arial" w:eastAsia="Calibri" w:hAnsi="Arial" w:cs="Arial"/>
                <w:sz w:val="22"/>
                <w:szCs w:val="22"/>
                <w:lang w:val="en-US"/>
              </w:rPr>
              <w:t xml:space="preserve">. Part of the selection process for this post will be to assess whether candidates have demonstrably exhibited these </w:t>
            </w:r>
            <w:proofErr w:type="spellStart"/>
            <w:r w:rsidRPr="004B5897">
              <w:rPr>
                <w:rFonts w:ascii="Arial" w:eastAsia="Calibri" w:hAnsi="Arial" w:cs="Arial"/>
                <w:sz w:val="22"/>
                <w:szCs w:val="22"/>
                <w:lang w:val="en-US"/>
              </w:rPr>
              <w:t>behaviours</w:t>
            </w:r>
            <w:proofErr w:type="spellEnd"/>
            <w:r w:rsidRPr="004B5897">
              <w:rPr>
                <w:rFonts w:ascii="Arial" w:eastAsia="Calibri" w:hAnsi="Arial" w:cs="Arial"/>
                <w:sz w:val="22"/>
                <w:szCs w:val="22"/>
                <w:lang w:val="en-US"/>
              </w:rPr>
              <w:t xml:space="preserve"> previously. </w:t>
            </w:r>
          </w:p>
          <w:p w14:paraId="73317414" w14:textId="77777777" w:rsidR="0050236D" w:rsidRPr="004B5897" w:rsidRDefault="0050236D" w:rsidP="0050236D">
            <w:pPr>
              <w:jc w:val="both"/>
              <w:rPr>
                <w:rFonts w:ascii="Arial" w:hAnsi="Arial" w:cs="Arial"/>
                <w:b/>
                <w:sz w:val="22"/>
                <w:szCs w:val="22"/>
                <w:lang w:val="en-US"/>
              </w:rPr>
            </w:pPr>
          </w:p>
        </w:tc>
      </w:tr>
      <w:tr w:rsidR="0050236D" w:rsidRPr="004B5897" w14:paraId="3E59E759"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510C9B3C" w14:textId="77777777"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Managing self and personal skills:</w:t>
            </w:r>
          </w:p>
          <w:p w14:paraId="6BAC1C12"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xml:space="preserve">Willing and able to assess and apply own skills, abilities and experience.  Being aware of own </w:t>
            </w:r>
            <w:proofErr w:type="spellStart"/>
            <w:r w:rsidRPr="004B5897">
              <w:rPr>
                <w:rFonts w:ascii="Arial" w:hAnsi="Arial" w:cs="Arial"/>
                <w:sz w:val="22"/>
                <w:szCs w:val="22"/>
                <w:lang w:val="en-US"/>
              </w:rPr>
              <w:t>behaviour</w:t>
            </w:r>
            <w:proofErr w:type="spellEnd"/>
            <w:r w:rsidRPr="004B5897">
              <w:rPr>
                <w:rFonts w:ascii="Arial" w:hAnsi="Arial" w:cs="Arial"/>
                <w:sz w:val="22"/>
                <w:szCs w:val="22"/>
                <w:lang w:val="en-US"/>
              </w:rPr>
              <w:t xml:space="preserve"> and how it impacts on others.</w:t>
            </w:r>
          </w:p>
          <w:p w14:paraId="44BDBF1F"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w:t>
            </w:r>
          </w:p>
        </w:tc>
      </w:tr>
      <w:tr w:rsidR="0050236D" w:rsidRPr="004B5897" w14:paraId="41E93FC1"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1A0D0811" w14:textId="77777777"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Delivering excellent service:</w:t>
            </w:r>
          </w:p>
          <w:p w14:paraId="00FB39A3"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xml:space="preserve">Providing the best quality service to all students and staff and to external customers e.g. clients, suppliers. Building genuine and open long-term relationships </w:t>
            </w:r>
            <w:proofErr w:type="gramStart"/>
            <w:r w:rsidRPr="004B5897">
              <w:rPr>
                <w:rFonts w:ascii="Arial" w:hAnsi="Arial" w:cs="Arial"/>
                <w:sz w:val="22"/>
                <w:szCs w:val="22"/>
                <w:lang w:val="en-US"/>
              </w:rPr>
              <w:t>in order to</w:t>
            </w:r>
            <w:proofErr w:type="gramEnd"/>
            <w:r w:rsidRPr="004B5897">
              <w:rPr>
                <w:rFonts w:ascii="Arial" w:hAnsi="Arial" w:cs="Arial"/>
                <w:sz w:val="22"/>
                <w:szCs w:val="22"/>
                <w:lang w:val="en-US"/>
              </w:rPr>
              <w:t xml:space="preserve"> drive up service standards.</w:t>
            </w:r>
          </w:p>
          <w:p w14:paraId="40DEE44D"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w:t>
            </w:r>
          </w:p>
        </w:tc>
      </w:tr>
      <w:tr w:rsidR="0050236D" w:rsidRPr="004B5897" w14:paraId="5E64ABA5"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2C3FB5FE" w14:textId="77777777"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Finding innovative solutions:</w:t>
            </w:r>
          </w:p>
          <w:p w14:paraId="233593D0"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xml:space="preserve">Taking a holistic view and working enthusiastically and with creativity to </w:t>
            </w:r>
            <w:proofErr w:type="spellStart"/>
            <w:r w:rsidRPr="004B5897">
              <w:rPr>
                <w:rFonts w:ascii="Arial" w:hAnsi="Arial" w:cs="Arial"/>
                <w:sz w:val="22"/>
                <w:szCs w:val="22"/>
                <w:lang w:val="en-US"/>
              </w:rPr>
              <w:t>analyse</w:t>
            </w:r>
            <w:proofErr w:type="spellEnd"/>
            <w:r w:rsidRPr="004B5897">
              <w:rPr>
                <w:rFonts w:ascii="Arial" w:hAnsi="Arial" w:cs="Arial"/>
                <w:sz w:val="22"/>
                <w:szCs w:val="22"/>
                <w:lang w:val="en-US"/>
              </w:rPr>
              <w:t xml:space="preserve"> problems and develop innovative and workable solutions.  Identifying opportunities for innovation.</w:t>
            </w:r>
          </w:p>
          <w:p w14:paraId="5974516D"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w:t>
            </w:r>
          </w:p>
        </w:tc>
      </w:tr>
      <w:tr w:rsidR="0050236D" w:rsidRPr="004B5897" w14:paraId="32F3DE0B"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5719CC1B" w14:textId="77777777"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Embracing change:</w:t>
            </w:r>
          </w:p>
          <w:p w14:paraId="13B8089E"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Adjusting to unfamiliar situations, demands and changing roles.  Seeing change as an opportunity and being receptive to new ideas.</w:t>
            </w:r>
          </w:p>
          <w:p w14:paraId="162F62F4"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w:t>
            </w:r>
          </w:p>
        </w:tc>
      </w:tr>
      <w:tr w:rsidR="0050236D" w:rsidRPr="004B5897" w14:paraId="73E9DFD1"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14:paraId="509A16B3" w14:textId="77777777"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Using resources:</w:t>
            </w:r>
          </w:p>
          <w:p w14:paraId="4265AE8A"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Making effective use of available resources including people, information, networks and budgets.  Being aware of the financial and commercial aspects of the University.</w:t>
            </w:r>
          </w:p>
          <w:p w14:paraId="51E5B1FC" w14:textId="77777777" w:rsidR="0050236D" w:rsidRPr="004B5897" w:rsidRDefault="0050236D" w:rsidP="0050236D">
            <w:pPr>
              <w:jc w:val="both"/>
              <w:rPr>
                <w:rFonts w:ascii="Arial" w:hAnsi="Arial" w:cs="Arial"/>
                <w:sz w:val="22"/>
                <w:szCs w:val="22"/>
                <w:lang w:val="en-US"/>
              </w:rPr>
            </w:pPr>
          </w:p>
        </w:tc>
      </w:tr>
      <w:tr w:rsidR="0050236D" w:rsidRPr="004B5897" w14:paraId="6D2D2941"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6E3C5BDF" w14:textId="77777777"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Engaging with the big picture:</w:t>
            </w:r>
          </w:p>
          <w:p w14:paraId="1C9D5919"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Seeing the work that you do in the context of the bigger picture e.g. in the context of what the University/other departments are striving to achieve and taking a long-term view.  Communicating vision clearly and enthusiastically to inspire and motivate others.</w:t>
            </w:r>
          </w:p>
          <w:p w14:paraId="5B6FDAE3"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w:t>
            </w:r>
          </w:p>
        </w:tc>
      </w:tr>
      <w:tr w:rsidR="0050236D" w:rsidRPr="004B5897" w14:paraId="71EF7016"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789486F0" w14:textId="31F80D26"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 xml:space="preserve">Developing self </w:t>
            </w:r>
          </w:p>
          <w:p w14:paraId="7509ADC7" w14:textId="569B1A51"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xml:space="preserve">Showing commitment to own development to enable </w:t>
            </w:r>
            <w:r w:rsidR="008F729E" w:rsidRPr="004B5897">
              <w:rPr>
                <w:rFonts w:ascii="Arial" w:hAnsi="Arial" w:cs="Arial"/>
                <w:sz w:val="22"/>
                <w:szCs w:val="22"/>
                <w:lang w:val="en-US"/>
              </w:rPr>
              <w:t xml:space="preserve">you </w:t>
            </w:r>
            <w:r w:rsidRPr="004B5897">
              <w:rPr>
                <w:rFonts w:ascii="Arial" w:hAnsi="Arial" w:cs="Arial"/>
                <w:sz w:val="22"/>
                <w:szCs w:val="22"/>
                <w:lang w:val="en-US"/>
              </w:rPr>
              <w:t xml:space="preserve">to reach </w:t>
            </w:r>
            <w:r w:rsidR="00596CFE" w:rsidRPr="004B5897">
              <w:rPr>
                <w:rFonts w:ascii="Arial" w:hAnsi="Arial" w:cs="Arial"/>
                <w:sz w:val="22"/>
                <w:szCs w:val="22"/>
                <w:lang w:val="en-US"/>
              </w:rPr>
              <w:t>your full</w:t>
            </w:r>
            <w:r w:rsidRPr="004B5897">
              <w:rPr>
                <w:rFonts w:ascii="Arial" w:hAnsi="Arial" w:cs="Arial"/>
                <w:sz w:val="22"/>
                <w:szCs w:val="22"/>
                <w:lang w:val="en-US"/>
              </w:rPr>
              <w:t xml:space="preserve"> potential for the wider benefit of the University.</w:t>
            </w:r>
          </w:p>
          <w:p w14:paraId="0F5CB098"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w:t>
            </w:r>
          </w:p>
        </w:tc>
      </w:tr>
      <w:tr w:rsidR="0050236D" w:rsidRPr="004B5897" w14:paraId="11C16E5F"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09ABF707" w14:textId="77777777"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Working with people:</w:t>
            </w:r>
          </w:p>
          <w:p w14:paraId="253084E9"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xml:space="preserve">Working co-operatively with others </w:t>
            </w:r>
            <w:proofErr w:type="gramStart"/>
            <w:r w:rsidRPr="004B5897">
              <w:rPr>
                <w:rFonts w:ascii="Arial" w:hAnsi="Arial" w:cs="Arial"/>
                <w:sz w:val="22"/>
                <w:szCs w:val="22"/>
                <w:lang w:val="en-US"/>
              </w:rPr>
              <w:t>in order to</w:t>
            </w:r>
            <w:proofErr w:type="gramEnd"/>
            <w:r w:rsidRPr="004B5897">
              <w:rPr>
                <w:rFonts w:ascii="Arial" w:hAnsi="Arial" w:cs="Arial"/>
                <w:sz w:val="22"/>
                <w:szCs w:val="22"/>
                <w:lang w:val="en-US"/>
              </w:rPr>
              <w:t xml:space="preserve"> achieve objectives.  Demonstrating a commitment to diversity and applying a wider range of interpersonal skills. </w:t>
            </w:r>
          </w:p>
          <w:p w14:paraId="5167AF6B"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w:t>
            </w:r>
          </w:p>
        </w:tc>
      </w:tr>
      <w:tr w:rsidR="0050236D" w:rsidRPr="004B5897" w14:paraId="0DCF3020" w14:textId="77777777" w:rsidTr="0050236D">
        <w:tc>
          <w:tcPr>
            <w:tcW w:w="903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hideMark/>
          </w:tcPr>
          <w:p w14:paraId="44B3E577" w14:textId="77777777" w:rsidR="0050236D" w:rsidRPr="004B5897" w:rsidRDefault="0050236D" w:rsidP="0050236D">
            <w:pPr>
              <w:jc w:val="both"/>
              <w:rPr>
                <w:rFonts w:ascii="Arial" w:hAnsi="Arial" w:cs="Arial"/>
                <w:b/>
                <w:sz w:val="22"/>
                <w:szCs w:val="22"/>
                <w:lang w:val="en-US"/>
              </w:rPr>
            </w:pPr>
            <w:r w:rsidRPr="004B5897">
              <w:rPr>
                <w:rFonts w:ascii="Arial" w:hAnsi="Arial" w:cs="Arial"/>
                <w:b/>
                <w:sz w:val="22"/>
                <w:szCs w:val="22"/>
                <w:lang w:val="en-US"/>
              </w:rPr>
              <w:t>Achieving results:</w:t>
            </w:r>
          </w:p>
          <w:p w14:paraId="4476CD7D"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xml:space="preserve">Planning and </w:t>
            </w:r>
            <w:proofErr w:type="spellStart"/>
            <w:r w:rsidRPr="004B5897">
              <w:rPr>
                <w:rFonts w:ascii="Arial" w:hAnsi="Arial" w:cs="Arial"/>
                <w:sz w:val="22"/>
                <w:szCs w:val="22"/>
                <w:lang w:val="en-US"/>
              </w:rPr>
              <w:t>organising</w:t>
            </w:r>
            <w:proofErr w:type="spellEnd"/>
            <w:r w:rsidRPr="004B5897">
              <w:rPr>
                <w:rFonts w:ascii="Arial" w:hAnsi="Arial" w:cs="Arial"/>
                <w:sz w:val="22"/>
                <w:szCs w:val="22"/>
                <w:lang w:val="en-US"/>
              </w:rPr>
              <w:t xml:space="preserve"> workloads to ensure that deadlines are met within resource constraints.  Consistently meeting objectives and success criteria.</w:t>
            </w:r>
          </w:p>
          <w:p w14:paraId="1CB60449" w14:textId="77777777" w:rsidR="0050236D" w:rsidRPr="004B5897" w:rsidRDefault="0050236D" w:rsidP="0050236D">
            <w:pPr>
              <w:jc w:val="both"/>
              <w:rPr>
                <w:rFonts w:ascii="Arial" w:hAnsi="Arial" w:cs="Arial"/>
                <w:sz w:val="22"/>
                <w:szCs w:val="22"/>
                <w:lang w:val="en-US"/>
              </w:rPr>
            </w:pPr>
            <w:r w:rsidRPr="004B5897">
              <w:rPr>
                <w:rFonts w:ascii="Arial" w:hAnsi="Arial" w:cs="Arial"/>
                <w:sz w:val="22"/>
                <w:szCs w:val="22"/>
                <w:lang w:val="en-US"/>
              </w:rPr>
              <w:t>  </w:t>
            </w:r>
          </w:p>
        </w:tc>
      </w:tr>
    </w:tbl>
    <w:p w14:paraId="6075F9AA" w14:textId="77777777" w:rsidR="0050236D" w:rsidRPr="004B5897" w:rsidRDefault="0050236D" w:rsidP="0050236D">
      <w:pPr>
        <w:rPr>
          <w:rFonts w:ascii="Arial" w:hAnsi="Arial" w:cs="Arial"/>
          <w:sz w:val="22"/>
          <w:szCs w:val="22"/>
        </w:rPr>
      </w:pPr>
    </w:p>
    <w:p w14:paraId="4A540897" w14:textId="77777777" w:rsidR="0050236D" w:rsidRPr="004B5897" w:rsidRDefault="0050236D" w:rsidP="00A31A62">
      <w:pPr>
        <w:rPr>
          <w:rFonts w:ascii="Arial" w:hAnsi="Arial" w:cs="Arial"/>
          <w:b/>
          <w:bCs/>
          <w:sz w:val="22"/>
          <w:szCs w:val="22"/>
        </w:rPr>
      </w:pPr>
    </w:p>
    <w:p w14:paraId="75DDEA35" w14:textId="77777777" w:rsidR="0050236D" w:rsidRPr="004B5897" w:rsidRDefault="0050236D" w:rsidP="00A31A62">
      <w:pPr>
        <w:rPr>
          <w:rFonts w:ascii="Arial" w:hAnsi="Arial" w:cs="Arial"/>
          <w:b/>
          <w:bCs/>
          <w:sz w:val="22"/>
          <w:szCs w:val="22"/>
        </w:rPr>
      </w:pPr>
    </w:p>
    <w:p w14:paraId="4F80B57F" w14:textId="77777777" w:rsidR="00A31A62" w:rsidRPr="004B5897" w:rsidRDefault="00A31A62" w:rsidP="00A31A62">
      <w:pPr>
        <w:rPr>
          <w:rFonts w:ascii="Arial" w:hAnsi="Arial" w:cs="Arial"/>
          <w:b/>
          <w:bCs/>
          <w:sz w:val="22"/>
          <w:szCs w:val="22"/>
        </w:rPr>
      </w:pPr>
    </w:p>
    <w:p w14:paraId="17BFBA82" w14:textId="77777777" w:rsidR="0027167F" w:rsidRPr="004B5897" w:rsidRDefault="0027167F">
      <w:pPr>
        <w:rPr>
          <w:rFonts w:ascii="Arial" w:hAnsi="Arial" w:cs="Arial"/>
          <w:sz w:val="22"/>
          <w:szCs w:val="22"/>
        </w:rPr>
      </w:pPr>
    </w:p>
    <w:sectPr w:rsidR="0027167F" w:rsidRPr="004B5897" w:rsidSect="004B5897">
      <w:footerReference w:type="default" r:id="rId11"/>
      <w:pgSz w:w="11906" w:h="16838"/>
      <w:pgMar w:top="1080"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BEDC" w14:textId="77777777" w:rsidR="008F3B40" w:rsidRDefault="008F3B40">
      <w:r>
        <w:separator/>
      </w:r>
    </w:p>
  </w:endnote>
  <w:endnote w:type="continuationSeparator" w:id="0">
    <w:p w14:paraId="18EA0131" w14:textId="77777777" w:rsidR="008F3B40" w:rsidRDefault="008F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959D" w14:textId="334B849D" w:rsidR="00347B23" w:rsidRPr="009C096B" w:rsidRDefault="00A31A62">
    <w:pPr>
      <w:pStyle w:val="Footer"/>
      <w:rPr>
        <w:rFonts w:ascii="Arial" w:hAnsi="Arial" w:cs="Arial"/>
      </w:rPr>
    </w:pPr>
    <w:r w:rsidRPr="009C096B">
      <w:rPr>
        <w:rFonts w:ascii="Arial" w:hAnsi="Arial" w:cs="Arial"/>
      </w:rPr>
      <w:t xml:space="preserve">Human Resources </w:t>
    </w:r>
    <w:r w:rsidRPr="009C096B">
      <w:rPr>
        <w:rFonts w:ascii="Arial" w:hAnsi="Arial" w:cs="Arial"/>
      </w:rPr>
      <w:tab/>
      <w:t xml:space="preserve">Page </w:t>
    </w:r>
    <w:r w:rsidRPr="009C096B">
      <w:rPr>
        <w:rFonts w:ascii="Arial" w:hAnsi="Arial" w:cs="Arial"/>
      </w:rPr>
      <w:fldChar w:fldCharType="begin"/>
    </w:r>
    <w:r w:rsidRPr="009C096B">
      <w:rPr>
        <w:rFonts w:ascii="Arial" w:hAnsi="Arial" w:cs="Arial"/>
      </w:rPr>
      <w:instrText xml:space="preserve"> PAGE </w:instrText>
    </w:r>
    <w:r w:rsidRPr="009C096B">
      <w:rPr>
        <w:rFonts w:ascii="Arial" w:hAnsi="Arial" w:cs="Arial"/>
      </w:rPr>
      <w:fldChar w:fldCharType="separate"/>
    </w:r>
    <w:r w:rsidR="00EF2CCF">
      <w:rPr>
        <w:rFonts w:ascii="Arial" w:hAnsi="Arial" w:cs="Arial"/>
        <w:noProof/>
      </w:rPr>
      <w:t>5</w:t>
    </w:r>
    <w:r w:rsidRPr="009C096B">
      <w:rPr>
        <w:rFonts w:ascii="Arial" w:hAnsi="Arial" w:cs="Arial"/>
      </w:rPr>
      <w:fldChar w:fldCharType="end"/>
    </w:r>
    <w:r w:rsidRPr="009C096B">
      <w:rPr>
        <w:rFonts w:ascii="Arial" w:hAnsi="Arial" w:cs="Arial"/>
      </w:rPr>
      <w:tab/>
    </w:r>
    <w:r w:rsidRPr="009C096B">
      <w:rPr>
        <w:rFonts w:ascii="Arial" w:hAnsi="Arial" w:cs="Arial"/>
      </w:rPr>
      <w:fldChar w:fldCharType="begin"/>
    </w:r>
    <w:r w:rsidRPr="009C096B">
      <w:rPr>
        <w:rFonts w:ascii="Arial" w:hAnsi="Arial" w:cs="Arial"/>
      </w:rPr>
      <w:instrText xml:space="preserve"> DATE \@ "dd/MM/yyyy" </w:instrText>
    </w:r>
    <w:r w:rsidRPr="009C096B">
      <w:rPr>
        <w:rFonts w:ascii="Arial" w:hAnsi="Arial" w:cs="Arial"/>
      </w:rPr>
      <w:fldChar w:fldCharType="separate"/>
    </w:r>
    <w:r w:rsidR="00F74BCD">
      <w:rPr>
        <w:rFonts w:ascii="Arial" w:hAnsi="Arial" w:cs="Arial"/>
        <w:noProof/>
      </w:rPr>
      <w:t>13/07/2026</w:t>
    </w:r>
    <w:r w:rsidRPr="009C096B">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3C0BF" w14:textId="77777777" w:rsidR="008F3B40" w:rsidRDefault="008F3B40">
      <w:r>
        <w:separator/>
      </w:r>
    </w:p>
  </w:footnote>
  <w:footnote w:type="continuationSeparator" w:id="0">
    <w:p w14:paraId="596F55DC" w14:textId="77777777" w:rsidR="008F3B40" w:rsidRDefault="008F3B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31C4"/>
    <w:multiLevelType w:val="multilevel"/>
    <w:tmpl w:val="AEE63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B5605"/>
    <w:multiLevelType w:val="hybridMultilevel"/>
    <w:tmpl w:val="978A19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CE31D4"/>
    <w:multiLevelType w:val="hybridMultilevel"/>
    <w:tmpl w:val="A6DE05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81435921">
    <w:abstractNumId w:val="1"/>
  </w:num>
  <w:num w:numId="2" w16cid:durableId="1624457091">
    <w:abstractNumId w:val="2"/>
  </w:num>
  <w:num w:numId="3" w16cid:durableId="1412584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E1D"/>
    <w:rsid w:val="00031DA5"/>
    <w:rsid w:val="0003266A"/>
    <w:rsid w:val="0004070A"/>
    <w:rsid w:val="00045331"/>
    <w:rsid w:val="00054F54"/>
    <w:rsid w:val="00087F25"/>
    <w:rsid w:val="000A282A"/>
    <w:rsid w:val="000B014E"/>
    <w:rsid w:val="000C69DF"/>
    <w:rsid w:val="000F2728"/>
    <w:rsid w:val="00120CDB"/>
    <w:rsid w:val="001218C3"/>
    <w:rsid w:val="00126555"/>
    <w:rsid w:val="00144C58"/>
    <w:rsid w:val="00154C05"/>
    <w:rsid w:val="00166DB8"/>
    <w:rsid w:val="001B1991"/>
    <w:rsid w:val="001C7479"/>
    <w:rsid w:val="001D5015"/>
    <w:rsid w:val="001D7450"/>
    <w:rsid w:val="001E2DFA"/>
    <w:rsid w:val="001E53A7"/>
    <w:rsid w:val="001F6C6A"/>
    <w:rsid w:val="002057E6"/>
    <w:rsid w:val="00205C97"/>
    <w:rsid w:val="002275A5"/>
    <w:rsid w:val="00231AC6"/>
    <w:rsid w:val="00235E35"/>
    <w:rsid w:val="002525F6"/>
    <w:rsid w:val="0026323A"/>
    <w:rsid w:val="0027167F"/>
    <w:rsid w:val="00283AE8"/>
    <w:rsid w:val="00292002"/>
    <w:rsid w:val="002A4403"/>
    <w:rsid w:val="002B5ABC"/>
    <w:rsid w:val="002C2AD5"/>
    <w:rsid w:val="002D342B"/>
    <w:rsid w:val="002F53DD"/>
    <w:rsid w:val="003025E4"/>
    <w:rsid w:val="0032056B"/>
    <w:rsid w:val="00335FE1"/>
    <w:rsid w:val="00336541"/>
    <w:rsid w:val="00345608"/>
    <w:rsid w:val="0034774F"/>
    <w:rsid w:val="00347B23"/>
    <w:rsid w:val="00350135"/>
    <w:rsid w:val="003D77FA"/>
    <w:rsid w:val="003F042D"/>
    <w:rsid w:val="00407C37"/>
    <w:rsid w:val="00427A17"/>
    <w:rsid w:val="00440636"/>
    <w:rsid w:val="004572A1"/>
    <w:rsid w:val="00490F90"/>
    <w:rsid w:val="00495E9E"/>
    <w:rsid w:val="004B5897"/>
    <w:rsid w:val="004D4DE8"/>
    <w:rsid w:val="004E4D80"/>
    <w:rsid w:val="004F2CEF"/>
    <w:rsid w:val="0050236D"/>
    <w:rsid w:val="00502ABD"/>
    <w:rsid w:val="00523F9D"/>
    <w:rsid w:val="00524CE0"/>
    <w:rsid w:val="00526069"/>
    <w:rsid w:val="005553BB"/>
    <w:rsid w:val="00575A62"/>
    <w:rsid w:val="0059214F"/>
    <w:rsid w:val="00596CFE"/>
    <w:rsid w:val="005A5E8E"/>
    <w:rsid w:val="005B1D41"/>
    <w:rsid w:val="005C01E5"/>
    <w:rsid w:val="005C64AD"/>
    <w:rsid w:val="005D04B4"/>
    <w:rsid w:val="005F4E4E"/>
    <w:rsid w:val="005F6B04"/>
    <w:rsid w:val="00600686"/>
    <w:rsid w:val="00601C17"/>
    <w:rsid w:val="006050ED"/>
    <w:rsid w:val="00615C57"/>
    <w:rsid w:val="006250DC"/>
    <w:rsid w:val="00630025"/>
    <w:rsid w:val="006504D4"/>
    <w:rsid w:val="006737A2"/>
    <w:rsid w:val="00724664"/>
    <w:rsid w:val="007311BD"/>
    <w:rsid w:val="00751E79"/>
    <w:rsid w:val="00767F44"/>
    <w:rsid w:val="00780B58"/>
    <w:rsid w:val="007A6C3F"/>
    <w:rsid w:val="007C65A6"/>
    <w:rsid w:val="007D194E"/>
    <w:rsid w:val="007F56BA"/>
    <w:rsid w:val="00803414"/>
    <w:rsid w:val="00804BBF"/>
    <w:rsid w:val="0081392E"/>
    <w:rsid w:val="00836223"/>
    <w:rsid w:val="00850E1B"/>
    <w:rsid w:val="00862B80"/>
    <w:rsid w:val="008702B1"/>
    <w:rsid w:val="00881D33"/>
    <w:rsid w:val="0089306A"/>
    <w:rsid w:val="008B4381"/>
    <w:rsid w:val="008D14A9"/>
    <w:rsid w:val="008D2585"/>
    <w:rsid w:val="008E09DF"/>
    <w:rsid w:val="008F3B40"/>
    <w:rsid w:val="008F729E"/>
    <w:rsid w:val="009025CF"/>
    <w:rsid w:val="009409C3"/>
    <w:rsid w:val="009417BB"/>
    <w:rsid w:val="00964841"/>
    <w:rsid w:val="009B73D3"/>
    <w:rsid w:val="009D6358"/>
    <w:rsid w:val="009F5EA2"/>
    <w:rsid w:val="00A14014"/>
    <w:rsid w:val="00A15D31"/>
    <w:rsid w:val="00A2093A"/>
    <w:rsid w:val="00A31A62"/>
    <w:rsid w:val="00A33E10"/>
    <w:rsid w:val="00A34076"/>
    <w:rsid w:val="00A44853"/>
    <w:rsid w:val="00A543EA"/>
    <w:rsid w:val="00A54E8E"/>
    <w:rsid w:val="00A75093"/>
    <w:rsid w:val="00AB0FD7"/>
    <w:rsid w:val="00AC18B7"/>
    <w:rsid w:val="00B41AAA"/>
    <w:rsid w:val="00B9133A"/>
    <w:rsid w:val="00B93B89"/>
    <w:rsid w:val="00BB1590"/>
    <w:rsid w:val="00BB2345"/>
    <w:rsid w:val="00BB415C"/>
    <w:rsid w:val="00BC3AFE"/>
    <w:rsid w:val="00BD0F59"/>
    <w:rsid w:val="00BE5D8F"/>
    <w:rsid w:val="00C06216"/>
    <w:rsid w:val="00C07FD5"/>
    <w:rsid w:val="00C22E1D"/>
    <w:rsid w:val="00C2545B"/>
    <w:rsid w:val="00C349E4"/>
    <w:rsid w:val="00C454CB"/>
    <w:rsid w:val="00C6283C"/>
    <w:rsid w:val="00C6645D"/>
    <w:rsid w:val="00C772BA"/>
    <w:rsid w:val="00CC7FAC"/>
    <w:rsid w:val="00CD74D5"/>
    <w:rsid w:val="00CF07C3"/>
    <w:rsid w:val="00D057EC"/>
    <w:rsid w:val="00D1054A"/>
    <w:rsid w:val="00D46DC6"/>
    <w:rsid w:val="00D5627B"/>
    <w:rsid w:val="00D60024"/>
    <w:rsid w:val="00D6399C"/>
    <w:rsid w:val="00D7412A"/>
    <w:rsid w:val="00D8277F"/>
    <w:rsid w:val="00D91823"/>
    <w:rsid w:val="00DB24F0"/>
    <w:rsid w:val="00DB2508"/>
    <w:rsid w:val="00DF62E5"/>
    <w:rsid w:val="00E346AC"/>
    <w:rsid w:val="00E35574"/>
    <w:rsid w:val="00E72B96"/>
    <w:rsid w:val="00E83FBD"/>
    <w:rsid w:val="00E91A4D"/>
    <w:rsid w:val="00E9373C"/>
    <w:rsid w:val="00E95426"/>
    <w:rsid w:val="00EE0F1F"/>
    <w:rsid w:val="00EE3C31"/>
    <w:rsid w:val="00EF2CCF"/>
    <w:rsid w:val="00EF3C15"/>
    <w:rsid w:val="00F62B6A"/>
    <w:rsid w:val="00F74BCD"/>
    <w:rsid w:val="00F9180E"/>
    <w:rsid w:val="00FF55BF"/>
    <w:rsid w:val="05E43B70"/>
    <w:rsid w:val="3CF92ABE"/>
    <w:rsid w:val="68DAD2F6"/>
    <w:rsid w:val="7D499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4A27"/>
  <w15:chartTrackingRefBased/>
  <w15:docId w15:val="{E23D99DC-0FF8-4DB3-9F26-00C4EF4F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A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1A62"/>
    <w:pPr>
      <w:tabs>
        <w:tab w:val="center" w:pos="4153"/>
        <w:tab w:val="right" w:pos="8306"/>
      </w:tabs>
    </w:pPr>
  </w:style>
  <w:style w:type="character" w:customStyle="1" w:styleId="FooterChar">
    <w:name w:val="Footer Char"/>
    <w:basedOn w:val="DefaultParagraphFont"/>
    <w:link w:val="Footer"/>
    <w:uiPriority w:val="99"/>
    <w:rsid w:val="00A31A62"/>
    <w:rPr>
      <w:rFonts w:ascii="Times New Roman" w:eastAsia="Times New Roman" w:hAnsi="Times New Roman" w:cs="Times New Roman"/>
      <w:sz w:val="20"/>
      <w:szCs w:val="20"/>
    </w:rPr>
  </w:style>
  <w:style w:type="paragraph" w:customStyle="1" w:styleId="Default">
    <w:name w:val="Default"/>
    <w:rsid w:val="00A31A62"/>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qFormat/>
    <w:rsid w:val="00A31A62"/>
    <w:pPr>
      <w:ind w:left="720"/>
      <w:contextualSpacing/>
    </w:pPr>
  </w:style>
  <w:style w:type="paragraph" w:styleId="BalloonText">
    <w:name w:val="Balloon Text"/>
    <w:basedOn w:val="Normal"/>
    <w:link w:val="BalloonTextChar"/>
    <w:uiPriority w:val="99"/>
    <w:semiHidden/>
    <w:unhideWhenUsed/>
    <w:rsid w:val="00A31A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A6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31A62"/>
    <w:rPr>
      <w:sz w:val="16"/>
      <w:szCs w:val="16"/>
    </w:rPr>
  </w:style>
  <w:style w:type="paragraph" w:styleId="CommentText">
    <w:name w:val="annotation text"/>
    <w:basedOn w:val="Normal"/>
    <w:link w:val="CommentTextChar"/>
    <w:uiPriority w:val="99"/>
    <w:unhideWhenUsed/>
    <w:rsid w:val="00A31A62"/>
  </w:style>
  <w:style w:type="character" w:customStyle="1" w:styleId="CommentTextChar">
    <w:name w:val="Comment Text Char"/>
    <w:basedOn w:val="DefaultParagraphFont"/>
    <w:link w:val="CommentText"/>
    <w:uiPriority w:val="99"/>
    <w:rsid w:val="00A31A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1A62"/>
    <w:rPr>
      <w:b/>
      <w:bCs/>
    </w:rPr>
  </w:style>
  <w:style w:type="character" w:customStyle="1" w:styleId="CommentSubjectChar">
    <w:name w:val="Comment Subject Char"/>
    <w:basedOn w:val="CommentTextChar"/>
    <w:link w:val="CommentSubject"/>
    <w:uiPriority w:val="99"/>
    <w:semiHidden/>
    <w:rsid w:val="00A31A62"/>
    <w:rPr>
      <w:rFonts w:ascii="Times New Roman" w:eastAsia="Times New Roman" w:hAnsi="Times New Roman" w:cs="Times New Roman"/>
      <w:b/>
      <w:bCs/>
      <w:sz w:val="20"/>
      <w:szCs w:val="20"/>
    </w:rPr>
  </w:style>
  <w:style w:type="paragraph" w:styleId="Revision">
    <w:name w:val="Revision"/>
    <w:hidden/>
    <w:uiPriority w:val="99"/>
    <w:semiHidden/>
    <w:rsid w:val="00CF07C3"/>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59"/>
    <w:rsid w:val="00A2093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189937">
      <w:bodyDiv w:val="1"/>
      <w:marLeft w:val="0"/>
      <w:marRight w:val="0"/>
      <w:marTop w:val="0"/>
      <w:marBottom w:val="0"/>
      <w:divBdr>
        <w:top w:val="none" w:sz="0" w:space="0" w:color="auto"/>
        <w:left w:val="none" w:sz="0" w:space="0" w:color="auto"/>
        <w:bottom w:val="none" w:sz="0" w:space="0" w:color="auto"/>
        <w:right w:val="none" w:sz="0" w:space="0" w:color="auto"/>
      </w:divBdr>
    </w:div>
    <w:div w:id="960721170">
      <w:bodyDiv w:val="1"/>
      <w:marLeft w:val="0"/>
      <w:marRight w:val="0"/>
      <w:marTop w:val="0"/>
      <w:marBottom w:val="0"/>
      <w:divBdr>
        <w:top w:val="none" w:sz="0" w:space="0" w:color="auto"/>
        <w:left w:val="none" w:sz="0" w:space="0" w:color="auto"/>
        <w:bottom w:val="none" w:sz="0" w:space="0" w:color="auto"/>
        <w:right w:val="none" w:sz="0" w:space="0" w:color="auto"/>
      </w:divBdr>
    </w:div>
    <w:div w:id="116243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2C683A4099264C9115E18548138062" ma:contentTypeVersion="14" ma:contentTypeDescription="Create a new document." ma:contentTypeScope="" ma:versionID="c37694f6f142932a6fa49aecaf6e970c">
  <xsd:schema xmlns:xsd="http://www.w3.org/2001/XMLSchema" xmlns:xs="http://www.w3.org/2001/XMLSchema" xmlns:p="http://schemas.microsoft.com/office/2006/metadata/properties" xmlns:ns2="5b83f2f0-c747-4073-ad11-be8f2fdb7d59" xmlns:ns3="8fcb7a97-fd40-40b5-823c-bf449eb1b6e5" targetNamespace="http://schemas.microsoft.com/office/2006/metadata/properties" ma:root="true" ma:fieldsID="22f290712127f1622c013e73366b4c16" ns2:_="" ns3:_="">
    <xsd:import namespace="5b83f2f0-c747-4073-ad11-be8f2fdb7d59"/>
    <xsd:import namespace="8fcb7a97-fd40-40b5-823c-bf449eb1b6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3f2f0-c747-4073-ad11-be8f2fdb7d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693718-8356-48ba-866a-85db3a9efc2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cb7a97-fd40-40b5-823c-bf449eb1b6e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962b649-d3ed-4f03-9f6d-c0ac24818a95}" ma:internalName="TaxCatchAll" ma:showField="CatchAllData" ma:web="8fcb7a97-fd40-40b5-823c-bf449eb1b6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fcb7a97-fd40-40b5-823c-bf449eb1b6e5" xsi:nil="true"/>
    <lcf76f155ced4ddcb4097134ff3c332f xmlns="5b83f2f0-c747-4073-ad11-be8f2fdb7d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97F899-F7B9-46C2-A49D-D06D18A38C63}">
  <ds:schemaRefs>
    <ds:schemaRef ds:uri="http://schemas.microsoft.com/sharepoint/v3/contenttype/forms"/>
  </ds:schemaRefs>
</ds:datastoreItem>
</file>

<file path=customXml/itemProps2.xml><?xml version="1.0" encoding="utf-8"?>
<ds:datastoreItem xmlns:ds="http://schemas.openxmlformats.org/officeDocument/2006/customXml" ds:itemID="{C89E0348-8602-4AEC-8668-DB95B5C52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3f2f0-c747-4073-ad11-be8f2fdb7d59"/>
    <ds:schemaRef ds:uri="8fcb7a97-fd40-40b5-823c-bf449eb1b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4A936B-43B8-4C29-9FC0-9DC119B5DB67}">
  <ds:schemaRefs>
    <ds:schemaRef ds:uri="http://schemas.microsoft.com/office/2006/metadata/properties"/>
    <ds:schemaRef ds:uri="http://schemas.microsoft.com/office/infopath/2007/PartnerControls"/>
    <ds:schemaRef ds:uri="8fcb7a97-fd40-40b5-823c-bf449eb1b6e5"/>
    <ds:schemaRef ds:uri="5b83f2f0-c747-4073-ad11-be8f2fdb7d59"/>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5</TotalTime>
  <Pages>6</Pages>
  <Words>1419</Words>
  <Characters>8089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Merker</dc:creator>
  <cp:keywords/>
  <dc:description/>
  <cp:lastModifiedBy>Claire Coombes</cp:lastModifiedBy>
  <cp:revision>3</cp:revision>
  <dcterms:created xsi:type="dcterms:W3CDTF">2026-07-09T16:14:00Z</dcterms:created>
  <dcterms:modified xsi:type="dcterms:W3CDTF">2026-07-13T11:20:00Z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0x010100FF2C683A4099264C9115E18548138062</vt:lpwstr>
  </property>
  <property fmtid="{D5CDD505-2E9C-101B-9397-08002B2CF9AE}" pid="3" name="MediaServiceImageTags">
    <vt:lpwstr/>
  </property>
</Properties>
</file>