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1BE" w:rsidRDefault="00BC3112" w:rsidP="009851BE">
      <w:pPr>
        <w:rPr>
          <w:rFonts w:ascii="Arial" w:hAnsi="Arial" w:cs="Arial"/>
          <w:b/>
          <w:sz w:val="22"/>
          <w:szCs w:val="22"/>
        </w:rPr>
      </w:pPr>
      <w:r>
        <w:rPr>
          <w:rFonts w:ascii="Arial" w:hAnsi="Arial" w:cs="Arial"/>
          <w:b/>
          <w:noProof/>
          <w:sz w:val="22"/>
          <w:szCs w:val="22"/>
          <w:lang w:eastAsia="en-GB"/>
        </w:rPr>
        <w:drawing>
          <wp:inline distT="0" distB="0" distL="0" distR="0" wp14:anchorId="023DC6F1" wp14:editId="1705C001">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9851BE">
        <w:rPr>
          <w:rFonts w:ascii="Arial" w:hAnsi="Arial" w:cs="Arial"/>
          <w:b/>
          <w:sz w:val="22"/>
          <w:szCs w:val="22"/>
        </w:rPr>
        <w:tab/>
      </w:r>
    </w:p>
    <w:p w:rsidR="009851BE" w:rsidRDefault="009851BE" w:rsidP="009851BE">
      <w:pPr>
        <w:rPr>
          <w:rFonts w:ascii="Arial" w:hAnsi="Arial" w:cs="Arial"/>
          <w:b/>
          <w:sz w:val="22"/>
          <w:szCs w:val="22"/>
        </w:rPr>
      </w:pPr>
    </w:p>
    <w:p w:rsidR="00CA4D1C" w:rsidRPr="005C58D2" w:rsidRDefault="00083B74" w:rsidP="009851BE">
      <w:pPr>
        <w:ind w:left="2160" w:firstLine="720"/>
        <w:rPr>
          <w:rFonts w:ascii="Arial" w:hAnsi="Arial" w:cs="Arial"/>
          <w:b/>
          <w:sz w:val="22"/>
          <w:szCs w:val="22"/>
        </w:rPr>
      </w:pPr>
      <w:r w:rsidRPr="005C58D2">
        <w:rPr>
          <w:rFonts w:ascii="Arial" w:hAnsi="Arial" w:cs="Arial"/>
          <w:b/>
          <w:sz w:val="22"/>
          <w:szCs w:val="22"/>
        </w:rPr>
        <w:t>Job Description</w:t>
      </w:r>
    </w:p>
    <w:p w:rsidR="00CA4D1C" w:rsidRPr="005C58D2"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Job title:</w:t>
            </w:r>
          </w:p>
        </w:tc>
        <w:tc>
          <w:tcPr>
            <w:tcW w:w="5777" w:type="dxa"/>
          </w:tcPr>
          <w:p w:rsidR="00CA4D1C" w:rsidRPr="009B3FED" w:rsidRDefault="00C34F25" w:rsidP="00083B74">
            <w:pPr>
              <w:rPr>
                <w:rFonts w:ascii="Arial" w:hAnsi="Arial" w:cs="Arial"/>
                <w:b/>
                <w:sz w:val="22"/>
                <w:szCs w:val="22"/>
              </w:rPr>
            </w:pPr>
            <w:r>
              <w:rPr>
                <w:rFonts w:ascii="Arial" w:hAnsi="Arial" w:cs="Arial"/>
                <w:b/>
                <w:sz w:val="22"/>
                <w:szCs w:val="22"/>
              </w:rPr>
              <w:t>Programmes Officer</w:t>
            </w:r>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Department/School:</w:t>
            </w:r>
          </w:p>
        </w:tc>
        <w:tc>
          <w:tcPr>
            <w:tcW w:w="5777" w:type="dxa"/>
          </w:tcPr>
          <w:p w:rsidR="00CA4D1C" w:rsidRPr="009B3FED" w:rsidRDefault="008713E6" w:rsidP="0062332B">
            <w:pPr>
              <w:rPr>
                <w:rFonts w:ascii="Arial" w:hAnsi="Arial" w:cs="Arial"/>
                <w:b/>
                <w:sz w:val="22"/>
                <w:szCs w:val="22"/>
              </w:rPr>
            </w:pPr>
            <w:r>
              <w:rPr>
                <w:rFonts w:ascii="Arial" w:hAnsi="Arial" w:cs="Arial"/>
                <w:b/>
                <w:sz w:val="22"/>
                <w:szCs w:val="22"/>
              </w:rPr>
              <w:t xml:space="preserve">Faculty of </w:t>
            </w:r>
            <w:r w:rsidR="0062332B">
              <w:rPr>
                <w:rFonts w:ascii="Arial" w:hAnsi="Arial" w:cs="Arial"/>
                <w:b/>
                <w:sz w:val="22"/>
                <w:szCs w:val="22"/>
              </w:rPr>
              <w:t>Science</w:t>
            </w:r>
            <w:bookmarkStart w:id="0" w:name="_GoBack"/>
            <w:bookmarkEnd w:id="0"/>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Grade:</w:t>
            </w:r>
          </w:p>
        </w:tc>
        <w:tc>
          <w:tcPr>
            <w:tcW w:w="5777" w:type="dxa"/>
          </w:tcPr>
          <w:p w:rsidR="00CA4D1C" w:rsidRPr="009B3FED" w:rsidRDefault="00BE30E1" w:rsidP="00083B74">
            <w:pPr>
              <w:rPr>
                <w:rFonts w:ascii="Arial" w:hAnsi="Arial" w:cs="Arial"/>
                <w:b/>
                <w:sz w:val="22"/>
                <w:szCs w:val="22"/>
              </w:rPr>
            </w:pPr>
            <w:r>
              <w:rPr>
                <w:rFonts w:ascii="Arial" w:hAnsi="Arial" w:cs="Arial"/>
                <w:b/>
                <w:sz w:val="22"/>
                <w:szCs w:val="22"/>
              </w:rPr>
              <w:t>6</w:t>
            </w:r>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Location:</w:t>
            </w:r>
          </w:p>
        </w:tc>
        <w:tc>
          <w:tcPr>
            <w:tcW w:w="5777" w:type="dxa"/>
          </w:tcPr>
          <w:p w:rsidR="00CA4D1C" w:rsidRPr="009B3FED" w:rsidRDefault="009577A2" w:rsidP="00083B74">
            <w:pPr>
              <w:rPr>
                <w:rFonts w:ascii="Arial" w:hAnsi="Arial" w:cs="Arial"/>
                <w:b/>
                <w:sz w:val="22"/>
                <w:szCs w:val="22"/>
              </w:rPr>
            </w:pPr>
            <w:r>
              <w:rPr>
                <w:rFonts w:ascii="Arial" w:hAnsi="Arial" w:cs="Arial"/>
                <w:b/>
                <w:sz w:val="22"/>
                <w:szCs w:val="22"/>
              </w:rPr>
              <w:t>Faculty Office</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B3FED" w:rsidTr="00BD40D7">
        <w:tc>
          <w:tcPr>
            <w:tcW w:w="8720" w:type="dxa"/>
          </w:tcPr>
          <w:p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9B3FED" w:rsidTr="00BD40D7">
        <w:tc>
          <w:tcPr>
            <w:tcW w:w="8720" w:type="dxa"/>
          </w:tcPr>
          <w:p w:rsidR="0037466B" w:rsidRDefault="009577A2" w:rsidP="009577A2">
            <w:pPr>
              <w:rPr>
                <w:rFonts w:ascii="Arial" w:hAnsi="Arial" w:cs="Arial"/>
                <w:sz w:val="22"/>
                <w:szCs w:val="22"/>
              </w:rPr>
            </w:pPr>
            <w:r w:rsidRPr="007A3D51">
              <w:rPr>
                <w:rFonts w:ascii="Arial" w:hAnsi="Arial" w:cs="Arial"/>
                <w:sz w:val="22"/>
                <w:szCs w:val="22"/>
              </w:rPr>
              <w:t xml:space="preserve">The postholder will work closely with the Undergraduate </w:t>
            </w:r>
            <w:r w:rsidR="009851BE">
              <w:rPr>
                <w:rFonts w:ascii="Arial" w:hAnsi="Arial" w:cs="Arial"/>
                <w:sz w:val="22"/>
                <w:szCs w:val="22"/>
              </w:rPr>
              <w:t xml:space="preserve">(UG) </w:t>
            </w:r>
            <w:r w:rsidRPr="007A3D51">
              <w:rPr>
                <w:rFonts w:ascii="Arial" w:hAnsi="Arial" w:cs="Arial"/>
                <w:sz w:val="22"/>
                <w:szCs w:val="22"/>
              </w:rPr>
              <w:t xml:space="preserve">Manager to provide management and operational support for the Faculty’s </w:t>
            </w:r>
            <w:r w:rsidR="0037466B">
              <w:rPr>
                <w:rFonts w:ascii="Arial" w:hAnsi="Arial" w:cs="Arial"/>
                <w:sz w:val="22"/>
                <w:szCs w:val="22"/>
              </w:rPr>
              <w:t>u</w:t>
            </w:r>
            <w:r w:rsidRPr="007A3D51">
              <w:rPr>
                <w:rFonts w:ascii="Arial" w:hAnsi="Arial" w:cs="Arial"/>
                <w:sz w:val="22"/>
                <w:szCs w:val="22"/>
              </w:rPr>
              <w:t xml:space="preserve">ndergraduate </w:t>
            </w:r>
            <w:r w:rsidR="0037466B">
              <w:rPr>
                <w:rFonts w:ascii="Arial" w:hAnsi="Arial" w:cs="Arial"/>
                <w:sz w:val="22"/>
                <w:szCs w:val="22"/>
              </w:rPr>
              <w:t>programmes</w:t>
            </w:r>
            <w:r w:rsidRPr="007A3D51">
              <w:rPr>
                <w:rFonts w:ascii="Arial" w:hAnsi="Arial" w:cs="Arial"/>
                <w:sz w:val="22"/>
                <w:szCs w:val="22"/>
              </w:rPr>
              <w:t>.</w:t>
            </w:r>
            <w:r w:rsidR="0037466B">
              <w:rPr>
                <w:rFonts w:ascii="Arial" w:hAnsi="Arial" w:cs="Arial"/>
                <w:sz w:val="22"/>
                <w:szCs w:val="22"/>
              </w:rPr>
              <w:t xml:space="preserve">  </w:t>
            </w:r>
            <w:r w:rsidR="0037466B" w:rsidRPr="007A3D51">
              <w:rPr>
                <w:rFonts w:ascii="Arial" w:hAnsi="Arial" w:cs="Arial"/>
                <w:sz w:val="22"/>
                <w:szCs w:val="22"/>
              </w:rPr>
              <w:t>As well as providing line management for a small team, the postholder will work</w:t>
            </w:r>
            <w:r w:rsidR="0037466B">
              <w:rPr>
                <w:rFonts w:ascii="Arial" w:hAnsi="Arial" w:cs="Arial"/>
                <w:sz w:val="22"/>
                <w:szCs w:val="22"/>
              </w:rPr>
              <w:t xml:space="preserve"> collaboratively</w:t>
            </w:r>
            <w:r w:rsidR="0037466B" w:rsidRPr="007A3D51">
              <w:rPr>
                <w:rFonts w:ascii="Arial" w:hAnsi="Arial" w:cs="Arial"/>
                <w:sz w:val="22"/>
                <w:szCs w:val="22"/>
              </w:rPr>
              <w:t xml:space="preserve"> to </w:t>
            </w:r>
            <w:r w:rsidR="0037466B">
              <w:rPr>
                <w:rFonts w:ascii="Arial" w:hAnsi="Arial" w:cs="Arial"/>
                <w:sz w:val="22"/>
                <w:szCs w:val="22"/>
              </w:rPr>
              <w:t>deliver</w:t>
            </w:r>
            <w:r w:rsidR="0037466B" w:rsidRPr="007A3D51">
              <w:rPr>
                <w:rFonts w:ascii="Arial" w:hAnsi="Arial" w:cs="Arial"/>
                <w:sz w:val="22"/>
                <w:szCs w:val="22"/>
              </w:rPr>
              <w:t xml:space="preserve"> </w:t>
            </w:r>
            <w:r w:rsidR="0037466B">
              <w:rPr>
                <w:rFonts w:ascii="Arial" w:hAnsi="Arial" w:cs="Arial"/>
                <w:sz w:val="22"/>
                <w:szCs w:val="22"/>
              </w:rPr>
              <w:t xml:space="preserve">a high quality standard of support, ensuring that </w:t>
            </w:r>
            <w:r w:rsidR="0037466B" w:rsidRPr="007A3D51">
              <w:rPr>
                <w:rFonts w:ascii="Arial" w:hAnsi="Arial" w:cs="Arial"/>
                <w:sz w:val="22"/>
                <w:szCs w:val="22"/>
              </w:rPr>
              <w:t>services are e</w:t>
            </w:r>
            <w:r w:rsidR="0037466B">
              <w:rPr>
                <w:rFonts w:ascii="Arial" w:hAnsi="Arial" w:cs="Arial"/>
                <w:sz w:val="22"/>
                <w:szCs w:val="22"/>
              </w:rPr>
              <w:t>fficient, effective and adapt to changing circumstances. (S)he</w:t>
            </w:r>
            <w:r w:rsidR="0037466B" w:rsidRPr="007A3D51">
              <w:rPr>
                <w:rFonts w:ascii="Arial" w:hAnsi="Arial" w:cs="Arial"/>
                <w:sz w:val="22"/>
                <w:szCs w:val="22"/>
              </w:rPr>
              <w:t xml:space="preserve"> will also work with the </w:t>
            </w:r>
            <w:r w:rsidR="0037466B">
              <w:rPr>
                <w:rFonts w:ascii="Arial" w:hAnsi="Arial" w:cs="Arial"/>
                <w:sz w:val="22"/>
                <w:szCs w:val="22"/>
              </w:rPr>
              <w:t>Undergraduate</w:t>
            </w:r>
            <w:r w:rsidR="0037466B" w:rsidRPr="007A3D51">
              <w:rPr>
                <w:rFonts w:ascii="Arial" w:hAnsi="Arial" w:cs="Arial"/>
                <w:sz w:val="22"/>
                <w:szCs w:val="22"/>
              </w:rPr>
              <w:t xml:space="preserve"> Manager</w:t>
            </w:r>
            <w:r w:rsidR="0037466B">
              <w:rPr>
                <w:rFonts w:ascii="Arial" w:hAnsi="Arial" w:cs="Arial"/>
                <w:sz w:val="22"/>
                <w:szCs w:val="22"/>
              </w:rPr>
              <w:t xml:space="preserve"> </w:t>
            </w:r>
            <w:r w:rsidR="0037466B" w:rsidRPr="007A3D51">
              <w:rPr>
                <w:rFonts w:ascii="Arial" w:hAnsi="Arial" w:cs="Arial"/>
                <w:sz w:val="22"/>
                <w:szCs w:val="22"/>
              </w:rPr>
              <w:t>to develop common systems and processes standardised on best practice</w:t>
            </w:r>
            <w:r w:rsidR="0037466B">
              <w:rPr>
                <w:rFonts w:ascii="Arial" w:hAnsi="Arial" w:cs="Arial"/>
                <w:sz w:val="22"/>
                <w:szCs w:val="22"/>
              </w:rPr>
              <w:t xml:space="preserve">, </w:t>
            </w:r>
            <w:r w:rsidR="0037466B" w:rsidRPr="007A3D51">
              <w:rPr>
                <w:rFonts w:ascii="Arial" w:hAnsi="Arial" w:cs="Arial"/>
                <w:sz w:val="22"/>
                <w:szCs w:val="22"/>
              </w:rPr>
              <w:t>ensure that University regulations and procedures are adhered to</w:t>
            </w:r>
            <w:r w:rsidR="0037466B">
              <w:rPr>
                <w:rFonts w:ascii="Arial" w:hAnsi="Arial" w:cs="Arial"/>
                <w:sz w:val="22"/>
                <w:szCs w:val="22"/>
              </w:rPr>
              <w:t xml:space="preserve"> and take responsibility for </w:t>
            </w:r>
            <w:r w:rsidR="0037466B" w:rsidRPr="007A3D51">
              <w:rPr>
                <w:rFonts w:ascii="Arial" w:hAnsi="Arial" w:cs="Arial"/>
                <w:sz w:val="22"/>
                <w:szCs w:val="22"/>
              </w:rPr>
              <w:t xml:space="preserve">managing specific projects which </w:t>
            </w:r>
            <w:r w:rsidR="00C8315A">
              <w:rPr>
                <w:rFonts w:ascii="Arial" w:hAnsi="Arial" w:cs="Arial"/>
                <w:sz w:val="22"/>
                <w:szCs w:val="22"/>
              </w:rPr>
              <w:t xml:space="preserve">relate to </w:t>
            </w:r>
            <w:r w:rsidR="009851BE">
              <w:rPr>
                <w:rFonts w:ascii="Arial" w:hAnsi="Arial" w:cs="Arial"/>
                <w:sz w:val="22"/>
                <w:szCs w:val="22"/>
              </w:rPr>
              <w:t>his/her</w:t>
            </w:r>
            <w:r w:rsidR="00C8315A">
              <w:rPr>
                <w:rFonts w:ascii="Arial" w:hAnsi="Arial" w:cs="Arial"/>
                <w:sz w:val="22"/>
                <w:szCs w:val="22"/>
              </w:rPr>
              <w:t xml:space="preserve"> functional area and may span both the undergraduate and postgraduate teams.</w:t>
            </w:r>
          </w:p>
          <w:p w:rsidR="0037466B" w:rsidRDefault="0037466B" w:rsidP="009577A2">
            <w:pPr>
              <w:rPr>
                <w:rFonts w:ascii="Arial" w:hAnsi="Arial" w:cs="Arial"/>
                <w:sz w:val="22"/>
                <w:szCs w:val="22"/>
              </w:rPr>
            </w:pPr>
          </w:p>
          <w:p w:rsidR="009577A2" w:rsidRPr="009B3FED" w:rsidRDefault="009577A2" w:rsidP="00C8315A">
            <w:pPr>
              <w:rPr>
                <w:rFonts w:ascii="Arial" w:hAnsi="Arial" w:cs="Arial"/>
                <w:i/>
                <w:sz w:val="22"/>
                <w:szCs w:val="22"/>
              </w:rPr>
            </w:pPr>
            <w:r w:rsidRPr="007A3D51">
              <w:rPr>
                <w:rFonts w:ascii="Arial" w:hAnsi="Arial" w:cs="Arial"/>
                <w:sz w:val="22"/>
                <w:szCs w:val="22"/>
              </w:rPr>
              <w:t>This is a busy and varied role involving daily communication with academic staff and students, and the postholder needs to have excellent organisational skills, to demonstrate</w:t>
            </w:r>
            <w:r w:rsidR="009851BE">
              <w:rPr>
                <w:rFonts w:ascii="Arial" w:hAnsi="Arial" w:cs="Arial"/>
                <w:sz w:val="22"/>
                <w:szCs w:val="22"/>
              </w:rPr>
              <w:t xml:space="preserve"> good use of initiative, and </w:t>
            </w:r>
            <w:r w:rsidRPr="007A3D51">
              <w:rPr>
                <w:rFonts w:ascii="Arial" w:hAnsi="Arial" w:cs="Arial"/>
                <w:sz w:val="22"/>
                <w:szCs w:val="22"/>
              </w:rPr>
              <w:t>have the ability to multi-task and prioritise. Although members of the team have individual areas of responsibility, a team-based approach is essential to ensure that, regardless of circumstances, every member of the team is fully conversant with processes and procedures and able to contribute effectively to any activity within the team.</w:t>
            </w:r>
            <w:r w:rsidRPr="007A3D51">
              <w:rPr>
                <w:rFonts w:ascii="Arial" w:hAnsi="Arial" w:cs="Arial"/>
                <w:sz w:val="22"/>
                <w:szCs w:val="22"/>
                <w:lang w:val="en" w:eastAsia="en-GB"/>
              </w:rPr>
              <w:t xml:space="preserve"> </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Source and nature of management provided </w:t>
            </w:r>
          </w:p>
        </w:tc>
      </w:tr>
      <w:tr w:rsidR="00CA4D1C" w:rsidRPr="009B3FED" w:rsidTr="00BD40D7">
        <w:tc>
          <w:tcPr>
            <w:tcW w:w="8755" w:type="dxa"/>
          </w:tcPr>
          <w:p w:rsidR="009577A2" w:rsidRPr="009B3FED" w:rsidRDefault="009577A2" w:rsidP="00FF37C6">
            <w:pPr>
              <w:rPr>
                <w:rFonts w:ascii="Arial" w:hAnsi="Arial" w:cs="Arial"/>
                <w:i/>
                <w:sz w:val="22"/>
                <w:szCs w:val="22"/>
              </w:rPr>
            </w:pPr>
            <w:r w:rsidRPr="007A3D51">
              <w:rPr>
                <w:rFonts w:ascii="Arial" w:hAnsi="Arial" w:cs="Arial"/>
                <w:sz w:val="22"/>
                <w:szCs w:val="22"/>
                <w:lang w:val="en" w:eastAsia="en-GB"/>
              </w:rPr>
              <w:t>Undergraduate Manager (with academic input from the Associate Dean for Learning and Teaching) and the Director of Administration</w:t>
            </w:r>
            <w:r w:rsidRPr="009B3FED">
              <w:rPr>
                <w:rFonts w:ascii="Arial" w:hAnsi="Arial" w:cs="Arial"/>
                <w:i/>
                <w:sz w:val="22"/>
                <w:szCs w:val="22"/>
              </w:rPr>
              <w:t xml:space="preserve"> </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Staff management responsibility</w:t>
            </w:r>
          </w:p>
        </w:tc>
      </w:tr>
      <w:tr w:rsidR="00CA4D1C" w:rsidRPr="009B3FED" w:rsidTr="00BD40D7">
        <w:tc>
          <w:tcPr>
            <w:tcW w:w="8755" w:type="dxa"/>
          </w:tcPr>
          <w:p w:rsidR="009577A2" w:rsidRPr="009B3FED" w:rsidRDefault="009577A2" w:rsidP="00FF37C6">
            <w:pPr>
              <w:rPr>
                <w:rFonts w:ascii="Arial" w:hAnsi="Arial" w:cs="Arial"/>
                <w:i/>
                <w:sz w:val="22"/>
                <w:szCs w:val="22"/>
              </w:rPr>
            </w:pPr>
            <w:r w:rsidRPr="009577A2">
              <w:rPr>
                <w:rFonts w:ascii="Arial" w:hAnsi="Arial" w:cs="Arial"/>
                <w:sz w:val="22"/>
                <w:szCs w:val="22"/>
              </w:rPr>
              <w:t>Direct Line Management for a small team</w:t>
            </w:r>
            <w:r w:rsidRPr="009577A2">
              <w:rPr>
                <w:rFonts w:ascii="Arial" w:hAnsi="Arial" w:cs="Arial"/>
                <w:i/>
                <w:sz w:val="22"/>
                <w:szCs w:val="22"/>
              </w:rPr>
              <w:t xml:space="preserve"> </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rsidTr="00BD40D7">
        <w:tc>
          <w:tcPr>
            <w:tcW w:w="8755" w:type="dxa"/>
          </w:tcPr>
          <w:p w:rsidR="008713E6" w:rsidRPr="009B3FED" w:rsidRDefault="00FF37C6" w:rsidP="004F2A9C">
            <w:pPr>
              <w:rPr>
                <w:rFonts w:ascii="Arial" w:hAnsi="Arial" w:cs="Arial"/>
                <w:b/>
                <w:sz w:val="22"/>
                <w:szCs w:val="22"/>
              </w:rPr>
            </w:pPr>
            <w:r w:rsidRPr="0033485B">
              <w:rPr>
                <w:rFonts w:ascii="Arial" w:hAnsi="Arial" w:cs="Arial"/>
                <w:sz w:val="22"/>
                <w:szCs w:val="22"/>
              </w:rPr>
              <w:t>You will from time to time be required to undertake other duties of a similar nature as reasonably required by your line manager.  These may include assisting in the facilitation of CPD activities.  This will form part of your substantive role and you will not receive addition</w:t>
            </w:r>
            <w:r>
              <w:rPr>
                <w:rFonts w:ascii="Arial" w:hAnsi="Arial" w:cs="Arial"/>
                <w:sz w:val="22"/>
                <w:szCs w:val="22"/>
              </w:rPr>
              <w:t>al payment for these activities</w:t>
            </w:r>
            <w:r w:rsidRPr="0033485B">
              <w:rPr>
                <w:rFonts w:ascii="Arial" w:hAnsi="Arial" w:cs="Arial"/>
                <w:sz w:val="22"/>
                <w:szCs w:val="22"/>
              </w:rPr>
              <w:t xml:space="preserve">  </w:t>
            </w:r>
          </w:p>
        </w:tc>
      </w:tr>
    </w:tbl>
    <w:p w:rsidR="009577A2" w:rsidRPr="009B3FED" w:rsidRDefault="009577A2"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B3FED" w:rsidTr="00BD40D7">
        <w:tc>
          <w:tcPr>
            <w:tcW w:w="8755" w:type="dxa"/>
            <w:gridSpan w:val="2"/>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Main duties and responsibilities </w:t>
            </w:r>
          </w:p>
        </w:tc>
      </w:tr>
      <w:tr w:rsidR="00CA4D1C" w:rsidRPr="009B3FED" w:rsidTr="00BC7D8F">
        <w:tc>
          <w:tcPr>
            <w:tcW w:w="468" w:type="dxa"/>
          </w:tcPr>
          <w:p w:rsidR="00CA4D1C" w:rsidRPr="009B3FED" w:rsidRDefault="0027447E" w:rsidP="00083B74">
            <w:pPr>
              <w:rPr>
                <w:rFonts w:ascii="Arial" w:hAnsi="Arial" w:cs="Arial"/>
                <w:b/>
                <w:sz w:val="22"/>
                <w:szCs w:val="22"/>
              </w:rPr>
            </w:pPr>
            <w:r>
              <w:rPr>
                <w:rFonts w:ascii="Arial" w:hAnsi="Arial" w:cs="Arial"/>
                <w:b/>
                <w:sz w:val="22"/>
                <w:szCs w:val="22"/>
              </w:rPr>
              <w:t>1</w:t>
            </w:r>
          </w:p>
        </w:tc>
        <w:tc>
          <w:tcPr>
            <w:tcW w:w="8287" w:type="dxa"/>
          </w:tcPr>
          <w:p w:rsidR="009577A2" w:rsidRPr="007A3D51" w:rsidRDefault="009577A2" w:rsidP="009577A2">
            <w:pPr>
              <w:rPr>
                <w:rFonts w:ascii="Arial" w:hAnsi="Arial" w:cs="Arial"/>
                <w:b/>
                <w:sz w:val="22"/>
                <w:szCs w:val="22"/>
              </w:rPr>
            </w:pPr>
            <w:r w:rsidRPr="007A3D51">
              <w:rPr>
                <w:rFonts w:ascii="Arial" w:hAnsi="Arial" w:cs="Arial"/>
                <w:b/>
                <w:sz w:val="22"/>
                <w:szCs w:val="22"/>
              </w:rPr>
              <w:t>Leadership and management</w:t>
            </w:r>
          </w:p>
          <w:p w:rsidR="009577A2" w:rsidRPr="007A3D51" w:rsidRDefault="009577A2" w:rsidP="00FF37C6">
            <w:pPr>
              <w:numPr>
                <w:ilvl w:val="0"/>
                <w:numId w:val="30"/>
              </w:numPr>
              <w:ind w:left="383" w:hanging="142"/>
              <w:rPr>
                <w:rFonts w:ascii="Arial" w:hAnsi="Arial" w:cs="Arial"/>
                <w:sz w:val="22"/>
                <w:szCs w:val="22"/>
              </w:rPr>
            </w:pPr>
            <w:r w:rsidRPr="007A3D51">
              <w:rPr>
                <w:rFonts w:ascii="Arial" w:hAnsi="Arial" w:cs="Arial"/>
                <w:sz w:val="22"/>
                <w:szCs w:val="22"/>
              </w:rPr>
              <w:t xml:space="preserve">To act as line manager for a small group of </w:t>
            </w:r>
            <w:r w:rsidR="0037466B">
              <w:rPr>
                <w:rFonts w:ascii="Arial" w:hAnsi="Arial" w:cs="Arial"/>
                <w:sz w:val="22"/>
                <w:szCs w:val="22"/>
              </w:rPr>
              <w:t>administrators</w:t>
            </w:r>
            <w:r w:rsidRPr="007A3D51">
              <w:rPr>
                <w:rFonts w:ascii="Arial" w:hAnsi="Arial" w:cs="Arial"/>
                <w:sz w:val="22"/>
                <w:szCs w:val="22"/>
              </w:rPr>
              <w:t xml:space="preserve"> including all aspects of management and development for the team (annual leave, </w:t>
            </w:r>
            <w:r w:rsidR="009851BE">
              <w:rPr>
                <w:rFonts w:ascii="Arial" w:hAnsi="Arial" w:cs="Arial"/>
                <w:sz w:val="22"/>
                <w:szCs w:val="22"/>
              </w:rPr>
              <w:t>appraisal</w:t>
            </w:r>
            <w:r w:rsidRPr="007A3D51">
              <w:rPr>
                <w:rFonts w:ascii="Arial" w:hAnsi="Arial" w:cs="Arial"/>
                <w:sz w:val="22"/>
                <w:szCs w:val="22"/>
              </w:rPr>
              <w:t xml:space="preserve"> </w:t>
            </w:r>
            <w:r w:rsidR="009851BE" w:rsidRPr="007A3D51">
              <w:rPr>
                <w:rFonts w:ascii="Arial" w:hAnsi="Arial" w:cs="Arial"/>
                <w:sz w:val="22"/>
                <w:szCs w:val="22"/>
              </w:rPr>
              <w:t>etc.</w:t>
            </w:r>
            <w:r w:rsidRPr="007A3D51">
              <w:rPr>
                <w:rFonts w:ascii="Arial" w:hAnsi="Arial" w:cs="Arial"/>
                <w:sz w:val="22"/>
                <w:szCs w:val="22"/>
              </w:rPr>
              <w:t>)</w:t>
            </w:r>
          </w:p>
          <w:p w:rsidR="009577A2" w:rsidRPr="007A3D51" w:rsidRDefault="009577A2" w:rsidP="00FF37C6">
            <w:pPr>
              <w:numPr>
                <w:ilvl w:val="0"/>
                <w:numId w:val="30"/>
              </w:numPr>
              <w:ind w:left="383" w:hanging="142"/>
              <w:rPr>
                <w:rFonts w:ascii="Arial" w:hAnsi="Arial" w:cs="Arial"/>
                <w:sz w:val="22"/>
                <w:szCs w:val="22"/>
              </w:rPr>
            </w:pPr>
            <w:r w:rsidRPr="007A3D51">
              <w:rPr>
                <w:rFonts w:ascii="Arial" w:hAnsi="Arial" w:cs="Arial"/>
                <w:sz w:val="22"/>
                <w:szCs w:val="22"/>
              </w:rPr>
              <w:t>To support the Undergraduate Manager in developing agreed standards of delivery for student-related processes associated with the undergraduate lifecycle</w:t>
            </w:r>
          </w:p>
          <w:p w:rsidR="009577A2" w:rsidRPr="007A3D51" w:rsidRDefault="009577A2" w:rsidP="00FF37C6">
            <w:pPr>
              <w:numPr>
                <w:ilvl w:val="0"/>
                <w:numId w:val="30"/>
              </w:numPr>
              <w:ind w:left="383" w:hanging="142"/>
              <w:rPr>
                <w:rFonts w:ascii="Arial" w:hAnsi="Arial" w:cs="Arial"/>
                <w:sz w:val="22"/>
                <w:szCs w:val="22"/>
              </w:rPr>
            </w:pPr>
            <w:r w:rsidRPr="007A3D51">
              <w:rPr>
                <w:rFonts w:ascii="Arial" w:hAnsi="Arial" w:cs="Arial"/>
                <w:sz w:val="22"/>
                <w:szCs w:val="22"/>
              </w:rPr>
              <w:t>To take the lead in one or more specific area of programme administration, such as the use of SAMIS or Moodle and be available to resolve queries and train colleagues when the need arises</w:t>
            </w:r>
          </w:p>
          <w:p w:rsidR="0037466B" w:rsidRDefault="009577A2" w:rsidP="00FF37C6">
            <w:pPr>
              <w:numPr>
                <w:ilvl w:val="0"/>
                <w:numId w:val="30"/>
              </w:numPr>
              <w:ind w:left="383" w:hanging="142"/>
              <w:rPr>
                <w:rFonts w:ascii="Arial" w:hAnsi="Arial" w:cs="Arial"/>
                <w:sz w:val="22"/>
                <w:szCs w:val="22"/>
              </w:rPr>
            </w:pPr>
            <w:r w:rsidRPr="007A3D51">
              <w:rPr>
                <w:rFonts w:ascii="Arial" w:hAnsi="Arial" w:cs="Arial"/>
                <w:sz w:val="22"/>
                <w:szCs w:val="22"/>
              </w:rPr>
              <w:t>T</w:t>
            </w:r>
            <w:r>
              <w:rPr>
                <w:rFonts w:ascii="Arial" w:hAnsi="Arial" w:cs="Arial"/>
                <w:sz w:val="22"/>
                <w:szCs w:val="22"/>
              </w:rPr>
              <w:t>o take the lead in acquiring in-</w:t>
            </w:r>
            <w:r w:rsidRPr="007A3D51">
              <w:rPr>
                <w:rFonts w:ascii="Arial" w:hAnsi="Arial" w:cs="Arial"/>
                <w:sz w:val="22"/>
                <w:szCs w:val="22"/>
              </w:rPr>
              <w:t xml:space="preserve">depth knowledge of specific regulatory </w:t>
            </w:r>
            <w:r w:rsidRPr="007A3D51">
              <w:rPr>
                <w:rFonts w:ascii="Arial" w:hAnsi="Arial" w:cs="Arial"/>
                <w:sz w:val="22"/>
                <w:szCs w:val="22"/>
              </w:rPr>
              <w:lastRenderedPageBreak/>
              <w:t xml:space="preserve">documentation such as </w:t>
            </w:r>
            <w:r w:rsidR="009851BE">
              <w:rPr>
                <w:rFonts w:ascii="Arial" w:hAnsi="Arial" w:cs="Arial"/>
                <w:sz w:val="22"/>
                <w:szCs w:val="22"/>
              </w:rPr>
              <w:t>assessment regulations (</w:t>
            </w:r>
            <w:r w:rsidRPr="007A3D51">
              <w:rPr>
                <w:rFonts w:ascii="Arial" w:hAnsi="Arial" w:cs="Arial"/>
                <w:sz w:val="22"/>
                <w:szCs w:val="22"/>
              </w:rPr>
              <w:t>NFA</w:t>
            </w:r>
            <w:r w:rsidR="009851BE">
              <w:rPr>
                <w:rFonts w:ascii="Arial" w:hAnsi="Arial" w:cs="Arial"/>
                <w:sz w:val="22"/>
                <w:szCs w:val="22"/>
              </w:rPr>
              <w:t>:AR)</w:t>
            </w:r>
            <w:r w:rsidRPr="007A3D51">
              <w:rPr>
                <w:rFonts w:ascii="Arial" w:hAnsi="Arial" w:cs="Arial"/>
                <w:sz w:val="22"/>
                <w:szCs w:val="22"/>
              </w:rPr>
              <w:t xml:space="preserve"> or Q</w:t>
            </w:r>
            <w:r w:rsidR="009851BE">
              <w:rPr>
                <w:rFonts w:ascii="Arial" w:hAnsi="Arial" w:cs="Arial"/>
                <w:sz w:val="22"/>
                <w:szCs w:val="22"/>
              </w:rPr>
              <w:t>uality Assurance (Q</w:t>
            </w:r>
            <w:r w:rsidRPr="007A3D51">
              <w:rPr>
                <w:rFonts w:ascii="Arial" w:hAnsi="Arial" w:cs="Arial"/>
                <w:sz w:val="22"/>
                <w:szCs w:val="22"/>
              </w:rPr>
              <w:t>A</w:t>
            </w:r>
            <w:r w:rsidR="009851BE">
              <w:rPr>
                <w:rFonts w:ascii="Arial" w:hAnsi="Arial" w:cs="Arial"/>
                <w:sz w:val="22"/>
                <w:szCs w:val="22"/>
              </w:rPr>
              <w:t>)</w:t>
            </w:r>
            <w:r w:rsidRPr="007A3D51">
              <w:rPr>
                <w:rFonts w:ascii="Arial" w:hAnsi="Arial" w:cs="Arial"/>
                <w:sz w:val="22"/>
                <w:szCs w:val="22"/>
              </w:rPr>
              <w:t xml:space="preserve"> statements relating to undergraduate activities, and remind colleagues of duties and responsibilities at relevant points in the academic calendar</w:t>
            </w:r>
          </w:p>
          <w:p w:rsidR="007D4F05" w:rsidRPr="0037466B" w:rsidRDefault="009577A2" w:rsidP="00FF37C6">
            <w:pPr>
              <w:numPr>
                <w:ilvl w:val="0"/>
                <w:numId w:val="30"/>
              </w:numPr>
              <w:ind w:left="383" w:hanging="142"/>
              <w:rPr>
                <w:rFonts w:ascii="Arial" w:hAnsi="Arial" w:cs="Arial"/>
                <w:sz w:val="22"/>
                <w:szCs w:val="22"/>
              </w:rPr>
            </w:pPr>
            <w:r w:rsidRPr="0037466B">
              <w:rPr>
                <w:rFonts w:ascii="Arial" w:hAnsi="Arial" w:cs="Arial"/>
                <w:sz w:val="22"/>
                <w:szCs w:val="22"/>
              </w:rPr>
              <w:t>Alongsid</w:t>
            </w:r>
            <w:r w:rsidR="009851BE">
              <w:rPr>
                <w:rFonts w:ascii="Arial" w:hAnsi="Arial" w:cs="Arial"/>
                <w:sz w:val="22"/>
                <w:szCs w:val="22"/>
              </w:rPr>
              <w:t xml:space="preserve">e the Undergraduate Manager, </w:t>
            </w:r>
            <w:r w:rsidRPr="0037466B">
              <w:rPr>
                <w:rFonts w:ascii="Arial" w:hAnsi="Arial" w:cs="Arial"/>
                <w:sz w:val="22"/>
                <w:szCs w:val="22"/>
              </w:rPr>
              <w:t>provide leadership in ensuring an effective working relationship between Directors of Studies, members of the academic staff, services offered centrally and those within the Undergraduate Team</w:t>
            </w:r>
          </w:p>
          <w:p w:rsidR="009577A2" w:rsidRPr="00BC7D8F" w:rsidRDefault="009577A2" w:rsidP="009577A2">
            <w:pPr>
              <w:pStyle w:val="ListParagraph"/>
              <w:rPr>
                <w:rFonts w:ascii="Arial" w:hAnsi="Arial" w:cs="Arial"/>
                <w:b/>
                <w:sz w:val="22"/>
                <w:szCs w:val="22"/>
              </w:rPr>
            </w:pPr>
          </w:p>
        </w:tc>
      </w:tr>
      <w:tr w:rsidR="00CA4D1C" w:rsidRPr="009B3FED" w:rsidTr="00BC7D8F">
        <w:tc>
          <w:tcPr>
            <w:tcW w:w="468" w:type="dxa"/>
          </w:tcPr>
          <w:p w:rsidR="00CA4D1C" w:rsidRPr="009B3FED" w:rsidRDefault="009A2FFD" w:rsidP="00083B74">
            <w:pPr>
              <w:rPr>
                <w:rFonts w:ascii="Arial" w:hAnsi="Arial" w:cs="Arial"/>
                <w:b/>
                <w:sz w:val="22"/>
                <w:szCs w:val="22"/>
              </w:rPr>
            </w:pPr>
            <w:r>
              <w:rPr>
                <w:rFonts w:ascii="Arial" w:hAnsi="Arial" w:cs="Arial"/>
                <w:b/>
                <w:sz w:val="22"/>
                <w:szCs w:val="22"/>
              </w:rPr>
              <w:lastRenderedPageBreak/>
              <w:t>2</w:t>
            </w:r>
          </w:p>
        </w:tc>
        <w:tc>
          <w:tcPr>
            <w:tcW w:w="8287" w:type="dxa"/>
          </w:tcPr>
          <w:p w:rsidR="009577A2" w:rsidRPr="007A3D51" w:rsidRDefault="009577A2" w:rsidP="009577A2">
            <w:pPr>
              <w:jc w:val="both"/>
              <w:rPr>
                <w:rFonts w:ascii="Arial" w:hAnsi="Arial" w:cs="Arial"/>
                <w:b/>
                <w:sz w:val="22"/>
                <w:szCs w:val="22"/>
              </w:rPr>
            </w:pPr>
            <w:r w:rsidRPr="007A3D51">
              <w:rPr>
                <w:rFonts w:ascii="Arial" w:hAnsi="Arial" w:cs="Arial"/>
                <w:b/>
                <w:sz w:val="22"/>
                <w:szCs w:val="22"/>
              </w:rPr>
              <w:t>Support for Teaching and Administration</w:t>
            </w:r>
          </w:p>
          <w:p w:rsidR="009577A2"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rPr>
              <w:t xml:space="preserve">To work with the Undergraduate Manager to monitor/develop/implement </w:t>
            </w:r>
            <w:r w:rsidR="009851BE">
              <w:rPr>
                <w:rFonts w:ascii="Arial" w:hAnsi="Arial" w:cs="Arial"/>
                <w:sz w:val="22"/>
                <w:szCs w:val="22"/>
              </w:rPr>
              <w:t>a</w:t>
            </w:r>
            <w:r w:rsidRPr="009577A2">
              <w:rPr>
                <w:rFonts w:ascii="Arial" w:hAnsi="Arial" w:cs="Arial"/>
                <w:sz w:val="22"/>
                <w:szCs w:val="22"/>
              </w:rPr>
              <w:t xml:space="preserve"> set of common core business processes, standardised on best practice to support the undergraduate taught student life cycle and undertake regular reviews to ensure continuous improvement, balancing the needs of individual departments with efficiency benefits of aggregation and standardisation</w:t>
            </w:r>
          </w:p>
          <w:p w:rsidR="009577A2" w:rsidRPr="009577A2" w:rsidRDefault="009577A2" w:rsidP="00FF37C6">
            <w:pPr>
              <w:pStyle w:val="ListParagraph"/>
              <w:numPr>
                <w:ilvl w:val="0"/>
                <w:numId w:val="36"/>
              </w:numPr>
              <w:autoSpaceDE w:val="0"/>
              <w:autoSpaceDN w:val="0"/>
              <w:adjustRightInd w:val="0"/>
              <w:ind w:left="383" w:hanging="284"/>
              <w:rPr>
                <w:rFonts w:ascii="Arial" w:hAnsi="Arial" w:cs="Arial"/>
                <w:sz w:val="22"/>
                <w:szCs w:val="22"/>
                <w:lang w:eastAsia="en-GB"/>
              </w:rPr>
            </w:pPr>
            <w:r w:rsidRPr="009577A2">
              <w:rPr>
                <w:rFonts w:ascii="Arial" w:hAnsi="Arial" w:cs="Arial"/>
                <w:sz w:val="22"/>
                <w:szCs w:val="22"/>
              </w:rPr>
              <w:t>Deal with relevant internal and external enquiries in a professional and timely manner</w:t>
            </w:r>
          </w:p>
          <w:p w:rsidR="009577A2"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rPr>
              <w:t>Act as the first point of contact for prospective, current and former undergraduate students to answer queries and provide information and guidance</w:t>
            </w:r>
          </w:p>
          <w:p w:rsidR="009577A2"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rPr>
              <w:t>Develop and apply knowledge of University policies, regulations and procedures as they relate to undergraduate provision and advise team members, academic staff and students accordingly</w:t>
            </w:r>
          </w:p>
          <w:p w:rsidR="009577A2"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rPr>
              <w:t>Oversee and implement procedures in accordance with University policy on attendance monitoring for all students (including those on Tier 4 visas) within the Faculty</w:t>
            </w:r>
          </w:p>
          <w:p w:rsidR="009577A2"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lang w:eastAsia="en-GB"/>
              </w:rPr>
              <w:t>Establish, maintain and use clear and effective means of communication with staff and students, i.e. email distribution lists, notice-boards, web pages etc.</w:t>
            </w:r>
          </w:p>
          <w:p w:rsidR="009577A2"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lang w:eastAsia="en-GB"/>
              </w:rPr>
              <w:t>Assist in the production of core programme information, materials, teaching aids and programme handbooks</w:t>
            </w:r>
          </w:p>
          <w:p w:rsidR="009577A2"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rPr>
              <w:t xml:space="preserve">Coordinate and resolve issues with timetabling arrangements for teaching, seminars, assessment </w:t>
            </w:r>
            <w:r w:rsidR="009851BE" w:rsidRPr="009577A2">
              <w:rPr>
                <w:rFonts w:ascii="Arial" w:hAnsi="Arial" w:cs="Arial"/>
                <w:sz w:val="22"/>
                <w:szCs w:val="22"/>
              </w:rPr>
              <w:t>etc.</w:t>
            </w:r>
            <w:r w:rsidRPr="009577A2">
              <w:rPr>
                <w:rFonts w:ascii="Arial" w:hAnsi="Arial" w:cs="Arial"/>
                <w:sz w:val="22"/>
                <w:szCs w:val="22"/>
              </w:rPr>
              <w:t>, and produce the annual programme calendar, incorporating deadlines/key dates</w:t>
            </w:r>
          </w:p>
          <w:p w:rsidR="009577A2"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lang w:eastAsia="en-GB"/>
              </w:rPr>
              <w:t>Organise open days, induction and other events as required</w:t>
            </w:r>
          </w:p>
          <w:p w:rsidR="00C018AC" w:rsidRPr="009577A2" w:rsidRDefault="009577A2" w:rsidP="00FF37C6">
            <w:pPr>
              <w:pStyle w:val="ListParagraph"/>
              <w:numPr>
                <w:ilvl w:val="0"/>
                <w:numId w:val="36"/>
              </w:numPr>
              <w:ind w:left="383" w:hanging="284"/>
              <w:rPr>
                <w:rFonts w:ascii="Arial" w:hAnsi="Arial" w:cs="Arial"/>
                <w:sz w:val="22"/>
                <w:szCs w:val="22"/>
              </w:rPr>
            </w:pPr>
            <w:r w:rsidRPr="009577A2">
              <w:rPr>
                <w:rFonts w:ascii="Arial" w:hAnsi="Arial" w:cs="Arial"/>
                <w:sz w:val="22"/>
                <w:szCs w:val="22"/>
              </w:rPr>
              <w:t>Monitor and update noticeboards and web pages and provide administrative support for the Virtual Learning Environment ‘Moodle’</w:t>
            </w:r>
          </w:p>
          <w:p w:rsidR="009A2FFD" w:rsidRPr="007D4F05" w:rsidRDefault="009A2FFD" w:rsidP="009A2FFD">
            <w:pPr>
              <w:pStyle w:val="ListParagraph"/>
              <w:ind w:left="0"/>
              <w:rPr>
                <w:rFonts w:ascii="Arial" w:hAnsi="Arial" w:cs="Arial"/>
                <w:b/>
                <w:sz w:val="22"/>
                <w:szCs w:val="22"/>
              </w:rPr>
            </w:pPr>
          </w:p>
        </w:tc>
      </w:tr>
      <w:tr w:rsidR="009577A2" w:rsidRPr="009B3FED" w:rsidTr="00BC7D8F">
        <w:tc>
          <w:tcPr>
            <w:tcW w:w="468" w:type="dxa"/>
          </w:tcPr>
          <w:p w:rsidR="009577A2" w:rsidRDefault="009577A2" w:rsidP="00083B74">
            <w:pPr>
              <w:rPr>
                <w:rFonts w:ascii="Arial" w:hAnsi="Arial" w:cs="Arial"/>
                <w:b/>
                <w:sz w:val="22"/>
                <w:szCs w:val="22"/>
              </w:rPr>
            </w:pPr>
            <w:r>
              <w:rPr>
                <w:rFonts w:ascii="Arial" w:hAnsi="Arial" w:cs="Arial"/>
                <w:b/>
                <w:sz w:val="22"/>
                <w:szCs w:val="22"/>
              </w:rPr>
              <w:t>3</w:t>
            </w:r>
          </w:p>
        </w:tc>
        <w:tc>
          <w:tcPr>
            <w:tcW w:w="8287" w:type="dxa"/>
          </w:tcPr>
          <w:p w:rsidR="009577A2" w:rsidRDefault="009577A2" w:rsidP="009577A2">
            <w:pPr>
              <w:rPr>
                <w:rFonts w:ascii="Arial" w:hAnsi="Arial" w:cs="Arial"/>
                <w:b/>
                <w:sz w:val="22"/>
                <w:szCs w:val="22"/>
              </w:rPr>
            </w:pPr>
            <w:r w:rsidRPr="009577A2">
              <w:rPr>
                <w:rFonts w:ascii="Arial" w:hAnsi="Arial" w:cs="Arial"/>
                <w:b/>
                <w:sz w:val="22"/>
                <w:szCs w:val="22"/>
              </w:rPr>
              <w:t>Student Records</w:t>
            </w:r>
          </w:p>
          <w:p w:rsidR="009577A2" w:rsidRPr="009577A2" w:rsidRDefault="009577A2" w:rsidP="00FF37C6">
            <w:pPr>
              <w:numPr>
                <w:ilvl w:val="0"/>
                <w:numId w:val="37"/>
              </w:numPr>
              <w:ind w:left="383" w:hanging="284"/>
              <w:rPr>
                <w:rFonts w:ascii="Arial" w:hAnsi="Arial" w:cs="Arial"/>
                <w:sz w:val="22"/>
                <w:szCs w:val="22"/>
              </w:rPr>
            </w:pPr>
            <w:r w:rsidRPr="009577A2">
              <w:rPr>
                <w:rFonts w:ascii="Arial" w:hAnsi="Arial" w:cs="Arial"/>
                <w:sz w:val="22"/>
                <w:szCs w:val="22"/>
                <w:lang w:eastAsia="en-GB"/>
              </w:rPr>
              <w:t>Be aware of the implications of the Data Protection and Freedom of Information Acts on the processing of student and staff data</w:t>
            </w:r>
          </w:p>
          <w:p w:rsidR="009577A2" w:rsidRPr="009577A2" w:rsidRDefault="009577A2" w:rsidP="00FF37C6">
            <w:pPr>
              <w:numPr>
                <w:ilvl w:val="0"/>
                <w:numId w:val="37"/>
              </w:numPr>
              <w:ind w:left="383" w:hanging="284"/>
              <w:rPr>
                <w:rFonts w:ascii="Arial" w:hAnsi="Arial" w:cs="Arial"/>
                <w:sz w:val="22"/>
                <w:szCs w:val="22"/>
              </w:rPr>
            </w:pPr>
            <w:r w:rsidRPr="009577A2">
              <w:rPr>
                <w:rFonts w:ascii="Arial" w:hAnsi="Arial" w:cs="Arial"/>
                <w:sz w:val="22"/>
                <w:szCs w:val="22"/>
                <w:lang w:eastAsia="en-GB"/>
              </w:rPr>
              <w:t>Take responsibility for the creation and maintenance of accurate student records for all Undergraduate students, in both paper and electronic formats, including liaison with Registry</w:t>
            </w:r>
          </w:p>
          <w:p w:rsidR="009577A2" w:rsidRPr="009577A2" w:rsidRDefault="009577A2" w:rsidP="00FF37C6">
            <w:pPr>
              <w:numPr>
                <w:ilvl w:val="0"/>
                <w:numId w:val="37"/>
              </w:numPr>
              <w:ind w:left="383" w:hanging="284"/>
              <w:rPr>
                <w:rFonts w:ascii="Arial" w:hAnsi="Arial" w:cs="Arial"/>
                <w:sz w:val="22"/>
                <w:szCs w:val="22"/>
              </w:rPr>
            </w:pPr>
            <w:r w:rsidRPr="009577A2">
              <w:rPr>
                <w:rFonts w:ascii="Arial" w:hAnsi="Arial" w:cs="Arial"/>
                <w:sz w:val="22"/>
                <w:szCs w:val="22"/>
                <w:lang w:eastAsia="en-GB"/>
              </w:rPr>
              <w:t>To ensure that accurate records of student attendance are maintained, liaising with the appropriate Director(s) of Studies to monitor and take appropriate action</w:t>
            </w:r>
          </w:p>
          <w:p w:rsidR="009577A2" w:rsidRPr="009577A2" w:rsidRDefault="009577A2" w:rsidP="00FF37C6">
            <w:pPr>
              <w:numPr>
                <w:ilvl w:val="0"/>
                <w:numId w:val="37"/>
              </w:numPr>
              <w:ind w:left="383" w:hanging="284"/>
              <w:rPr>
                <w:rFonts w:ascii="Arial" w:hAnsi="Arial" w:cs="Arial"/>
                <w:sz w:val="22"/>
                <w:szCs w:val="22"/>
              </w:rPr>
            </w:pPr>
            <w:r w:rsidRPr="009577A2">
              <w:rPr>
                <w:rFonts w:ascii="Arial" w:hAnsi="Arial" w:cs="Arial"/>
                <w:sz w:val="22"/>
                <w:szCs w:val="22"/>
              </w:rPr>
              <w:t>Maintain, update and archive all student files, handbooks and records on a regular basis</w:t>
            </w:r>
          </w:p>
          <w:p w:rsidR="009577A2" w:rsidRPr="009577A2" w:rsidRDefault="00D26815" w:rsidP="00FF37C6">
            <w:pPr>
              <w:numPr>
                <w:ilvl w:val="0"/>
                <w:numId w:val="37"/>
              </w:numPr>
              <w:ind w:left="383" w:hanging="284"/>
              <w:rPr>
                <w:rFonts w:ascii="Arial" w:hAnsi="Arial" w:cs="Arial"/>
                <w:sz w:val="22"/>
                <w:szCs w:val="22"/>
              </w:rPr>
            </w:pPr>
            <w:r>
              <w:rPr>
                <w:rFonts w:ascii="Arial" w:hAnsi="Arial" w:cs="Arial"/>
                <w:sz w:val="22"/>
                <w:szCs w:val="22"/>
              </w:rPr>
              <w:t>Maintain an overview of</w:t>
            </w:r>
            <w:r w:rsidR="009577A2" w:rsidRPr="009577A2">
              <w:rPr>
                <w:rFonts w:ascii="Arial" w:hAnsi="Arial" w:cs="Arial"/>
                <w:sz w:val="22"/>
                <w:szCs w:val="22"/>
              </w:rPr>
              <w:t xml:space="preserve"> students regis</w:t>
            </w:r>
            <w:r>
              <w:rPr>
                <w:rFonts w:ascii="Arial" w:hAnsi="Arial" w:cs="Arial"/>
                <w:sz w:val="22"/>
                <w:szCs w:val="22"/>
              </w:rPr>
              <w:t xml:space="preserve">tered with Learning Support, including </w:t>
            </w:r>
            <w:r w:rsidR="009577A2" w:rsidRPr="009577A2">
              <w:rPr>
                <w:rFonts w:ascii="Arial" w:hAnsi="Arial" w:cs="Arial"/>
                <w:sz w:val="22"/>
                <w:szCs w:val="22"/>
              </w:rPr>
              <w:t>instances of individual mitigating circumstances</w:t>
            </w:r>
          </w:p>
          <w:p w:rsidR="009577A2" w:rsidRPr="009577A2" w:rsidRDefault="009577A2" w:rsidP="00FF37C6">
            <w:pPr>
              <w:pStyle w:val="ListParagraph"/>
              <w:numPr>
                <w:ilvl w:val="0"/>
                <w:numId w:val="37"/>
              </w:numPr>
              <w:ind w:left="383" w:hanging="284"/>
              <w:rPr>
                <w:rFonts w:ascii="Arial" w:hAnsi="Arial" w:cs="Arial"/>
                <w:sz w:val="22"/>
                <w:szCs w:val="22"/>
              </w:rPr>
            </w:pPr>
            <w:r w:rsidRPr="009577A2">
              <w:rPr>
                <w:rFonts w:ascii="Arial" w:hAnsi="Arial" w:cs="Arial"/>
                <w:sz w:val="22"/>
                <w:szCs w:val="22"/>
              </w:rPr>
              <w:t>Monitor student progress, advising students o</w:t>
            </w:r>
            <w:r w:rsidR="002C3D21">
              <w:rPr>
                <w:rFonts w:ascii="Arial" w:hAnsi="Arial" w:cs="Arial"/>
                <w:sz w:val="22"/>
                <w:szCs w:val="22"/>
              </w:rPr>
              <w:t>f possible study alternatives</w:t>
            </w:r>
            <w:r w:rsidRPr="009577A2">
              <w:rPr>
                <w:rFonts w:ascii="Arial" w:hAnsi="Arial" w:cs="Arial"/>
                <w:sz w:val="22"/>
                <w:szCs w:val="22"/>
              </w:rPr>
              <w:t>, referring queries on as appropriate</w:t>
            </w:r>
          </w:p>
          <w:p w:rsidR="009577A2" w:rsidRPr="009577A2" w:rsidRDefault="009577A2" w:rsidP="009577A2">
            <w:pPr>
              <w:pStyle w:val="ListParagraph"/>
              <w:jc w:val="both"/>
              <w:rPr>
                <w:rFonts w:ascii="Arial" w:hAnsi="Arial" w:cs="Arial"/>
                <w:b/>
                <w:sz w:val="22"/>
                <w:szCs w:val="22"/>
              </w:rPr>
            </w:pPr>
          </w:p>
        </w:tc>
      </w:tr>
      <w:tr w:rsidR="009577A2" w:rsidRPr="009B3FED" w:rsidTr="00BC7D8F">
        <w:tc>
          <w:tcPr>
            <w:tcW w:w="468" w:type="dxa"/>
          </w:tcPr>
          <w:p w:rsidR="009577A2" w:rsidRDefault="009577A2" w:rsidP="00083B74">
            <w:pPr>
              <w:rPr>
                <w:rFonts w:ascii="Arial" w:hAnsi="Arial" w:cs="Arial"/>
                <w:b/>
                <w:sz w:val="22"/>
                <w:szCs w:val="22"/>
              </w:rPr>
            </w:pPr>
            <w:r>
              <w:rPr>
                <w:rFonts w:ascii="Arial" w:hAnsi="Arial" w:cs="Arial"/>
                <w:b/>
                <w:sz w:val="22"/>
                <w:szCs w:val="22"/>
              </w:rPr>
              <w:t>4</w:t>
            </w:r>
          </w:p>
        </w:tc>
        <w:tc>
          <w:tcPr>
            <w:tcW w:w="8287" w:type="dxa"/>
          </w:tcPr>
          <w:p w:rsidR="009577A2" w:rsidRPr="009577A2" w:rsidRDefault="009577A2" w:rsidP="009577A2">
            <w:pPr>
              <w:rPr>
                <w:rFonts w:ascii="Arial" w:hAnsi="Arial" w:cs="Arial"/>
                <w:b/>
                <w:sz w:val="22"/>
                <w:szCs w:val="22"/>
              </w:rPr>
            </w:pPr>
            <w:r w:rsidRPr="009577A2">
              <w:rPr>
                <w:rFonts w:ascii="Arial" w:hAnsi="Arial" w:cs="Arial"/>
                <w:b/>
                <w:sz w:val="22"/>
                <w:szCs w:val="22"/>
              </w:rPr>
              <w:t>Assessment</w:t>
            </w:r>
          </w:p>
          <w:p w:rsidR="0078670A" w:rsidRPr="00626FE5" w:rsidRDefault="0078670A" w:rsidP="0078670A">
            <w:pPr>
              <w:numPr>
                <w:ilvl w:val="0"/>
                <w:numId w:val="38"/>
              </w:numPr>
              <w:ind w:left="383" w:hanging="284"/>
              <w:rPr>
                <w:rFonts w:ascii="Arial" w:hAnsi="Arial" w:cs="Arial"/>
                <w:sz w:val="22"/>
                <w:szCs w:val="22"/>
              </w:rPr>
            </w:pPr>
            <w:r>
              <w:rPr>
                <w:rFonts w:ascii="Arial" w:hAnsi="Arial" w:cs="Arial"/>
                <w:sz w:val="22"/>
                <w:szCs w:val="22"/>
              </w:rPr>
              <w:t>Collate and input data relating to assessment patterns on SAMIS</w:t>
            </w:r>
          </w:p>
          <w:p w:rsidR="00FF37C6" w:rsidRDefault="00FF37C6" w:rsidP="0078670A">
            <w:pPr>
              <w:numPr>
                <w:ilvl w:val="0"/>
                <w:numId w:val="38"/>
              </w:numPr>
              <w:ind w:left="383" w:hanging="284"/>
              <w:rPr>
                <w:rFonts w:ascii="Arial" w:hAnsi="Arial" w:cs="Arial"/>
                <w:sz w:val="22"/>
                <w:szCs w:val="22"/>
              </w:rPr>
            </w:pPr>
            <w:r w:rsidRPr="00A90463">
              <w:rPr>
                <w:rFonts w:ascii="Arial" w:hAnsi="Arial" w:cs="Arial"/>
                <w:sz w:val="22"/>
                <w:szCs w:val="22"/>
              </w:rPr>
              <w:t xml:space="preserve">Set calendar for receipt of assessments in conjunction with Director(s) of </w:t>
            </w:r>
            <w:r w:rsidRPr="00A90463">
              <w:rPr>
                <w:rFonts w:ascii="Arial" w:hAnsi="Arial" w:cs="Arial"/>
                <w:sz w:val="22"/>
                <w:szCs w:val="22"/>
              </w:rPr>
              <w:lastRenderedPageBreak/>
              <w:t xml:space="preserve">Studies and organise their collation and distribution for marking </w:t>
            </w:r>
          </w:p>
          <w:p w:rsidR="009577A2" w:rsidRPr="009577A2" w:rsidRDefault="009577A2" w:rsidP="0078670A">
            <w:pPr>
              <w:numPr>
                <w:ilvl w:val="0"/>
                <w:numId w:val="38"/>
              </w:numPr>
              <w:ind w:left="383" w:hanging="284"/>
              <w:rPr>
                <w:rFonts w:ascii="Arial" w:hAnsi="Arial" w:cs="Arial"/>
                <w:sz w:val="22"/>
                <w:szCs w:val="22"/>
              </w:rPr>
            </w:pPr>
            <w:r w:rsidRPr="009577A2">
              <w:rPr>
                <w:rFonts w:ascii="Arial" w:hAnsi="Arial" w:cs="Arial"/>
                <w:sz w:val="22"/>
                <w:szCs w:val="22"/>
              </w:rPr>
              <w:t>Manage the assessment process, ensuring all marks, results and decisions are recorded accurately, liaising with academic staff and external examiners, ensuring all deadlines are adhered to</w:t>
            </w:r>
          </w:p>
          <w:p w:rsidR="009577A2" w:rsidRDefault="009577A2" w:rsidP="0078670A">
            <w:pPr>
              <w:numPr>
                <w:ilvl w:val="0"/>
                <w:numId w:val="38"/>
              </w:numPr>
              <w:ind w:left="383" w:hanging="284"/>
              <w:rPr>
                <w:rFonts w:ascii="Arial" w:hAnsi="Arial" w:cs="Arial"/>
                <w:sz w:val="22"/>
                <w:szCs w:val="22"/>
              </w:rPr>
            </w:pPr>
            <w:r w:rsidRPr="009577A2">
              <w:rPr>
                <w:rFonts w:ascii="Arial" w:hAnsi="Arial" w:cs="Arial"/>
                <w:sz w:val="22"/>
                <w:szCs w:val="22"/>
              </w:rPr>
              <w:t>Process assessments, coordinate the moderation process and where applicable, coordinate and/or make changes to the exam papers once they have been received back from the External Examiner</w:t>
            </w:r>
          </w:p>
          <w:p w:rsidR="00FF37C6" w:rsidRPr="00FF37C6" w:rsidRDefault="00FF37C6" w:rsidP="0078670A">
            <w:pPr>
              <w:numPr>
                <w:ilvl w:val="0"/>
                <w:numId w:val="38"/>
              </w:numPr>
              <w:ind w:left="383" w:hanging="284"/>
              <w:rPr>
                <w:rFonts w:ascii="Arial" w:hAnsi="Arial" w:cs="Arial"/>
                <w:sz w:val="22"/>
                <w:szCs w:val="22"/>
              </w:rPr>
            </w:pPr>
            <w:r w:rsidRPr="004312C2">
              <w:rPr>
                <w:rFonts w:ascii="Arial" w:hAnsi="Arial" w:cs="Arial"/>
                <w:sz w:val="22"/>
                <w:szCs w:val="22"/>
              </w:rPr>
              <w:t>Ensure effective lines of communication with External Examiners to enable th</w:t>
            </w:r>
            <w:r>
              <w:rPr>
                <w:rFonts w:ascii="Arial" w:hAnsi="Arial" w:cs="Arial"/>
                <w:sz w:val="22"/>
                <w:szCs w:val="22"/>
              </w:rPr>
              <w:t xml:space="preserve">em to provide input to the </w:t>
            </w:r>
            <w:r w:rsidR="009851BE">
              <w:rPr>
                <w:rFonts w:ascii="Arial" w:hAnsi="Arial" w:cs="Arial"/>
                <w:sz w:val="22"/>
                <w:szCs w:val="22"/>
              </w:rPr>
              <w:t>Boards of Examiners for Units and Programmes (</w:t>
            </w:r>
            <w:r>
              <w:rPr>
                <w:rFonts w:ascii="Arial" w:hAnsi="Arial" w:cs="Arial"/>
                <w:sz w:val="22"/>
                <w:szCs w:val="22"/>
              </w:rPr>
              <w:t>BEU/BEPs</w:t>
            </w:r>
            <w:r w:rsidR="009851BE">
              <w:rPr>
                <w:rFonts w:ascii="Arial" w:hAnsi="Arial" w:cs="Arial"/>
                <w:sz w:val="22"/>
                <w:szCs w:val="22"/>
              </w:rPr>
              <w:t>)</w:t>
            </w:r>
            <w:r>
              <w:rPr>
                <w:rFonts w:ascii="Arial" w:hAnsi="Arial" w:cs="Arial"/>
                <w:sz w:val="22"/>
                <w:szCs w:val="22"/>
              </w:rPr>
              <w:t xml:space="preserve"> </w:t>
            </w:r>
            <w:r w:rsidRPr="004312C2">
              <w:rPr>
                <w:rFonts w:ascii="Arial" w:hAnsi="Arial" w:cs="Arial"/>
                <w:sz w:val="22"/>
                <w:szCs w:val="22"/>
              </w:rPr>
              <w:t>and correlate this feedback for the Chairs of the respective Boards to note/take action</w:t>
            </w:r>
          </w:p>
          <w:p w:rsidR="009577A2" w:rsidRPr="009577A2" w:rsidRDefault="009577A2" w:rsidP="0078670A">
            <w:pPr>
              <w:numPr>
                <w:ilvl w:val="0"/>
                <w:numId w:val="38"/>
              </w:numPr>
              <w:ind w:left="383" w:hanging="284"/>
              <w:rPr>
                <w:rFonts w:ascii="Arial" w:hAnsi="Arial" w:cs="Arial"/>
                <w:sz w:val="22"/>
                <w:szCs w:val="22"/>
              </w:rPr>
            </w:pPr>
            <w:r w:rsidRPr="009577A2">
              <w:rPr>
                <w:rFonts w:ascii="Arial" w:hAnsi="Arial" w:cs="Arial"/>
                <w:sz w:val="22"/>
                <w:szCs w:val="22"/>
              </w:rPr>
              <w:t>Organise, prepare agendas, produce paperwork and act as Secretary to Boards of Examiners and the I</w:t>
            </w:r>
            <w:r w:rsidR="009851BE">
              <w:rPr>
                <w:rFonts w:ascii="Arial" w:hAnsi="Arial" w:cs="Arial"/>
                <w:sz w:val="22"/>
                <w:szCs w:val="22"/>
              </w:rPr>
              <w:t>ndividual Mitigating Circumstances (I</w:t>
            </w:r>
            <w:r w:rsidRPr="009577A2">
              <w:rPr>
                <w:rFonts w:ascii="Arial" w:hAnsi="Arial" w:cs="Arial"/>
                <w:sz w:val="22"/>
                <w:szCs w:val="22"/>
              </w:rPr>
              <w:t>MC</w:t>
            </w:r>
            <w:r w:rsidR="009851BE">
              <w:rPr>
                <w:rFonts w:ascii="Arial" w:hAnsi="Arial" w:cs="Arial"/>
                <w:sz w:val="22"/>
                <w:szCs w:val="22"/>
              </w:rPr>
              <w:t>)</w:t>
            </w:r>
            <w:r w:rsidRPr="009577A2">
              <w:rPr>
                <w:rFonts w:ascii="Arial" w:hAnsi="Arial" w:cs="Arial"/>
                <w:sz w:val="22"/>
                <w:szCs w:val="22"/>
              </w:rPr>
              <w:t xml:space="preserve"> Panel</w:t>
            </w:r>
          </w:p>
          <w:p w:rsidR="009577A2" w:rsidRPr="009577A2" w:rsidRDefault="009577A2" w:rsidP="0078670A">
            <w:pPr>
              <w:numPr>
                <w:ilvl w:val="0"/>
                <w:numId w:val="38"/>
              </w:numPr>
              <w:ind w:left="383" w:hanging="284"/>
              <w:rPr>
                <w:rFonts w:ascii="Arial" w:hAnsi="Arial" w:cs="Arial"/>
                <w:sz w:val="22"/>
                <w:szCs w:val="22"/>
              </w:rPr>
            </w:pPr>
            <w:r w:rsidRPr="009577A2">
              <w:rPr>
                <w:rFonts w:ascii="Arial" w:hAnsi="Arial" w:cs="Arial"/>
                <w:sz w:val="22"/>
                <w:szCs w:val="22"/>
              </w:rPr>
              <w:t xml:space="preserve">Submit paperwork for the Boards of Studies meetings </w:t>
            </w:r>
          </w:p>
          <w:p w:rsidR="009577A2" w:rsidRDefault="009577A2" w:rsidP="0078670A">
            <w:pPr>
              <w:pStyle w:val="ListParagraph"/>
              <w:numPr>
                <w:ilvl w:val="0"/>
                <w:numId w:val="38"/>
              </w:numPr>
              <w:ind w:left="383" w:hanging="284"/>
              <w:jc w:val="both"/>
              <w:rPr>
                <w:rFonts w:ascii="Arial" w:hAnsi="Arial" w:cs="Arial"/>
                <w:sz w:val="22"/>
                <w:szCs w:val="22"/>
              </w:rPr>
            </w:pPr>
            <w:r w:rsidRPr="009577A2">
              <w:rPr>
                <w:rFonts w:ascii="Arial" w:hAnsi="Arial" w:cs="Arial"/>
                <w:sz w:val="22"/>
                <w:szCs w:val="22"/>
              </w:rPr>
              <w:t>Produce letters and any result transcripts to be sent to students</w:t>
            </w:r>
          </w:p>
          <w:p w:rsidR="00FF37C6" w:rsidRDefault="00653EEC" w:rsidP="0078670A">
            <w:pPr>
              <w:numPr>
                <w:ilvl w:val="0"/>
                <w:numId w:val="38"/>
              </w:numPr>
              <w:ind w:left="383" w:hanging="284"/>
              <w:rPr>
                <w:rFonts w:ascii="Arial" w:hAnsi="Arial" w:cs="Arial"/>
                <w:sz w:val="22"/>
                <w:szCs w:val="22"/>
              </w:rPr>
            </w:pPr>
            <w:r>
              <w:rPr>
                <w:rFonts w:ascii="Arial" w:hAnsi="Arial" w:cs="Arial"/>
                <w:sz w:val="22"/>
                <w:szCs w:val="22"/>
              </w:rPr>
              <w:t>Oversee the management of archiving</w:t>
            </w:r>
            <w:r w:rsidR="00FF37C6">
              <w:rPr>
                <w:rFonts w:ascii="Arial" w:hAnsi="Arial" w:cs="Arial"/>
                <w:sz w:val="22"/>
                <w:szCs w:val="22"/>
              </w:rPr>
              <w:t xml:space="preserve"> in </w:t>
            </w:r>
            <w:r w:rsidR="009C1758">
              <w:rPr>
                <w:rFonts w:ascii="Arial" w:hAnsi="Arial" w:cs="Arial"/>
                <w:sz w:val="22"/>
                <w:szCs w:val="22"/>
              </w:rPr>
              <w:t>accordance</w:t>
            </w:r>
            <w:r w:rsidR="00FF37C6">
              <w:rPr>
                <w:rFonts w:ascii="Arial" w:hAnsi="Arial" w:cs="Arial"/>
                <w:sz w:val="22"/>
                <w:szCs w:val="22"/>
              </w:rPr>
              <w:t xml:space="preserve"> with the University retention policy</w:t>
            </w:r>
          </w:p>
          <w:p w:rsidR="00FF37C6" w:rsidRPr="00FF37C6" w:rsidRDefault="00FF37C6" w:rsidP="0078670A">
            <w:pPr>
              <w:numPr>
                <w:ilvl w:val="0"/>
                <w:numId w:val="38"/>
              </w:numPr>
              <w:ind w:left="383" w:hanging="284"/>
              <w:rPr>
                <w:rFonts w:ascii="Arial" w:hAnsi="Arial" w:cs="Arial"/>
                <w:sz w:val="22"/>
                <w:szCs w:val="22"/>
              </w:rPr>
            </w:pPr>
            <w:r w:rsidRPr="00626FE5">
              <w:rPr>
                <w:rFonts w:ascii="Arial" w:hAnsi="Arial" w:cs="Arial"/>
                <w:sz w:val="22"/>
                <w:szCs w:val="22"/>
              </w:rPr>
              <w:t>Produce paperwork for Boards of Studies meetings (BEU, BEP reports,  IMC panel minutes)</w:t>
            </w:r>
          </w:p>
          <w:p w:rsidR="009577A2" w:rsidRPr="009577A2" w:rsidRDefault="009577A2" w:rsidP="009577A2">
            <w:pPr>
              <w:pStyle w:val="ListParagraph"/>
              <w:jc w:val="both"/>
              <w:rPr>
                <w:rFonts w:ascii="Arial" w:hAnsi="Arial" w:cs="Arial"/>
                <w:b/>
                <w:sz w:val="22"/>
                <w:szCs w:val="22"/>
              </w:rPr>
            </w:pPr>
          </w:p>
        </w:tc>
      </w:tr>
      <w:tr w:rsidR="00FF37C6" w:rsidRPr="009B3FED" w:rsidTr="002D5C9A">
        <w:tc>
          <w:tcPr>
            <w:tcW w:w="468" w:type="dxa"/>
            <w:tcBorders>
              <w:top w:val="single" w:sz="6" w:space="0" w:color="auto"/>
              <w:bottom w:val="single" w:sz="6" w:space="0" w:color="auto"/>
            </w:tcBorders>
          </w:tcPr>
          <w:p w:rsidR="00FF37C6" w:rsidRPr="009B3FED" w:rsidRDefault="00FF37C6" w:rsidP="002D5C9A">
            <w:pPr>
              <w:rPr>
                <w:rFonts w:ascii="Arial" w:hAnsi="Arial" w:cs="Arial"/>
                <w:b/>
                <w:sz w:val="22"/>
                <w:szCs w:val="22"/>
              </w:rPr>
            </w:pPr>
            <w:r>
              <w:rPr>
                <w:rFonts w:ascii="Arial" w:hAnsi="Arial" w:cs="Arial"/>
                <w:b/>
                <w:sz w:val="22"/>
                <w:szCs w:val="22"/>
              </w:rPr>
              <w:lastRenderedPageBreak/>
              <w:t>5</w:t>
            </w:r>
          </w:p>
        </w:tc>
        <w:tc>
          <w:tcPr>
            <w:tcW w:w="8287" w:type="dxa"/>
            <w:tcBorders>
              <w:top w:val="single" w:sz="6" w:space="0" w:color="auto"/>
              <w:bottom w:val="single" w:sz="6" w:space="0" w:color="auto"/>
            </w:tcBorders>
          </w:tcPr>
          <w:p w:rsidR="00FF37C6" w:rsidRDefault="00FF37C6" w:rsidP="00FF37C6">
            <w:pPr>
              <w:ind w:left="383" w:hanging="284"/>
              <w:rPr>
                <w:rFonts w:ascii="Arial" w:hAnsi="Arial" w:cs="Arial"/>
                <w:b/>
                <w:sz w:val="22"/>
                <w:szCs w:val="22"/>
              </w:rPr>
            </w:pPr>
            <w:r>
              <w:rPr>
                <w:rFonts w:ascii="Arial" w:hAnsi="Arial" w:cs="Arial"/>
                <w:b/>
                <w:sz w:val="22"/>
                <w:szCs w:val="22"/>
              </w:rPr>
              <w:t>Problem Solving</w:t>
            </w:r>
          </w:p>
          <w:p w:rsidR="00FF37C6" w:rsidRPr="00C62D3B" w:rsidRDefault="00FF37C6" w:rsidP="00FF37C6">
            <w:pPr>
              <w:numPr>
                <w:ilvl w:val="0"/>
                <w:numId w:val="41"/>
              </w:numPr>
              <w:tabs>
                <w:tab w:val="left" w:pos="432"/>
              </w:tabs>
              <w:ind w:left="383" w:hanging="284"/>
              <w:rPr>
                <w:rFonts w:ascii="Arial" w:hAnsi="Arial" w:cs="Arial"/>
                <w:sz w:val="22"/>
                <w:szCs w:val="22"/>
              </w:rPr>
            </w:pPr>
            <w:r w:rsidRPr="00C62D3B">
              <w:rPr>
                <w:rFonts w:ascii="Arial" w:hAnsi="Arial" w:cs="Arial"/>
                <w:sz w:val="22"/>
                <w:szCs w:val="22"/>
              </w:rPr>
              <w:t xml:space="preserve">Identify complex problems of student progression, and seek advice on </w:t>
            </w:r>
            <w:r w:rsidRPr="00C62D3B">
              <w:rPr>
                <w:rFonts w:ascii="Arial" w:hAnsi="Arial" w:cs="Arial"/>
                <w:sz w:val="22"/>
                <w:szCs w:val="22"/>
              </w:rPr>
              <w:tab/>
              <w:t>their resolution with UG Manager and/or Director of Studies</w:t>
            </w:r>
          </w:p>
          <w:p w:rsidR="00FF37C6" w:rsidRPr="00C62D3B" w:rsidRDefault="00FF37C6" w:rsidP="00FF37C6">
            <w:pPr>
              <w:numPr>
                <w:ilvl w:val="0"/>
                <w:numId w:val="41"/>
              </w:numPr>
              <w:tabs>
                <w:tab w:val="left" w:pos="432"/>
              </w:tabs>
              <w:ind w:left="383" w:hanging="284"/>
              <w:rPr>
                <w:rFonts w:ascii="Arial" w:hAnsi="Arial" w:cs="Arial"/>
                <w:sz w:val="22"/>
                <w:szCs w:val="22"/>
              </w:rPr>
            </w:pPr>
            <w:r w:rsidRPr="00C62D3B">
              <w:rPr>
                <w:rFonts w:ascii="Arial" w:hAnsi="Arial" w:cs="Arial"/>
                <w:sz w:val="22"/>
                <w:szCs w:val="22"/>
              </w:rPr>
              <w:t>Resolve problems with student curriculum (e.g</w:t>
            </w:r>
            <w:r>
              <w:rPr>
                <w:rFonts w:ascii="Arial" w:hAnsi="Arial" w:cs="Arial"/>
                <w:sz w:val="22"/>
                <w:szCs w:val="22"/>
              </w:rPr>
              <w:t>.</w:t>
            </w:r>
            <w:r w:rsidRPr="00C62D3B">
              <w:rPr>
                <w:rFonts w:ascii="Arial" w:hAnsi="Arial" w:cs="Arial"/>
                <w:sz w:val="22"/>
                <w:szCs w:val="22"/>
              </w:rPr>
              <w:t xml:space="preserve"> timetabling). This is done </w:t>
            </w:r>
            <w:r w:rsidRPr="00C62D3B">
              <w:rPr>
                <w:rFonts w:ascii="Arial" w:hAnsi="Arial" w:cs="Arial"/>
                <w:sz w:val="22"/>
                <w:szCs w:val="22"/>
              </w:rPr>
              <w:tab/>
              <w:t>independently using existing protocols</w:t>
            </w:r>
          </w:p>
          <w:p w:rsidR="00FF37C6" w:rsidRDefault="00FF37C6" w:rsidP="00FF37C6">
            <w:pPr>
              <w:numPr>
                <w:ilvl w:val="0"/>
                <w:numId w:val="41"/>
              </w:numPr>
              <w:tabs>
                <w:tab w:val="clear" w:pos="106"/>
                <w:tab w:val="num" w:pos="383"/>
                <w:tab w:val="left" w:pos="432"/>
              </w:tabs>
              <w:ind w:left="383" w:hanging="284"/>
              <w:rPr>
                <w:rFonts w:ascii="Arial" w:hAnsi="Arial" w:cs="Arial"/>
                <w:sz w:val="22"/>
                <w:szCs w:val="22"/>
              </w:rPr>
            </w:pPr>
            <w:r>
              <w:rPr>
                <w:rFonts w:ascii="Arial" w:hAnsi="Arial" w:cs="Arial"/>
                <w:sz w:val="22"/>
                <w:szCs w:val="22"/>
              </w:rPr>
              <w:t xml:space="preserve">Support academic staff with advising </w:t>
            </w:r>
            <w:r w:rsidRPr="00C62D3B">
              <w:rPr>
                <w:rFonts w:ascii="Arial" w:hAnsi="Arial" w:cs="Arial"/>
                <w:sz w:val="22"/>
                <w:szCs w:val="22"/>
              </w:rPr>
              <w:t xml:space="preserve"> students on programme eligibility</w:t>
            </w:r>
            <w:r>
              <w:rPr>
                <w:rFonts w:ascii="Arial" w:hAnsi="Arial" w:cs="Arial"/>
                <w:sz w:val="22"/>
                <w:szCs w:val="22"/>
              </w:rPr>
              <w:t xml:space="preserve"> and providing pastoral care</w:t>
            </w:r>
          </w:p>
          <w:p w:rsidR="00FF37C6" w:rsidRDefault="00FF37C6" w:rsidP="00FF37C6">
            <w:pPr>
              <w:numPr>
                <w:ilvl w:val="0"/>
                <w:numId w:val="41"/>
              </w:numPr>
              <w:tabs>
                <w:tab w:val="clear" w:pos="106"/>
                <w:tab w:val="num" w:pos="383"/>
                <w:tab w:val="left" w:pos="432"/>
              </w:tabs>
              <w:ind w:left="383" w:hanging="284"/>
              <w:rPr>
                <w:rFonts w:ascii="Arial" w:hAnsi="Arial" w:cs="Arial"/>
                <w:sz w:val="22"/>
                <w:szCs w:val="22"/>
              </w:rPr>
            </w:pPr>
            <w:r w:rsidRPr="00FB0657">
              <w:rPr>
                <w:rFonts w:ascii="Arial" w:hAnsi="Arial" w:cs="Arial"/>
                <w:sz w:val="22"/>
                <w:szCs w:val="22"/>
              </w:rPr>
              <w:t>Resolve any problems associated with S</w:t>
            </w:r>
            <w:r>
              <w:rPr>
                <w:rFonts w:ascii="Arial" w:hAnsi="Arial" w:cs="Arial"/>
                <w:sz w:val="22"/>
                <w:szCs w:val="22"/>
              </w:rPr>
              <w:t xml:space="preserve">tudent Records System (SAMIS) </w:t>
            </w:r>
            <w:r w:rsidRPr="00FB0657">
              <w:rPr>
                <w:rFonts w:ascii="Arial" w:hAnsi="Arial" w:cs="Arial"/>
                <w:sz w:val="22"/>
                <w:szCs w:val="22"/>
              </w:rPr>
              <w:t>in consultation with SREO and the SAMIS development team</w:t>
            </w:r>
          </w:p>
          <w:p w:rsidR="00FF37C6" w:rsidRPr="00FB0657" w:rsidRDefault="00FF37C6" w:rsidP="002D5C9A">
            <w:pPr>
              <w:tabs>
                <w:tab w:val="left" w:pos="432"/>
              </w:tabs>
              <w:ind w:left="383"/>
              <w:rPr>
                <w:rFonts w:ascii="Arial" w:hAnsi="Arial" w:cs="Arial"/>
                <w:sz w:val="22"/>
                <w:szCs w:val="22"/>
              </w:rPr>
            </w:pPr>
          </w:p>
        </w:tc>
      </w:tr>
      <w:tr w:rsidR="00FF37C6" w:rsidRPr="009B3FED" w:rsidTr="00BC7D8F">
        <w:tc>
          <w:tcPr>
            <w:tcW w:w="468" w:type="dxa"/>
          </w:tcPr>
          <w:p w:rsidR="00FF37C6" w:rsidRDefault="00FF37C6" w:rsidP="00083B74">
            <w:pPr>
              <w:rPr>
                <w:rFonts w:ascii="Arial" w:hAnsi="Arial" w:cs="Arial"/>
                <w:b/>
                <w:sz w:val="22"/>
                <w:szCs w:val="22"/>
              </w:rPr>
            </w:pPr>
            <w:r>
              <w:rPr>
                <w:rFonts w:ascii="Arial" w:hAnsi="Arial" w:cs="Arial"/>
                <w:b/>
                <w:sz w:val="22"/>
                <w:szCs w:val="22"/>
              </w:rPr>
              <w:t>6</w:t>
            </w:r>
          </w:p>
        </w:tc>
        <w:tc>
          <w:tcPr>
            <w:tcW w:w="8287" w:type="dxa"/>
          </w:tcPr>
          <w:p w:rsidR="00FF37C6" w:rsidRPr="00F2596D" w:rsidRDefault="00FF37C6" w:rsidP="00FF37C6">
            <w:pPr>
              <w:rPr>
                <w:rFonts w:ascii="Arial" w:hAnsi="Arial" w:cs="Arial"/>
                <w:b/>
                <w:sz w:val="22"/>
                <w:szCs w:val="22"/>
              </w:rPr>
            </w:pPr>
            <w:r>
              <w:rPr>
                <w:rFonts w:ascii="Arial" w:hAnsi="Arial" w:cs="Arial"/>
                <w:b/>
                <w:sz w:val="22"/>
                <w:szCs w:val="22"/>
              </w:rPr>
              <w:t>Recruitment &amp; Enquiry Management</w:t>
            </w:r>
          </w:p>
          <w:p w:rsidR="00FF37C6" w:rsidRPr="00626FE5" w:rsidRDefault="00FF37C6" w:rsidP="00FF37C6">
            <w:pPr>
              <w:numPr>
                <w:ilvl w:val="0"/>
                <w:numId w:val="10"/>
              </w:numPr>
              <w:ind w:left="383" w:hanging="142"/>
              <w:rPr>
                <w:rFonts w:ascii="Arial" w:hAnsi="Arial" w:cs="Arial"/>
                <w:color w:val="000000"/>
                <w:sz w:val="22"/>
                <w:szCs w:val="22"/>
                <w:lang w:eastAsia="en-GB"/>
              </w:rPr>
            </w:pPr>
            <w:r>
              <w:rPr>
                <w:rFonts w:ascii="Arial" w:hAnsi="Arial" w:cs="Arial"/>
                <w:color w:val="000000"/>
                <w:sz w:val="22"/>
                <w:szCs w:val="22"/>
                <w:lang w:eastAsia="en-GB"/>
              </w:rPr>
              <w:t>P</w:t>
            </w:r>
            <w:r w:rsidRPr="00626FE5">
              <w:rPr>
                <w:rFonts w:ascii="Arial" w:hAnsi="Arial" w:cs="Arial"/>
                <w:color w:val="000000"/>
                <w:sz w:val="22"/>
                <w:szCs w:val="22"/>
                <w:lang w:eastAsia="en-GB"/>
              </w:rPr>
              <w:t>rovide a service to schools, colleges, parents, students and the community at large which will enhance th</w:t>
            </w:r>
            <w:r>
              <w:rPr>
                <w:rFonts w:ascii="Arial" w:hAnsi="Arial" w:cs="Arial"/>
                <w:color w:val="000000"/>
                <w:sz w:val="22"/>
                <w:szCs w:val="22"/>
                <w:lang w:eastAsia="en-GB"/>
              </w:rPr>
              <w:t>e reputation of the University</w:t>
            </w:r>
          </w:p>
          <w:p w:rsidR="00FF37C6" w:rsidRDefault="00FF37C6" w:rsidP="00FF37C6">
            <w:pPr>
              <w:numPr>
                <w:ilvl w:val="0"/>
                <w:numId w:val="10"/>
              </w:numPr>
              <w:ind w:left="383" w:hanging="142"/>
              <w:rPr>
                <w:rFonts w:ascii="Arial" w:hAnsi="Arial" w:cs="Arial"/>
                <w:sz w:val="22"/>
                <w:szCs w:val="22"/>
              </w:rPr>
            </w:pPr>
            <w:r w:rsidRPr="00626FE5">
              <w:rPr>
                <w:rFonts w:ascii="Arial" w:hAnsi="Arial" w:cs="Arial"/>
                <w:sz w:val="22"/>
                <w:szCs w:val="22"/>
              </w:rPr>
              <w:t xml:space="preserve">Help with the UCAS days and University Open Days, presenting a welcoming public face to the applicants and their families </w:t>
            </w:r>
          </w:p>
          <w:p w:rsidR="00FF37C6" w:rsidRPr="00597466" w:rsidRDefault="00FF37C6" w:rsidP="00FF37C6">
            <w:pPr>
              <w:numPr>
                <w:ilvl w:val="0"/>
                <w:numId w:val="10"/>
              </w:numPr>
              <w:ind w:left="383" w:hanging="142"/>
              <w:rPr>
                <w:rFonts w:ascii="Arial" w:hAnsi="Arial" w:cs="Arial"/>
                <w:sz w:val="22"/>
                <w:szCs w:val="22"/>
              </w:rPr>
            </w:pPr>
            <w:r w:rsidRPr="00D61FD9">
              <w:rPr>
                <w:rFonts w:ascii="Arial" w:hAnsi="Arial" w:cs="Arial"/>
                <w:sz w:val="22"/>
                <w:szCs w:val="22"/>
              </w:rPr>
              <w:t xml:space="preserve">Assist </w:t>
            </w:r>
            <w:r w:rsidRPr="00D61FD9">
              <w:rPr>
                <w:rFonts w:ascii="Arial" w:hAnsi="Arial" w:cs="Arial"/>
                <w:color w:val="000000"/>
                <w:sz w:val="22"/>
                <w:szCs w:val="22"/>
                <w:lang w:eastAsia="en-GB"/>
              </w:rPr>
              <w:t>with marketing as and when required to promote increased applications and high retention rates</w:t>
            </w:r>
          </w:p>
          <w:p w:rsidR="00FF37C6" w:rsidRPr="009577A2" w:rsidRDefault="00FF37C6" w:rsidP="009577A2">
            <w:pPr>
              <w:rPr>
                <w:rFonts w:ascii="Arial" w:hAnsi="Arial" w:cs="Arial"/>
                <w:b/>
                <w:sz w:val="22"/>
                <w:szCs w:val="22"/>
              </w:rPr>
            </w:pPr>
          </w:p>
        </w:tc>
      </w:tr>
      <w:tr w:rsidR="009577A2" w:rsidRPr="009B3FED" w:rsidTr="00BC7D8F">
        <w:tc>
          <w:tcPr>
            <w:tcW w:w="468" w:type="dxa"/>
          </w:tcPr>
          <w:p w:rsidR="009577A2" w:rsidRDefault="00FF37C6" w:rsidP="00083B74">
            <w:pPr>
              <w:rPr>
                <w:rFonts w:ascii="Arial" w:hAnsi="Arial" w:cs="Arial"/>
                <w:b/>
                <w:sz w:val="22"/>
                <w:szCs w:val="22"/>
              </w:rPr>
            </w:pPr>
            <w:r>
              <w:rPr>
                <w:rFonts w:ascii="Arial" w:hAnsi="Arial" w:cs="Arial"/>
                <w:b/>
                <w:sz w:val="22"/>
                <w:szCs w:val="22"/>
              </w:rPr>
              <w:t>7</w:t>
            </w:r>
          </w:p>
        </w:tc>
        <w:tc>
          <w:tcPr>
            <w:tcW w:w="8287" w:type="dxa"/>
          </w:tcPr>
          <w:p w:rsidR="009577A2" w:rsidRPr="009577A2" w:rsidRDefault="009577A2" w:rsidP="009577A2">
            <w:pPr>
              <w:rPr>
                <w:rFonts w:ascii="Arial" w:hAnsi="Arial" w:cs="Arial"/>
                <w:b/>
                <w:sz w:val="22"/>
                <w:szCs w:val="22"/>
              </w:rPr>
            </w:pPr>
            <w:r w:rsidRPr="009577A2">
              <w:rPr>
                <w:rFonts w:ascii="Arial" w:hAnsi="Arial" w:cs="Arial"/>
                <w:b/>
                <w:sz w:val="22"/>
                <w:szCs w:val="22"/>
              </w:rPr>
              <w:t>Quality Assurance</w:t>
            </w:r>
          </w:p>
          <w:p w:rsidR="009577A2" w:rsidRPr="009577A2" w:rsidRDefault="009577A2" w:rsidP="00FF37C6">
            <w:pPr>
              <w:numPr>
                <w:ilvl w:val="0"/>
                <w:numId w:val="39"/>
              </w:numPr>
              <w:ind w:left="383" w:hanging="142"/>
              <w:rPr>
                <w:rFonts w:ascii="Arial" w:hAnsi="Arial" w:cs="Arial"/>
                <w:sz w:val="22"/>
                <w:szCs w:val="22"/>
              </w:rPr>
            </w:pPr>
            <w:r w:rsidRPr="009577A2">
              <w:rPr>
                <w:rFonts w:ascii="Arial" w:hAnsi="Arial" w:cs="Arial"/>
                <w:sz w:val="22"/>
                <w:szCs w:val="22"/>
              </w:rPr>
              <w:t>To understand relevant Codes of Practice, ensuring that all quality assurance and enhancement requirements are met</w:t>
            </w:r>
          </w:p>
          <w:p w:rsidR="009577A2" w:rsidRPr="009577A2" w:rsidRDefault="009577A2" w:rsidP="00FF37C6">
            <w:pPr>
              <w:pStyle w:val="ListParagraph"/>
              <w:numPr>
                <w:ilvl w:val="0"/>
                <w:numId w:val="39"/>
              </w:numPr>
              <w:ind w:left="383" w:hanging="142"/>
              <w:rPr>
                <w:rFonts w:ascii="Arial" w:hAnsi="Arial" w:cs="Arial"/>
                <w:sz w:val="22"/>
                <w:szCs w:val="22"/>
              </w:rPr>
            </w:pPr>
            <w:r w:rsidRPr="009577A2">
              <w:rPr>
                <w:rFonts w:ascii="Arial" w:hAnsi="Arial" w:cs="Arial"/>
                <w:sz w:val="22"/>
                <w:szCs w:val="22"/>
              </w:rPr>
              <w:t>To develop an understanding of and contribute to internal and external accreditation processes</w:t>
            </w:r>
          </w:p>
          <w:p w:rsidR="009577A2" w:rsidRPr="009577A2" w:rsidRDefault="009577A2" w:rsidP="009577A2">
            <w:pPr>
              <w:pStyle w:val="ListParagraph"/>
              <w:rPr>
                <w:rFonts w:ascii="Arial" w:hAnsi="Arial" w:cs="Arial"/>
                <w:b/>
                <w:sz w:val="22"/>
                <w:szCs w:val="22"/>
              </w:rPr>
            </w:pPr>
          </w:p>
        </w:tc>
      </w:tr>
      <w:tr w:rsidR="009577A2" w:rsidRPr="009B3FED" w:rsidTr="00BC7D8F">
        <w:tc>
          <w:tcPr>
            <w:tcW w:w="468" w:type="dxa"/>
          </w:tcPr>
          <w:p w:rsidR="009577A2" w:rsidRDefault="00FF37C6" w:rsidP="00083B74">
            <w:pPr>
              <w:rPr>
                <w:rFonts w:ascii="Arial" w:hAnsi="Arial" w:cs="Arial"/>
                <w:b/>
                <w:sz w:val="22"/>
                <w:szCs w:val="22"/>
              </w:rPr>
            </w:pPr>
            <w:r>
              <w:rPr>
                <w:rFonts w:ascii="Arial" w:hAnsi="Arial" w:cs="Arial"/>
                <w:b/>
                <w:sz w:val="22"/>
                <w:szCs w:val="22"/>
              </w:rPr>
              <w:t>8</w:t>
            </w:r>
          </w:p>
        </w:tc>
        <w:tc>
          <w:tcPr>
            <w:tcW w:w="8287" w:type="dxa"/>
          </w:tcPr>
          <w:p w:rsidR="009577A2" w:rsidRPr="009577A2" w:rsidRDefault="009577A2" w:rsidP="009577A2">
            <w:pPr>
              <w:rPr>
                <w:rFonts w:ascii="Arial" w:hAnsi="Arial" w:cs="Arial"/>
                <w:b/>
                <w:sz w:val="22"/>
                <w:szCs w:val="22"/>
              </w:rPr>
            </w:pPr>
            <w:r w:rsidRPr="009577A2">
              <w:rPr>
                <w:rFonts w:ascii="Arial" w:hAnsi="Arial" w:cs="Arial"/>
                <w:b/>
                <w:sz w:val="22"/>
                <w:szCs w:val="22"/>
              </w:rPr>
              <w:t>Team Work</w:t>
            </w:r>
          </w:p>
          <w:p w:rsidR="009577A2" w:rsidRPr="009577A2" w:rsidRDefault="009577A2" w:rsidP="00FF37C6">
            <w:pPr>
              <w:numPr>
                <w:ilvl w:val="0"/>
                <w:numId w:val="40"/>
              </w:numPr>
              <w:ind w:left="383" w:hanging="284"/>
              <w:rPr>
                <w:rFonts w:ascii="Arial" w:hAnsi="Arial" w:cs="Arial"/>
                <w:sz w:val="22"/>
                <w:szCs w:val="22"/>
              </w:rPr>
            </w:pPr>
            <w:r w:rsidRPr="009577A2">
              <w:rPr>
                <w:rFonts w:ascii="Arial" w:hAnsi="Arial" w:cs="Arial"/>
                <w:sz w:val="22"/>
                <w:szCs w:val="22"/>
              </w:rPr>
              <w:t>To be pa</w:t>
            </w:r>
            <w:r w:rsidR="0037466B">
              <w:rPr>
                <w:rFonts w:ascii="Arial" w:hAnsi="Arial" w:cs="Arial"/>
                <w:sz w:val="22"/>
                <w:szCs w:val="22"/>
              </w:rPr>
              <w:t xml:space="preserve">rt of the Undergraduate Team </w:t>
            </w:r>
            <w:r w:rsidR="00254D8F">
              <w:rPr>
                <w:rFonts w:ascii="Arial" w:hAnsi="Arial" w:cs="Arial"/>
                <w:sz w:val="22"/>
                <w:szCs w:val="22"/>
              </w:rPr>
              <w:t>but to</w:t>
            </w:r>
            <w:r w:rsidRPr="009577A2">
              <w:rPr>
                <w:rFonts w:ascii="Arial" w:hAnsi="Arial" w:cs="Arial"/>
                <w:sz w:val="22"/>
                <w:szCs w:val="22"/>
              </w:rPr>
              <w:t xml:space="preserve"> contribute to the effective delivery of service in this team and others within the Faculty as a whole</w:t>
            </w:r>
            <w:r w:rsidR="0037466B">
              <w:rPr>
                <w:rFonts w:ascii="Arial" w:hAnsi="Arial" w:cs="Arial"/>
                <w:sz w:val="22"/>
                <w:szCs w:val="22"/>
              </w:rPr>
              <w:t xml:space="preserve"> (projects undertaken may be equally relevant to both undergraduate and postgraduate administration)</w:t>
            </w:r>
          </w:p>
          <w:p w:rsidR="009577A2" w:rsidRPr="009577A2" w:rsidRDefault="009577A2" w:rsidP="00FF37C6">
            <w:pPr>
              <w:pStyle w:val="ListParagraph"/>
              <w:numPr>
                <w:ilvl w:val="0"/>
                <w:numId w:val="40"/>
              </w:numPr>
              <w:ind w:left="383" w:hanging="284"/>
              <w:rPr>
                <w:rFonts w:ascii="Arial" w:hAnsi="Arial" w:cs="Arial"/>
                <w:sz w:val="22"/>
                <w:szCs w:val="22"/>
              </w:rPr>
            </w:pPr>
            <w:r w:rsidRPr="009577A2">
              <w:rPr>
                <w:rFonts w:ascii="Arial" w:hAnsi="Arial" w:cs="Arial"/>
                <w:sz w:val="22"/>
                <w:szCs w:val="22"/>
              </w:rPr>
              <w:t>To support other members of the team and provide assistance and guidance where necessary</w:t>
            </w:r>
          </w:p>
          <w:p w:rsidR="009577A2" w:rsidRPr="009577A2" w:rsidRDefault="009577A2" w:rsidP="009577A2">
            <w:pPr>
              <w:pStyle w:val="ListParagraph"/>
              <w:rPr>
                <w:rFonts w:ascii="Arial" w:hAnsi="Arial" w:cs="Arial"/>
                <w:b/>
                <w:sz w:val="22"/>
                <w:szCs w:val="22"/>
              </w:rPr>
            </w:pPr>
          </w:p>
        </w:tc>
      </w:tr>
    </w:tbl>
    <w:p w:rsidR="009851BE" w:rsidRDefault="009851BE">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700462" w:rsidRPr="009B3FED" w:rsidTr="00BD40D7">
        <w:tc>
          <w:tcPr>
            <w:tcW w:w="8755" w:type="dxa"/>
          </w:tcPr>
          <w:p w:rsidR="00A076DB" w:rsidRPr="009B3FED" w:rsidRDefault="00FF37C6" w:rsidP="00FF37C6">
            <w:pPr>
              <w:rPr>
                <w:rFonts w:ascii="Arial" w:hAnsi="Arial" w:cs="Arial"/>
                <w:b/>
                <w:sz w:val="22"/>
                <w:szCs w:val="22"/>
              </w:rPr>
            </w:pPr>
            <w:r w:rsidRPr="00DD43EB">
              <w:rPr>
                <w:rFonts w:ascii="Arial" w:hAnsi="Arial" w:cs="Arial"/>
                <w:sz w:val="22"/>
                <w:szCs w:val="22"/>
              </w:rPr>
              <w:lastRenderedPageBreak/>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rsidR="009851BE" w:rsidRDefault="009851BE" w:rsidP="00083B74">
      <w:pPr>
        <w:rPr>
          <w:rFonts w:ascii="Arial" w:hAnsi="Arial" w:cs="Arial"/>
          <w:sz w:val="22"/>
          <w:szCs w:val="22"/>
        </w:rPr>
      </w:pPr>
    </w:p>
    <w:p w:rsidR="009851BE" w:rsidRDefault="009851BE">
      <w:pPr>
        <w:rPr>
          <w:rFonts w:ascii="Arial" w:hAnsi="Arial" w:cs="Arial"/>
          <w:sz w:val="22"/>
          <w:szCs w:val="22"/>
        </w:rPr>
      </w:pPr>
      <w:r>
        <w:rPr>
          <w:rFonts w:ascii="Arial" w:hAnsi="Arial" w:cs="Arial"/>
          <w:sz w:val="22"/>
          <w:szCs w:val="22"/>
        </w:rPr>
        <w:br w:type="page"/>
      </w:r>
    </w:p>
    <w:p w:rsidR="006A3F0C" w:rsidRPr="009B3FED" w:rsidRDefault="006A3F0C" w:rsidP="00083B74">
      <w:pPr>
        <w:rPr>
          <w:rFonts w:ascii="Arial" w:hAnsi="Arial" w:cs="Arial"/>
          <w:sz w:val="22"/>
          <w:szCs w:val="22"/>
        </w:rPr>
      </w:pPr>
    </w:p>
    <w:p w:rsidR="00A9491E" w:rsidRDefault="00BC3112" w:rsidP="009851BE">
      <w:pPr>
        <w:rPr>
          <w:rFonts w:ascii="Arial" w:hAnsi="Arial" w:cs="Arial"/>
          <w:b/>
          <w:bCs/>
          <w:sz w:val="22"/>
          <w:szCs w:val="22"/>
        </w:rPr>
      </w:pPr>
      <w:r>
        <w:rPr>
          <w:rFonts w:ascii="Arial" w:hAnsi="Arial" w:cs="Arial"/>
          <w:b/>
          <w:noProof/>
          <w:sz w:val="22"/>
          <w:szCs w:val="22"/>
          <w:lang w:eastAsia="en-GB"/>
        </w:rPr>
        <w:drawing>
          <wp:inline distT="0" distB="0" distL="0" distR="0" wp14:anchorId="16D1244D" wp14:editId="706A6E98">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9851BE">
        <w:rPr>
          <w:rFonts w:ascii="Arial" w:hAnsi="Arial" w:cs="Arial"/>
          <w:b/>
          <w:bCs/>
          <w:sz w:val="22"/>
          <w:szCs w:val="22"/>
        </w:rPr>
        <w:tab/>
      </w:r>
      <w:r w:rsidR="00A9491E" w:rsidRPr="009B3FED">
        <w:rPr>
          <w:rFonts w:ascii="Arial" w:hAnsi="Arial" w:cs="Arial"/>
          <w:b/>
          <w:bCs/>
          <w:sz w:val="22"/>
          <w:szCs w:val="22"/>
        </w:rPr>
        <w:t>Person Specification</w:t>
      </w:r>
    </w:p>
    <w:p w:rsidR="009851BE" w:rsidRPr="009B3FED" w:rsidRDefault="009851BE" w:rsidP="009851BE">
      <w:pP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9B3FED">
        <w:tc>
          <w:tcPr>
            <w:tcW w:w="5070"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4E46AD">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4E46A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4E46AD">
            <w:pPr>
              <w:jc w:val="center"/>
              <w:rPr>
                <w:rFonts w:ascii="Arial" w:hAnsi="Arial" w:cs="Arial"/>
                <w:b/>
                <w:sz w:val="22"/>
                <w:szCs w:val="22"/>
              </w:rPr>
            </w:pPr>
            <w:r w:rsidRPr="009B3FED">
              <w:rPr>
                <w:rFonts w:ascii="Arial" w:hAnsi="Arial" w:cs="Arial"/>
                <w:b/>
                <w:sz w:val="22"/>
                <w:szCs w:val="22"/>
              </w:rPr>
              <w:t>Desirable</w:t>
            </w:r>
          </w:p>
        </w:tc>
      </w:tr>
      <w:tr w:rsidR="00CE04D4" w:rsidRPr="009B3FED" w:rsidTr="0003114B">
        <w:tc>
          <w:tcPr>
            <w:tcW w:w="5070" w:type="dxa"/>
            <w:tcBorders>
              <w:bottom w:val="single" w:sz="4" w:space="0" w:color="D9D9D9"/>
            </w:tcBorders>
            <w:tcMar>
              <w:top w:w="0" w:type="dxa"/>
              <w:left w:w="108" w:type="dxa"/>
              <w:bottom w:w="0" w:type="dxa"/>
              <w:right w:w="108" w:type="dxa"/>
            </w:tcMar>
          </w:tcPr>
          <w:p w:rsidR="002C6555" w:rsidRPr="00F2596D" w:rsidRDefault="005B62B7" w:rsidP="002C6555">
            <w:pPr>
              <w:rPr>
                <w:rFonts w:ascii="Arial" w:hAnsi="Arial" w:cs="Arial"/>
                <w:sz w:val="22"/>
                <w:szCs w:val="22"/>
              </w:rPr>
            </w:pPr>
            <w:r w:rsidRPr="009659B4">
              <w:rPr>
                <w:rFonts w:ascii="Arial" w:hAnsi="Arial" w:cs="Arial"/>
                <w:sz w:val="22"/>
                <w:szCs w:val="22"/>
              </w:rPr>
              <w:t xml:space="preserve">Significant proven experience </w:t>
            </w:r>
            <w:r w:rsidR="002C6555">
              <w:rPr>
                <w:rFonts w:ascii="Arial" w:hAnsi="Arial" w:cs="Arial"/>
                <w:sz w:val="22"/>
                <w:szCs w:val="22"/>
              </w:rPr>
              <w:t>in an administrative support role preferably with experience of student administration or equivalent experience working in a busy office in an administrative role</w:t>
            </w:r>
          </w:p>
        </w:tc>
        <w:tc>
          <w:tcPr>
            <w:tcW w:w="1984" w:type="dxa"/>
            <w:tcBorders>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p>
        </w:tc>
      </w:tr>
      <w:tr w:rsidR="00CE04D4" w:rsidRPr="009B3FED" w:rsidTr="00123C8C">
        <w:tc>
          <w:tcPr>
            <w:tcW w:w="5070" w:type="dxa"/>
            <w:tcBorders>
              <w:top w:val="single" w:sz="4" w:space="0" w:color="D9D9D9"/>
              <w:bottom w:val="single" w:sz="4" w:space="0" w:color="D9D9D9"/>
            </w:tcBorders>
            <w:tcMar>
              <w:top w:w="0" w:type="dxa"/>
              <w:left w:w="108" w:type="dxa"/>
              <w:bottom w:w="0" w:type="dxa"/>
              <w:right w:w="108" w:type="dxa"/>
            </w:tcMar>
          </w:tcPr>
          <w:p w:rsidR="00CE04D4" w:rsidRPr="00F2596D" w:rsidRDefault="005D03A9" w:rsidP="004E46AD">
            <w:pPr>
              <w:rPr>
                <w:rFonts w:ascii="Arial" w:hAnsi="Arial" w:cs="Arial"/>
                <w:sz w:val="22"/>
                <w:szCs w:val="22"/>
              </w:rPr>
            </w:pPr>
            <w:r w:rsidRPr="0039587F">
              <w:rPr>
                <w:rFonts w:ascii="Arial" w:hAnsi="Arial" w:cs="Arial"/>
                <w:sz w:val="22"/>
                <w:szCs w:val="22"/>
              </w:rPr>
              <w:t>Experience of working within the Higher Education sector</w:t>
            </w:r>
            <w:r>
              <w:rPr>
                <w:rFonts w:ascii="Arial" w:hAnsi="Arial" w:cs="Arial"/>
                <w:sz w:val="22"/>
                <w:szCs w:val="22"/>
              </w:rPr>
              <w:t xml:space="preserve"> and/or awareness of related policy developments</w:t>
            </w:r>
          </w:p>
        </w:tc>
        <w:tc>
          <w:tcPr>
            <w:tcW w:w="1984" w:type="dxa"/>
            <w:tcBorders>
              <w:top w:val="single" w:sz="4" w:space="0" w:color="D9D9D9"/>
              <w:bottom w:val="single" w:sz="4" w:space="0" w:color="D9D9D9"/>
            </w:tcBorders>
            <w:tcMar>
              <w:top w:w="0" w:type="dxa"/>
              <w:left w:w="108" w:type="dxa"/>
              <w:bottom w:w="0" w:type="dxa"/>
              <w:right w:w="108" w:type="dxa"/>
            </w:tcMar>
          </w:tcPr>
          <w:p w:rsidR="00CE04D4" w:rsidRPr="00F2596D" w:rsidRDefault="002C6555"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p>
        </w:tc>
      </w:tr>
      <w:tr w:rsidR="00CE04D4" w:rsidRPr="009B3FED" w:rsidTr="007D4F05">
        <w:tc>
          <w:tcPr>
            <w:tcW w:w="5070" w:type="dxa"/>
            <w:tcBorders>
              <w:top w:val="single" w:sz="4" w:space="0" w:color="D9D9D9"/>
              <w:bottom w:val="single" w:sz="4" w:space="0" w:color="D9D9D9"/>
            </w:tcBorders>
            <w:tcMar>
              <w:top w:w="0" w:type="dxa"/>
              <w:left w:w="108" w:type="dxa"/>
              <w:bottom w:w="0" w:type="dxa"/>
              <w:right w:w="108" w:type="dxa"/>
            </w:tcMar>
          </w:tcPr>
          <w:p w:rsidR="002C6555" w:rsidRPr="00F2596D" w:rsidRDefault="005B62B7" w:rsidP="004E46AD">
            <w:pPr>
              <w:rPr>
                <w:rFonts w:ascii="Arial" w:hAnsi="Arial" w:cs="Arial"/>
                <w:sz w:val="22"/>
                <w:szCs w:val="22"/>
              </w:rPr>
            </w:pPr>
            <w:r>
              <w:rPr>
                <w:rFonts w:ascii="Arial" w:hAnsi="Arial" w:cs="Arial"/>
                <w:sz w:val="22"/>
                <w:szCs w:val="22"/>
              </w:rPr>
              <w:t>Excellent</w:t>
            </w:r>
            <w:r w:rsidRPr="009659B4">
              <w:rPr>
                <w:rFonts w:ascii="Arial" w:hAnsi="Arial" w:cs="Arial"/>
                <w:sz w:val="22"/>
                <w:szCs w:val="22"/>
              </w:rPr>
              <w:t xml:space="preserve"> knowledge </w:t>
            </w:r>
            <w:r>
              <w:rPr>
                <w:rFonts w:ascii="Arial" w:hAnsi="Arial" w:cs="Arial"/>
                <w:sz w:val="22"/>
                <w:szCs w:val="22"/>
              </w:rPr>
              <w:t xml:space="preserve">and application </w:t>
            </w:r>
            <w:r w:rsidRPr="009659B4">
              <w:rPr>
                <w:rFonts w:ascii="Arial" w:hAnsi="Arial" w:cs="Arial"/>
                <w:sz w:val="22"/>
                <w:szCs w:val="22"/>
              </w:rPr>
              <w:t xml:space="preserve">of standard IT </w:t>
            </w:r>
            <w:r>
              <w:rPr>
                <w:rFonts w:ascii="Arial" w:hAnsi="Arial" w:cs="Arial"/>
                <w:sz w:val="22"/>
                <w:szCs w:val="22"/>
              </w:rPr>
              <w:t>packages</w:t>
            </w:r>
            <w:r w:rsidRPr="009659B4">
              <w:rPr>
                <w:rFonts w:ascii="Arial" w:hAnsi="Arial" w:cs="Arial"/>
                <w:sz w:val="22"/>
                <w:szCs w:val="22"/>
              </w:rPr>
              <w:t xml:space="preserve"> and databases including web-based management information systems and web authoring</w:t>
            </w:r>
          </w:p>
        </w:tc>
        <w:tc>
          <w:tcPr>
            <w:tcW w:w="1984" w:type="dxa"/>
            <w:tcBorders>
              <w:top w:val="single" w:sz="4" w:space="0" w:color="D9D9D9"/>
              <w:bottom w:val="single" w:sz="4" w:space="0" w:color="D9D9D9"/>
            </w:tcBorders>
            <w:tcMar>
              <w:top w:w="0" w:type="dxa"/>
              <w:left w:w="108" w:type="dxa"/>
              <w:bottom w:w="0" w:type="dxa"/>
              <w:right w:w="108" w:type="dxa"/>
            </w:tcMar>
          </w:tcPr>
          <w:p w:rsidR="00CE04D4" w:rsidRPr="00F2596D" w:rsidRDefault="007D4F05" w:rsidP="004E46AD">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p>
        </w:tc>
      </w:tr>
      <w:tr w:rsidR="007D4F05" w:rsidRPr="009B3FED" w:rsidTr="007D4F05">
        <w:tc>
          <w:tcPr>
            <w:tcW w:w="5070" w:type="dxa"/>
            <w:tcBorders>
              <w:top w:val="single" w:sz="4" w:space="0" w:color="D9D9D9"/>
              <w:bottom w:val="single" w:sz="4" w:space="0" w:color="D9D9D9"/>
            </w:tcBorders>
            <w:tcMar>
              <w:top w:w="0" w:type="dxa"/>
              <w:left w:w="108" w:type="dxa"/>
              <w:bottom w:w="0" w:type="dxa"/>
              <w:right w:w="108" w:type="dxa"/>
            </w:tcMar>
          </w:tcPr>
          <w:p w:rsidR="007D4F05" w:rsidRDefault="005B62B7" w:rsidP="004033F3">
            <w:pPr>
              <w:rPr>
                <w:rFonts w:ascii="Arial" w:hAnsi="Arial" w:cs="Arial"/>
                <w:sz w:val="22"/>
                <w:szCs w:val="22"/>
              </w:rPr>
            </w:pPr>
            <w:r w:rsidRPr="009659B4">
              <w:rPr>
                <w:rFonts w:ascii="Arial" w:hAnsi="Arial" w:cs="Arial"/>
                <w:bCs/>
                <w:sz w:val="22"/>
                <w:szCs w:val="22"/>
                <w:lang w:val="en-US"/>
              </w:rPr>
              <w:t>Skills in University specific software (including</w:t>
            </w:r>
            <w:r w:rsidR="004033F3">
              <w:rPr>
                <w:rFonts w:ascii="Arial" w:hAnsi="Arial" w:cs="Arial"/>
                <w:bCs/>
                <w:sz w:val="22"/>
                <w:szCs w:val="22"/>
                <w:lang w:val="en-US"/>
              </w:rPr>
              <w:t xml:space="preserve"> SITS, Business Objects, Moodle</w:t>
            </w:r>
            <w:r w:rsidRPr="009659B4">
              <w:rPr>
                <w:rFonts w:ascii="Arial" w:hAnsi="Arial" w:cs="Arial"/>
                <w:bCs/>
                <w:sz w:val="22"/>
                <w:szCs w:val="22"/>
                <w:lang w:val="en-US"/>
              </w:rPr>
              <w:t>)</w:t>
            </w:r>
          </w:p>
        </w:tc>
        <w:tc>
          <w:tcPr>
            <w:tcW w:w="1984" w:type="dxa"/>
            <w:tcBorders>
              <w:top w:val="single" w:sz="4" w:space="0" w:color="D9D9D9"/>
              <w:bottom w:val="single" w:sz="4" w:space="0" w:color="D9D9D9"/>
            </w:tcBorders>
            <w:tcMar>
              <w:top w:w="0" w:type="dxa"/>
              <w:left w:w="108" w:type="dxa"/>
              <w:bottom w:w="0" w:type="dxa"/>
              <w:right w:w="108" w:type="dxa"/>
            </w:tcMar>
          </w:tcPr>
          <w:p w:rsidR="007D4F05" w:rsidRPr="00F2596D" w:rsidRDefault="007D4F05" w:rsidP="004E46AD">
            <w:pPr>
              <w:jc w:val="center"/>
              <w:rPr>
                <w:rFonts w:ascii="Arial" w:hAnsi="Arial" w:cs="Arial"/>
                <w:sz w:val="28"/>
                <w:szCs w:val="28"/>
              </w:rPr>
            </w:pPr>
          </w:p>
        </w:tc>
        <w:tc>
          <w:tcPr>
            <w:tcW w:w="1985" w:type="dxa"/>
            <w:tcBorders>
              <w:top w:val="single" w:sz="4" w:space="0" w:color="D9D9D9"/>
              <w:bottom w:val="single" w:sz="4" w:space="0" w:color="D9D9D9"/>
            </w:tcBorders>
            <w:tcMar>
              <w:top w:w="0" w:type="dxa"/>
              <w:left w:w="108" w:type="dxa"/>
              <w:bottom w:w="0" w:type="dxa"/>
              <w:right w:w="108" w:type="dxa"/>
            </w:tcMar>
          </w:tcPr>
          <w:p w:rsidR="007D4F05" w:rsidRPr="00F2596D" w:rsidRDefault="007D4F05" w:rsidP="004E46AD">
            <w:pPr>
              <w:jc w:val="center"/>
              <w:rPr>
                <w:rFonts w:ascii="Arial" w:hAnsi="Arial" w:cs="Arial"/>
                <w:sz w:val="22"/>
                <w:szCs w:val="22"/>
              </w:rPr>
            </w:pPr>
            <w:r w:rsidRPr="00F2596D">
              <w:rPr>
                <w:rFonts w:ascii="Arial" w:hAnsi="Arial" w:cs="Arial"/>
                <w:sz w:val="28"/>
                <w:szCs w:val="28"/>
              </w:rPr>
              <w:sym w:font="Wingdings 2" w:char="F050"/>
            </w:r>
          </w:p>
        </w:tc>
      </w:tr>
      <w:tr w:rsidR="007D4F05" w:rsidRPr="009B3FED" w:rsidTr="007D4F05">
        <w:tc>
          <w:tcPr>
            <w:tcW w:w="5070" w:type="dxa"/>
            <w:tcBorders>
              <w:top w:val="single" w:sz="4" w:space="0" w:color="D9D9D9"/>
              <w:bottom w:val="single" w:sz="4" w:space="0" w:color="D9D9D9"/>
            </w:tcBorders>
            <w:tcMar>
              <w:top w:w="0" w:type="dxa"/>
              <w:left w:w="108" w:type="dxa"/>
              <w:bottom w:w="0" w:type="dxa"/>
              <w:right w:w="108" w:type="dxa"/>
            </w:tcMar>
          </w:tcPr>
          <w:p w:rsidR="002C6555" w:rsidRDefault="005B62B7" w:rsidP="002C6555">
            <w:pPr>
              <w:rPr>
                <w:rFonts w:ascii="Arial" w:hAnsi="Arial" w:cs="Arial"/>
                <w:sz w:val="22"/>
                <w:szCs w:val="22"/>
              </w:rPr>
            </w:pPr>
            <w:r>
              <w:rPr>
                <w:rFonts w:ascii="Arial" w:hAnsi="Arial" w:cs="Arial"/>
                <w:sz w:val="22"/>
                <w:szCs w:val="22"/>
                <w:lang w:eastAsia="en-GB"/>
              </w:rPr>
              <w:t xml:space="preserve">Proven </w:t>
            </w:r>
            <w:r w:rsidR="002C6555">
              <w:rPr>
                <w:rFonts w:ascii="Arial" w:hAnsi="Arial" w:cs="Arial"/>
                <w:sz w:val="22"/>
                <w:szCs w:val="22"/>
                <w:lang w:eastAsia="en-GB"/>
              </w:rPr>
              <w:t>e</w:t>
            </w:r>
            <w:r w:rsidR="002C6555">
              <w:rPr>
                <w:rFonts w:ascii="Arial" w:hAnsi="Arial" w:cs="Arial"/>
                <w:sz w:val="22"/>
                <w:szCs w:val="22"/>
              </w:rPr>
              <w:t>xperience of successfully developing and implementing systems and processes</w:t>
            </w:r>
          </w:p>
        </w:tc>
        <w:tc>
          <w:tcPr>
            <w:tcW w:w="1984" w:type="dxa"/>
            <w:tcBorders>
              <w:top w:val="single" w:sz="4" w:space="0" w:color="D9D9D9"/>
              <w:bottom w:val="single" w:sz="4" w:space="0" w:color="D9D9D9"/>
            </w:tcBorders>
            <w:tcMar>
              <w:top w:w="0" w:type="dxa"/>
              <w:left w:w="108" w:type="dxa"/>
              <w:bottom w:w="0" w:type="dxa"/>
              <w:right w:w="108" w:type="dxa"/>
            </w:tcMar>
          </w:tcPr>
          <w:p w:rsidR="007D4F05" w:rsidRPr="00F2596D" w:rsidRDefault="005B62B7"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D4F05" w:rsidRPr="00F2596D" w:rsidRDefault="007D4F05" w:rsidP="004E46AD">
            <w:pPr>
              <w:jc w:val="center"/>
              <w:rPr>
                <w:rFonts w:ascii="Arial" w:hAnsi="Arial" w:cs="Arial"/>
                <w:sz w:val="22"/>
                <w:szCs w:val="22"/>
              </w:rPr>
            </w:pPr>
          </w:p>
        </w:tc>
      </w:tr>
      <w:tr w:rsidR="005B62B7" w:rsidRPr="009B3FED" w:rsidTr="007D4F05">
        <w:tc>
          <w:tcPr>
            <w:tcW w:w="5070" w:type="dxa"/>
            <w:tcBorders>
              <w:top w:val="single" w:sz="4" w:space="0" w:color="D9D9D9"/>
              <w:bottom w:val="single" w:sz="4" w:space="0" w:color="D9D9D9"/>
            </w:tcBorders>
            <w:tcMar>
              <w:top w:w="0" w:type="dxa"/>
              <w:left w:w="108" w:type="dxa"/>
              <w:bottom w:w="0" w:type="dxa"/>
              <w:right w:w="108" w:type="dxa"/>
            </w:tcMar>
          </w:tcPr>
          <w:p w:rsidR="005B62B7" w:rsidRDefault="005B62B7" w:rsidP="004E46AD">
            <w:pPr>
              <w:rPr>
                <w:rFonts w:ascii="Arial" w:hAnsi="Arial" w:cs="Arial"/>
                <w:sz w:val="22"/>
                <w:szCs w:val="22"/>
                <w:lang w:eastAsia="en-GB"/>
              </w:rPr>
            </w:pPr>
            <w:r w:rsidRPr="009659B4">
              <w:rPr>
                <w:rFonts w:ascii="Arial" w:hAnsi="Arial" w:cs="Arial"/>
                <w:sz w:val="22"/>
                <w:szCs w:val="22"/>
              </w:rPr>
              <w:t>Experience of maintaining clear and accurate records</w:t>
            </w:r>
          </w:p>
        </w:tc>
        <w:tc>
          <w:tcPr>
            <w:tcW w:w="1984" w:type="dxa"/>
            <w:tcBorders>
              <w:top w:val="single" w:sz="4" w:space="0" w:color="D9D9D9"/>
              <w:bottom w:val="single" w:sz="4" w:space="0" w:color="D9D9D9"/>
            </w:tcBorders>
            <w:tcMar>
              <w:top w:w="0" w:type="dxa"/>
              <w:left w:w="108" w:type="dxa"/>
              <w:bottom w:w="0" w:type="dxa"/>
              <w:right w:w="108" w:type="dxa"/>
            </w:tcMar>
          </w:tcPr>
          <w:p w:rsidR="005B62B7" w:rsidRPr="00F2596D" w:rsidRDefault="005B62B7"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5B62B7" w:rsidRPr="00F2596D" w:rsidRDefault="005B62B7" w:rsidP="004E46AD">
            <w:pPr>
              <w:jc w:val="center"/>
              <w:rPr>
                <w:rFonts w:ascii="Arial" w:hAnsi="Arial" w:cs="Arial"/>
                <w:sz w:val="22"/>
                <w:szCs w:val="22"/>
              </w:rPr>
            </w:pPr>
          </w:p>
        </w:tc>
      </w:tr>
      <w:tr w:rsidR="005B62B7" w:rsidRPr="009B3FED" w:rsidTr="007D4F05">
        <w:tc>
          <w:tcPr>
            <w:tcW w:w="5070" w:type="dxa"/>
            <w:tcBorders>
              <w:top w:val="single" w:sz="4" w:space="0" w:color="D9D9D9"/>
              <w:bottom w:val="single" w:sz="4" w:space="0" w:color="D9D9D9"/>
            </w:tcBorders>
            <w:tcMar>
              <w:top w:w="0" w:type="dxa"/>
              <w:left w:w="108" w:type="dxa"/>
              <w:bottom w:w="0" w:type="dxa"/>
              <w:right w:w="108" w:type="dxa"/>
            </w:tcMar>
          </w:tcPr>
          <w:p w:rsidR="002C6555" w:rsidRDefault="005B62B7" w:rsidP="002C6555">
            <w:pPr>
              <w:autoSpaceDE w:val="0"/>
              <w:autoSpaceDN w:val="0"/>
              <w:adjustRightInd w:val="0"/>
              <w:rPr>
                <w:rFonts w:ascii="Arial" w:hAnsi="Arial" w:cs="Arial"/>
                <w:sz w:val="22"/>
                <w:szCs w:val="22"/>
                <w:lang w:eastAsia="en-GB"/>
              </w:rPr>
            </w:pPr>
            <w:r>
              <w:rPr>
                <w:rFonts w:ascii="Arial" w:hAnsi="Arial" w:cs="Arial"/>
                <w:sz w:val="22"/>
                <w:szCs w:val="22"/>
                <w:lang w:eastAsia="en-GB"/>
              </w:rPr>
              <w:t>Proven ability to work on own initiative, largely unsupervised and as</w:t>
            </w:r>
            <w:r w:rsidR="002C6555">
              <w:rPr>
                <w:rFonts w:ascii="Arial" w:hAnsi="Arial" w:cs="Arial"/>
                <w:sz w:val="22"/>
                <w:szCs w:val="22"/>
                <w:lang w:eastAsia="en-GB"/>
              </w:rPr>
              <w:t xml:space="preserve"> </w:t>
            </w:r>
            <w:r>
              <w:rPr>
                <w:rFonts w:ascii="Arial" w:hAnsi="Arial" w:cs="Arial"/>
                <w:sz w:val="22"/>
                <w:szCs w:val="22"/>
                <w:lang w:eastAsia="en-GB"/>
              </w:rPr>
              <w:t>part of a small team</w:t>
            </w:r>
          </w:p>
        </w:tc>
        <w:tc>
          <w:tcPr>
            <w:tcW w:w="1984" w:type="dxa"/>
            <w:tcBorders>
              <w:top w:val="single" w:sz="4" w:space="0" w:color="D9D9D9"/>
              <w:bottom w:val="single" w:sz="4" w:space="0" w:color="D9D9D9"/>
            </w:tcBorders>
            <w:tcMar>
              <w:top w:w="0" w:type="dxa"/>
              <w:left w:w="108" w:type="dxa"/>
              <w:bottom w:w="0" w:type="dxa"/>
              <w:right w:w="108" w:type="dxa"/>
            </w:tcMar>
          </w:tcPr>
          <w:p w:rsidR="005B62B7" w:rsidRPr="00F2596D" w:rsidRDefault="005B62B7"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5B62B7" w:rsidRPr="00F2596D" w:rsidRDefault="005B62B7" w:rsidP="004E46AD">
            <w:pPr>
              <w:jc w:val="center"/>
              <w:rPr>
                <w:rFonts w:ascii="Arial" w:hAnsi="Arial" w:cs="Arial"/>
                <w:sz w:val="22"/>
                <w:szCs w:val="22"/>
              </w:rPr>
            </w:pPr>
          </w:p>
        </w:tc>
      </w:tr>
      <w:tr w:rsidR="002C6555" w:rsidRPr="009B3FED" w:rsidTr="007D4F05">
        <w:tc>
          <w:tcPr>
            <w:tcW w:w="5070" w:type="dxa"/>
            <w:tcBorders>
              <w:top w:val="single" w:sz="4" w:space="0" w:color="D9D9D9"/>
              <w:bottom w:val="single" w:sz="4" w:space="0" w:color="D9D9D9"/>
            </w:tcBorders>
            <w:tcMar>
              <w:top w:w="0" w:type="dxa"/>
              <w:left w:w="108" w:type="dxa"/>
              <w:bottom w:w="0" w:type="dxa"/>
              <w:right w:w="108" w:type="dxa"/>
            </w:tcMar>
          </w:tcPr>
          <w:p w:rsidR="002C6555" w:rsidRDefault="002C6555" w:rsidP="002C6555">
            <w:pPr>
              <w:autoSpaceDE w:val="0"/>
              <w:autoSpaceDN w:val="0"/>
              <w:adjustRightInd w:val="0"/>
              <w:rPr>
                <w:rFonts w:ascii="Arial" w:hAnsi="Arial" w:cs="Arial"/>
                <w:sz w:val="22"/>
                <w:szCs w:val="22"/>
                <w:lang w:eastAsia="en-GB"/>
              </w:rPr>
            </w:pPr>
            <w:r>
              <w:rPr>
                <w:rFonts w:ascii="Arial" w:hAnsi="Arial" w:cs="Arial"/>
                <w:sz w:val="22"/>
                <w:szCs w:val="22"/>
              </w:rPr>
              <w:t>Experience in managing/supervising teams</w:t>
            </w:r>
          </w:p>
        </w:tc>
        <w:tc>
          <w:tcPr>
            <w:tcW w:w="1984" w:type="dxa"/>
            <w:tcBorders>
              <w:top w:val="single" w:sz="4" w:space="0" w:color="D9D9D9"/>
              <w:bottom w:val="single" w:sz="4" w:space="0" w:color="D9D9D9"/>
            </w:tcBorders>
            <w:tcMar>
              <w:top w:w="0" w:type="dxa"/>
              <w:left w:w="108" w:type="dxa"/>
              <w:bottom w:w="0" w:type="dxa"/>
              <w:right w:w="108" w:type="dxa"/>
            </w:tcMar>
          </w:tcPr>
          <w:p w:rsidR="002C6555" w:rsidRPr="00F2596D" w:rsidRDefault="002C6555" w:rsidP="004E46AD">
            <w:pPr>
              <w:jc w:val="center"/>
              <w:rPr>
                <w:rFonts w:ascii="Arial" w:hAnsi="Arial" w:cs="Arial"/>
                <w:sz w:val="28"/>
                <w:szCs w:val="28"/>
              </w:rPr>
            </w:pPr>
          </w:p>
        </w:tc>
        <w:tc>
          <w:tcPr>
            <w:tcW w:w="1985" w:type="dxa"/>
            <w:tcBorders>
              <w:top w:val="single" w:sz="4" w:space="0" w:color="D9D9D9"/>
              <w:bottom w:val="single" w:sz="4" w:space="0" w:color="D9D9D9"/>
            </w:tcBorders>
            <w:tcMar>
              <w:top w:w="0" w:type="dxa"/>
              <w:left w:w="108" w:type="dxa"/>
              <w:bottom w:w="0" w:type="dxa"/>
              <w:right w:w="108" w:type="dxa"/>
            </w:tcMar>
          </w:tcPr>
          <w:p w:rsidR="002C6555" w:rsidRPr="00F2596D" w:rsidRDefault="002C6555" w:rsidP="004E46AD">
            <w:pPr>
              <w:jc w:val="center"/>
              <w:rPr>
                <w:rFonts w:ascii="Arial" w:hAnsi="Arial" w:cs="Arial"/>
                <w:sz w:val="22"/>
                <w:szCs w:val="22"/>
              </w:rPr>
            </w:pPr>
            <w:r w:rsidRPr="00F2596D">
              <w:rPr>
                <w:rFonts w:ascii="Arial" w:hAnsi="Arial" w:cs="Arial"/>
                <w:sz w:val="28"/>
                <w:szCs w:val="28"/>
              </w:rPr>
              <w:sym w:font="Wingdings 2" w:char="F050"/>
            </w:r>
          </w:p>
        </w:tc>
      </w:tr>
      <w:tr w:rsidR="007D4F05" w:rsidRPr="009B3FED" w:rsidTr="007D4F05">
        <w:tc>
          <w:tcPr>
            <w:tcW w:w="5070" w:type="dxa"/>
            <w:tcBorders>
              <w:top w:val="single" w:sz="4" w:space="0" w:color="D9D9D9"/>
              <w:bottom w:val="single" w:sz="4" w:space="0" w:color="D9D9D9"/>
            </w:tcBorders>
            <w:tcMar>
              <w:top w:w="0" w:type="dxa"/>
              <w:left w:w="108" w:type="dxa"/>
              <w:bottom w:w="0" w:type="dxa"/>
              <w:right w:w="108" w:type="dxa"/>
            </w:tcMar>
          </w:tcPr>
          <w:p w:rsidR="007D4F05" w:rsidRDefault="005B62B7" w:rsidP="004E46AD">
            <w:pPr>
              <w:rPr>
                <w:rFonts w:ascii="Arial" w:hAnsi="Arial" w:cs="Arial"/>
                <w:sz w:val="22"/>
                <w:szCs w:val="22"/>
              </w:rPr>
            </w:pPr>
            <w:r w:rsidRPr="009659B4">
              <w:rPr>
                <w:rFonts w:ascii="Arial" w:hAnsi="Arial" w:cs="Arial"/>
                <w:sz w:val="22"/>
                <w:szCs w:val="22"/>
              </w:rPr>
              <w:t>Experience of effectively organising a busy workload with sometimes conflicting priorities, to meet deadlines</w:t>
            </w:r>
          </w:p>
        </w:tc>
        <w:tc>
          <w:tcPr>
            <w:tcW w:w="1984" w:type="dxa"/>
            <w:tcBorders>
              <w:top w:val="single" w:sz="4" w:space="0" w:color="D9D9D9"/>
              <w:bottom w:val="single" w:sz="4" w:space="0" w:color="D9D9D9"/>
            </w:tcBorders>
            <w:tcMar>
              <w:top w:w="0" w:type="dxa"/>
              <w:left w:w="108" w:type="dxa"/>
              <w:bottom w:w="0" w:type="dxa"/>
              <w:right w:w="108" w:type="dxa"/>
            </w:tcMar>
          </w:tcPr>
          <w:p w:rsidR="007D4F05" w:rsidRPr="00F2596D" w:rsidRDefault="007D4F05"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D4F05" w:rsidRPr="00F2596D" w:rsidRDefault="007D4F05" w:rsidP="004E46AD">
            <w:pPr>
              <w:jc w:val="center"/>
              <w:rPr>
                <w:rFonts w:ascii="Arial" w:hAnsi="Arial" w:cs="Arial"/>
                <w:sz w:val="22"/>
                <w:szCs w:val="22"/>
              </w:rPr>
            </w:pPr>
          </w:p>
        </w:tc>
      </w:tr>
      <w:tr w:rsidR="007D4F05" w:rsidRPr="009B3FED" w:rsidTr="00123C8C">
        <w:tc>
          <w:tcPr>
            <w:tcW w:w="5070" w:type="dxa"/>
            <w:tcBorders>
              <w:top w:val="single" w:sz="4" w:space="0" w:color="D9D9D9"/>
              <w:bottom w:val="single" w:sz="6" w:space="0" w:color="auto"/>
            </w:tcBorders>
            <w:tcMar>
              <w:top w:w="0" w:type="dxa"/>
              <w:left w:w="108" w:type="dxa"/>
              <w:bottom w:w="0" w:type="dxa"/>
              <w:right w:w="108" w:type="dxa"/>
            </w:tcMar>
          </w:tcPr>
          <w:p w:rsidR="007D4F05" w:rsidRDefault="00460831" w:rsidP="004E46AD">
            <w:pPr>
              <w:rPr>
                <w:rFonts w:ascii="Arial" w:hAnsi="Arial" w:cs="Arial"/>
                <w:sz w:val="22"/>
                <w:szCs w:val="22"/>
              </w:rPr>
            </w:pPr>
            <w:r>
              <w:rPr>
                <w:rFonts w:ascii="Arial" w:hAnsi="Arial" w:cs="Arial"/>
                <w:sz w:val="22"/>
                <w:szCs w:val="22"/>
                <w:lang w:val="en" w:eastAsia="en-GB"/>
              </w:rPr>
              <w:t xml:space="preserve">High level of literacy and ability to draft correspondence, reports, papers, briefing notes and </w:t>
            </w:r>
            <w:r>
              <w:rPr>
                <w:rFonts w:ascii="Arial" w:hAnsi="Arial" w:cs="Arial"/>
                <w:sz w:val="22"/>
                <w:szCs w:val="22"/>
                <w:lang w:eastAsia="en-GB"/>
              </w:rPr>
              <w:t>service senior committees and / or Board meetings</w:t>
            </w:r>
          </w:p>
        </w:tc>
        <w:tc>
          <w:tcPr>
            <w:tcW w:w="1984" w:type="dxa"/>
            <w:tcBorders>
              <w:top w:val="single" w:sz="4" w:space="0" w:color="D9D9D9"/>
              <w:bottom w:val="single" w:sz="6" w:space="0" w:color="auto"/>
            </w:tcBorders>
            <w:tcMar>
              <w:top w:w="0" w:type="dxa"/>
              <w:left w:w="108" w:type="dxa"/>
              <w:bottom w:w="0" w:type="dxa"/>
              <w:right w:w="108" w:type="dxa"/>
            </w:tcMar>
          </w:tcPr>
          <w:p w:rsidR="007D4F05" w:rsidRPr="00F2596D" w:rsidRDefault="007D4F05"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rsidR="007D4F05" w:rsidRPr="00F2596D" w:rsidRDefault="007D4F05" w:rsidP="004E46AD">
            <w:pPr>
              <w:jc w:val="center"/>
              <w:rPr>
                <w:rFonts w:ascii="Arial" w:hAnsi="Arial" w:cs="Arial"/>
                <w:sz w:val="22"/>
                <w:szCs w:val="22"/>
              </w:rPr>
            </w:pPr>
          </w:p>
        </w:tc>
      </w:tr>
    </w:tbl>
    <w:p w:rsidR="003670ED" w:rsidRPr="009B3FED"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9B3FED">
        <w:tc>
          <w:tcPr>
            <w:tcW w:w="5070" w:type="dxa"/>
            <w:tcBorders>
              <w:bottom w:val="single" w:sz="6" w:space="0" w:color="auto"/>
            </w:tcBorders>
            <w:shd w:val="clear" w:color="auto" w:fill="F2F2F2"/>
            <w:tcMar>
              <w:top w:w="0" w:type="dxa"/>
              <w:left w:w="108" w:type="dxa"/>
              <w:bottom w:w="0" w:type="dxa"/>
              <w:right w:w="108" w:type="dxa"/>
            </w:tcMar>
          </w:tcPr>
          <w:p w:rsidR="003670ED" w:rsidRPr="009B3FED" w:rsidRDefault="003670ED" w:rsidP="004E46AD">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rsidR="003670ED" w:rsidRPr="009B3FED" w:rsidRDefault="003670ED" w:rsidP="004E46A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rsidR="003670ED" w:rsidRPr="009B3FED" w:rsidRDefault="003670ED" w:rsidP="004E46AD">
            <w:pPr>
              <w:jc w:val="center"/>
              <w:rPr>
                <w:rFonts w:ascii="Arial" w:hAnsi="Arial" w:cs="Arial"/>
                <w:b/>
                <w:sz w:val="22"/>
                <w:szCs w:val="22"/>
              </w:rPr>
            </w:pPr>
            <w:r w:rsidRPr="009B3FED">
              <w:rPr>
                <w:rFonts w:ascii="Arial" w:hAnsi="Arial" w:cs="Arial"/>
                <w:b/>
                <w:sz w:val="22"/>
                <w:szCs w:val="22"/>
              </w:rPr>
              <w:t>Desirable</w:t>
            </w:r>
          </w:p>
        </w:tc>
      </w:tr>
      <w:tr w:rsidR="00CE04D4" w:rsidRPr="009B3FED" w:rsidTr="0003114B">
        <w:tc>
          <w:tcPr>
            <w:tcW w:w="5070" w:type="dxa"/>
            <w:tcBorders>
              <w:bottom w:val="single" w:sz="4" w:space="0" w:color="D9D9D9"/>
            </w:tcBorders>
            <w:tcMar>
              <w:top w:w="0" w:type="dxa"/>
              <w:left w:w="108" w:type="dxa"/>
              <w:bottom w:w="0" w:type="dxa"/>
              <w:right w:w="108" w:type="dxa"/>
            </w:tcMar>
          </w:tcPr>
          <w:p w:rsidR="003B2C14" w:rsidRPr="00F2596D" w:rsidRDefault="00460831" w:rsidP="003B2C14">
            <w:pPr>
              <w:rPr>
                <w:rFonts w:ascii="Arial" w:hAnsi="Arial" w:cs="Arial"/>
                <w:sz w:val="22"/>
                <w:szCs w:val="22"/>
                <w:lang w:eastAsia="en-GB"/>
              </w:rPr>
            </w:pPr>
            <w:r>
              <w:rPr>
                <w:rFonts w:ascii="Arial" w:hAnsi="Arial" w:cs="Arial"/>
                <w:sz w:val="22"/>
                <w:szCs w:val="22"/>
                <w:lang w:eastAsia="en-GB"/>
              </w:rPr>
              <w:t>Proven ability to communicate confidently and effectively both orally and in writing</w:t>
            </w:r>
          </w:p>
        </w:tc>
        <w:tc>
          <w:tcPr>
            <w:tcW w:w="1984" w:type="dxa"/>
            <w:tcBorders>
              <w:bottom w:val="single" w:sz="4" w:space="0" w:color="D9D9D9"/>
            </w:tcBorders>
            <w:tcMar>
              <w:top w:w="0" w:type="dxa"/>
              <w:left w:w="108" w:type="dxa"/>
              <w:bottom w:w="0" w:type="dxa"/>
              <w:right w:w="108" w:type="dxa"/>
            </w:tcMar>
          </w:tcPr>
          <w:p w:rsidR="00CE04D4" w:rsidRPr="00F2596D" w:rsidRDefault="00CE04D4" w:rsidP="004E46AD">
            <w:pPr>
              <w:tabs>
                <w:tab w:val="left" w:pos="375"/>
                <w:tab w:val="center" w:pos="530"/>
              </w:tabs>
              <w:jc w:val="center"/>
              <w:rPr>
                <w:rFonts w:ascii="Arial" w:hAnsi="Arial" w:cs="Arial"/>
                <w:sz w:val="22"/>
                <w:szCs w:val="22"/>
              </w:rPr>
            </w:pPr>
            <w:r w:rsidRPr="00F2596D">
              <w:rPr>
                <w:rFonts w:ascii="Arial" w:hAnsi="Arial" w:cs="Arial"/>
                <w:sz w:val="28"/>
                <w:szCs w:val="28"/>
              </w:rPr>
              <w:sym w:font="Wingdings 2" w:char="F050"/>
            </w:r>
          </w:p>
        </w:tc>
        <w:tc>
          <w:tcPr>
            <w:tcW w:w="1985" w:type="dxa"/>
            <w:tcBorders>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p>
        </w:tc>
      </w:tr>
      <w:tr w:rsidR="0037466B" w:rsidRPr="009B3FED" w:rsidTr="00AB67D4">
        <w:tc>
          <w:tcPr>
            <w:tcW w:w="5070" w:type="dxa"/>
            <w:tcBorders>
              <w:top w:val="single" w:sz="4" w:space="0" w:color="D9D9D9"/>
              <w:bottom w:val="single" w:sz="4" w:space="0" w:color="D9D9D9"/>
            </w:tcBorders>
            <w:tcMar>
              <w:top w:w="0" w:type="dxa"/>
              <w:left w:w="108" w:type="dxa"/>
              <w:bottom w:w="0" w:type="dxa"/>
              <w:right w:w="108" w:type="dxa"/>
            </w:tcMar>
          </w:tcPr>
          <w:p w:rsidR="0037466B" w:rsidRPr="00F2596D" w:rsidRDefault="0037466B" w:rsidP="00AB67D4">
            <w:pPr>
              <w:rPr>
                <w:rFonts w:ascii="Arial" w:hAnsi="Arial" w:cs="Arial"/>
                <w:sz w:val="22"/>
                <w:szCs w:val="22"/>
              </w:rPr>
            </w:pPr>
            <w:r w:rsidRPr="009659B4">
              <w:rPr>
                <w:rFonts w:ascii="Arial" w:hAnsi="Arial" w:cs="Arial"/>
                <w:sz w:val="22"/>
                <w:szCs w:val="22"/>
              </w:rPr>
              <w:t>Excellent interpersonal skills in order to communicate effectively with staff</w:t>
            </w:r>
            <w:r>
              <w:rPr>
                <w:rFonts w:ascii="Arial" w:hAnsi="Arial" w:cs="Arial"/>
                <w:sz w:val="22"/>
                <w:szCs w:val="22"/>
              </w:rPr>
              <w:t xml:space="preserve"> at all levels of seniority</w:t>
            </w:r>
            <w:r w:rsidRPr="009659B4">
              <w:rPr>
                <w:rFonts w:ascii="Arial" w:hAnsi="Arial" w:cs="Arial"/>
                <w:sz w:val="22"/>
                <w:szCs w:val="22"/>
              </w:rPr>
              <w:t>, students and members of the public</w:t>
            </w:r>
          </w:p>
        </w:tc>
        <w:tc>
          <w:tcPr>
            <w:tcW w:w="1984" w:type="dxa"/>
            <w:tcBorders>
              <w:top w:val="single" w:sz="4" w:space="0" w:color="D9D9D9"/>
              <w:bottom w:val="single" w:sz="4" w:space="0" w:color="D9D9D9"/>
            </w:tcBorders>
            <w:tcMar>
              <w:top w:w="0" w:type="dxa"/>
              <w:left w:w="108" w:type="dxa"/>
              <w:bottom w:w="0" w:type="dxa"/>
              <w:right w:w="108" w:type="dxa"/>
            </w:tcMar>
          </w:tcPr>
          <w:p w:rsidR="0037466B" w:rsidRPr="00F2596D" w:rsidRDefault="0037466B" w:rsidP="00AB67D4">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37466B" w:rsidRPr="00F2596D" w:rsidRDefault="0037466B" w:rsidP="00AB67D4">
            <w:pPr>
              <w:jc w:val="center"/>
              <w:rPr>
                <w:rFonts w:ascii="Arial" w:hAnsi="Arial" w:cs="Arial"/>
                <w:sz w:val="22"/>
                <w:szCs w:val="22"/>
              </w:rPr>
            </w:pPr>
          </w:p>
        </w:tc>
      </w:tr>
      <w:tr w:rsidR="00CE04D4" w:rsidRPr="009B3FED" w:rsidTr="0003114B">
        <w:tc>
          <w:tcPr>
            <w:tcW w:w="5070" w:type="dxa"/>
            <w:tcBorders>
              <w:top w:val="single" w:sz="4" w:space="0" w:color="D9D9D9"/>
              <w:bottom w:val="single" w:sz="4" w:space="0" w:color="D9D9D9"/>
            </w:tcBorders>
            <w:tcMar>
              <w:top w:w="0" w:type="dxa"/>
              <w:left w:w="108" w:type="dxa"/>
              <w:bottom w:w="0" w:type="dxa"/>
              <w:right w:w="108" w:type="dxa"/>
            </w:tcMar>
          </w:tcPr>
          <w:p w:rsidR="00CE04D4" w:rsidRPr="0037466B" w:rsidRDefault="0037466B" w:rsidP="004E46AD">
            <w:pPr>
              <w:rPr>
                <w:rFonts w:ascii="Arial" w:hAnsi="Arial" w:cs="Arial"/>
                <w:sz w:val="22"/>
                <w:szCs w:val="22"/>
                <w:lang w:val="en" w:eastAsia="en-GB"/>
              </w:rPr>
            </w:pPr>
            <w:r w:rsidRPr="009659B4">
              <w:rPr>
                <w:rFonts w:ascii="Arial" w:hAnsi="Arial" w:cs="Arial"/>
                <w:sz w:val="22"/>
                <w:szCs w:val="22"/>
              </w:rPr>
              <w:t>Ability to coordinate resources other than oneself (arrange events</w:t>
            </w:r>
            <w:r>
              <w:rPr>
                <w:rFonts w:ascii="Arial" w:hAnsi="Arial" w:cs="Arial"/>
                <w:sz w:val="22"/>
                <w:szCs w:val="22"/>
              </w:rPr>
              <w:t>, supervising others</w:t>
            </w:r>
            <w:r w:rsidRPr="009659B4">
              <w:rPr>
                <w:rFonts w:ascii="Arial" w:hAnsi="Arial" w:cs="Arial"/>
                <w:sz w:val="22"/>
                <w:szCs w:val="22"/>
              </w:rPr>
              <w:t>)</w:t>
            </w:r>
            <w:r>
              <w:rPr>
                <w:rFonts w:ascii="Arial" w:hAnsi="Arial" w:cs="Arial"/>
                <w:sz w:val="22"/>
                <w:szCs w:val="22"/>
                <w:lang w:val="en" w:eastAsia="en-GB"/>
              </w:rPr>
              <w:t>, managing a variety of tasks at the same time</w:t>
            </w:r>
          </w:p>
        </w:tc>
        <w:tc>
          <w:tcPr>
            <w:tcW w:w="1984" w:type="dxa"/>
            <w:tcBorders>
              <w:top w:val="single" w:sz="4" w:space="0" w:color="D9D9D9"/>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p>
        </w:tc>
      </w:tr>
      <w:tr w:rsidR="00CE04D4" w:rsidRPr="009B3FED" w:rsidTr="0003114B">
        <w:tc>
          <w:tcPr>
            <w:tcW w:w="5070" w:type="dxa"/>
            <w:tcBorders>
              <w:top w:val="single" w:sz="4" w:space="0" w:color="D9D9D9"/>
              <w:bottom w:val="single" w:sz="4" w:space="0" w:color="D9D9D9"/>
            </w:tcBorders>
            <w:tcMar>
              <w:top w:w="0" w:type="dxa"/>
              <w:left w:w="108" w:type="dxa"/>
              <w:bottom w:w="0" w:type="dxa"/>
              <w:right w:w="108" w:type="dxa"/>
            </w:tcMar>
          </w:tcPr>
          <w:p w:rsidR="003B2C14" w:rsidRPr="00F2596D" w:rsidRDefault="003B2C14" w:rsidP="004E46AD">
            <w:pPr>
              <w:rPr>
                <w:rFonts w:ascii="Arial" w:hAnsi="Arial" w:cs="Arial"/>
                <w:sz w:val="22"/>
                <w:szCs w:val="22"/>
              </w:rPr>
            </w:pPr>
            <w:r>
              <w:rPr>
                <w:rFonts w:ascii="Arial" w:hAnsi="Arial" w:cs="Arial"/>
                <w:sz w:val="22"/>
                <w:szCs w:val="22"/>
              </w:rPr>
              <w:t>Capacity to manage and prioritise a high workload, often working to tight deadlines</w:t>
            </w:r>
          </w:p>
        </w:tc>
        <w:tc>
          <w:tcPr>
            <w:tcW w:w="1984" w:type="dxa"/>
            <w:tcBorders>
              <w:top w:val="single" w:sz="4" w:space="0" w:color="D9D9D9"/>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p>
        </w:tc>
      </w:tr>
      <w:tr w:rsidR="00CE04D4" w:rsidRPr="009B3FED" w:rsidTr="00123C8C">
        <w:tc>
          <w:tcPr>
            <w:tcW w:w="5070" w:type="dxa"/>
            <w:tcBorders>
              <w:top w:val="single" w:sz="4" w:space="0" w:color="D9D9D9"/>
              <w:bottom w:val="single" w:sz="4" w:space="0" w:color="D9D9D9"/>
            </w:tcBorders>
            <w:tcMar>
              <w:top w:w="0" w:type="dxa"/>
              <w:left w:w="108" w:type="dxa"/>
              <w:bottom w:w="0" w:type="dxa"/>
              <w:right w:w="108" w:type="dxa"/>
            </w:tcMar>
          </w:tcPr>
          <w:p w:rsidR="00CE04D4" w:rsidRPr="00F2596D" w:rsidRDefault="00460831" w:rsidP="004E46AD">
            <w:pPr>
              <w:widowControl w:val="0"/>
              <w:suppressAutoHyphens/>
              <w:rPr>
                <w:rFonts w:ascii="Arial" w:hAnsi="Arial" w:cs="Arial"/>
                <w:sz w:val="22"/>
                <w:szCs w:val="22"/>
              </w:rPr>
            </w:pPr>
            <w:r w:rsidRPr="009659B4">
              <w:rPr>
                <w:rFonts w:ascii="Arial" w:hAnsi="Arial" w:cs="Arial"/>
                <w:sz w:val="22"/>
                <w:szCs w:val="22"/>
              </w:rPr>
              <w:t>Competent, conscientious and motivated with a methodical approach to work</w:t>
            </w:r>
          </w:p>
        </w:tc>
        <w:tc>
          <w:tcPr>
            <w:tcW w:w="1984" w:type="dxa"/>
            <w:tcBorders>
              <w:top w:val="single" w:sz="4" w:space="0" w:color="D9D9D9"/>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CE04D4" w:rsidRPr="00F2596D" w:rsidRDefault="00CE04D4" w:rsidP="004E46AD">
            <w:pPr>
              <w:jc w:val="center"/>
              <w:rPr>
                <w:rFonts w:ascii="Arial" w:hAnsi="Arial" w:cs="Arial"/>
                <w:sz w:val="22"/>
                <w:szCs w:val="22"/>
              </w:rPr>
            </w:pPr>
          </w:p>
        </w:tc>
      </w:tr>
      <w:tr w:rsidR="007D4F05" w:rsidRPr="009B3FED" w:rsidTr="003B2C14">
        <w:tc>
          <w:tcPr>
            <w:tcW w:w="5070" w:type="dxa"/>
            <w:tcBorders>
              <w:top w:val="single" w:sz="4" w:space="0" w:color="D9D9D9"/>
              <w:bottom w:val="single" w:sz="4" w:space="0" w:color="D9D9D9"/>
            </w:tcBorders>
            <w:tcMar>
              <w:top w:w="0" w:type="dxa"/>
              <w:left w:w="108" w:type="dxa"/>
              <w:bottom w:w="0" w:type="dxa"/>
              <w:right w:w="108" w:type="dxa"/>
            </w:tcMar>
          </w:tcPr>
          <w:p w:rsidR="003B2C14" w:rsidRDefault="00460831" w:rsidP="003B2C14">
            <w:pPr>
              <w:widowControl w:val="0"/>
              <w:suppressAutoHyphens/>
              <w:rPr>
                <w:rFonts w:ascii="Arial" w:hAnsi="Arial" w:cs="Arial"/>
                <w:sz w:val="22"/>
                <w:szCs w:val="22"/>
              </w:rPr>
            </w:pPr>
            <w:r w:rsidRPr="009659B4">
              <w:rPr>
                <w:rFonts w:ascii="Arial" w:hAnsi="Arial" w:cs="Arial"/>
                <w:sz w:val="22"/>
                <w:szCs w:val="22"/>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rsidR="007D4F05" w:rsidRPr="00F2596D" w:rsidRDefault="007D4F05"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D4F05" w:rsidRPr="00F2596D" w:rsidRDefault="007D4F05" w:rsidP="004E46AD">
            <w:pPr>
              <w:jc w:val="center"/>
              <w:rPr>
                <w:rFonts w:ascii="Arial" w:hAnsi="Arial" w:cs="Arial"/>
                <w:sz w:val="28"/>
                <w:szCs w:val="28"/>
              </w:rPr>
            </w:pPr>
          </w:p>
        </w:tc>
      </w:tr>
      <w:tr w:rsidR="003B2C14" w:rsidRPr="009B3FED" w:rsidTr="009851BE">
        <w:trPr>
          <w:trHeight w:val="298"/>
        </w:trPr>
        <w:tc>
          <w:tcPr>
            <w:tcW w:w="5070" w:type="dxa"/>
            <w:tcBorders>
              <w:top w:val="single" w:sz="4" w:space="0" w:color="D9D9D9"/>
              <w:bottom w:val="single" w:sz="6" w:space="0" w:color="auto"/>
            </w:tcBorders>
            <w:tcMar>
              <w:top w:w="0" w:type="dxa"/>
              <w:left w:w="108" w:type="dxa"/>
              <w:bottom w:w="0" w:type="dxa"/>
              <w:right w:w="108" w:type="dxa"/>
            </w:tcMar>
          </w:tcPr>
          <w:p w:rsidR="003B2C14" w:rsidRPr="009659B4" w:rsidRDefault="003B2C14" w:rsidP="009851BE">
            <w:pPr>
              <w:widowControl w:val="0"/>
              <w:suppressAutoHyphens/>
              <w:rPr>
                <w:rFonts w:ascii="Arial" w:hAnsi="Arial" w:cs="Arial"/>
                <w:sz w:val="22"/>
                <w:szCs w:val="22"/>
              </w:rPr>
            </w:pPr>
            <w:r>
              <w:rPr>
                <w:rFonts w:ascii="Arial" w:hAnsi="Arial" w:cs="Arial"/>
                <w:sz w:val="22"/>
                <w:szCs w:val="22"/>
              </w:rPr>
              <w:t>Ability to analyse and present complex data</w:t>
            </w:r>
          </w:p>
        </w:tc>
        <w:tc>
          <w:tcPr>
            <w:tcW w:w="1984" w:type="dxa"/>
            <w:tcBorders>
              <w:top w:val="single" w:sz="4" w:space="0" w:color="D9D9D9"/>
              <w:bottom w:val="single" w:sz="6" w:space="0" w:color="auto"/>
            </w:tcBorders>
            <w:tcMar>
              <w:top w:w="0" w:type="dxa"/>
              <w:left w:w="108" w:type="dxa"/>
              <w:bottom w:w="0" w:type="dxa"/>
              <w:right w:w="108" w:type="dxa"/>
            </w:tcMar>
          </w:tcPr>
          <w:p w:rsidR="003B2C14" w:rsidRPr="00F2596D" w:rsidRDefault="003B2C14" w:rsidP="004E46AD">
            <w:pPr>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rsidR="003B2C14" w:rsidRPr="00F2596D" w:rsidRDefault="003B2C14" w:rsidP="004E46AD">
            <w:pPr>
              <w:jc w:val="center"/>
              <w:rPr>
                <w:rFonts w:ascii="Arial" w:hAnsi="Arial" w:cs="Arial"/>
                <w:sz w:val="28"/>
                <w:szCs w:val="28"/>
              </w:rPr>
            </w:pPr>
          </w:p>
        </w:tc>
      </w:tr>
    </w:tbl>
    <w:p w:rsidR="00FF37C6" w:rsidRDefault="00FF37C6" w:rsidP="003670ED">
      <w:pPr>
        <w:rPr>
          <w:rFonts w:ascii="Arial" w:hAnsi="Arial" w:cs="Arial"/>
          <w:sz w:val="22"/>
          <w:szCs w:val="22"/>
        </w:rPr>
      </w:pPr>
    </w:p>
    <w:p w:rsidR="00FF37C6" w:rsidRDefault="00FF37C6">
      <w:pPr>
        <w:rPr>
          <w:rFonts w:ascii="Arial" w:hAnsi="Arial" w:cs="Arial"/>
          <w:sz w:val="22"/>
          <w:szCs w:val="22"/>
        </w:rPr>
      </w:pPr>
      <w:r>
        <w:rPr>
          <w:rFonts w:ascii="Arial" w:hAnsi="Arial" w:cs="Arial"/>
          <w:sz w:val="22"/>
          <w:szCs w:val="22"/>
        </w:rPr>
        <w:br w:type="page"/>
      </w:r>
    </w:p>
    <w:p w:rsidR="003B2C14" w:rsidRPr="009B3FED" w:rsidRDefault="003B2C14"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BE30E1">
        <w:tc>
          <w:tcPr>
            <w:tcW w:w="5070" w:type="dxa"/>
            <w:shd w:val="clear" w:color="auto" w:fill="F3F3F3"/>
            <w:tcMar>
              <w:top w:w="0" w:type="dxa"/>
              <w:left w:w="108" w:type="dxa"/>
              <w:bottom w:w="0" w:type="dxa"/>
              <w:right w:w="108" w:type="dxa"/>
            </w:tcMar>
          </w:tcPr>
          <w:p w:rsidR="003670ED" w:rsidRPr="009B3FED" w:rsidRDefault="003670ED" w:rsidP="004E46AD">
            <w:pPr>
              <w:rPr>
                <w:rFonts w:ascii="Arial" w:hAnsi="Arial" w:cs="Arial"/>
                <w:b/>
                <w:sz w:val="22"/>
                <w:szCs w:val="22"/>
              </w:rPr>
            </w:pPr>
            <w:r w:rsidRPr="009B3FED">
              <w:rPr>
                <w:rFonts w:ascii="Arial" w:hAnsi="Arial" w:cs="Arial"/>
                <w:b/>
                <w:sz w:val="22"/>
                <w:szCs w:val="22"/>
              </w:rPr>
              <w:t>Criteria: Professional Qualifications</w:t>
            </w:r>
          </w:p>
        </w:tc>
        <w:tc>
          <w:tcPr>
            <w:tcW w:w="1984" w:type="dxa"/>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rsidTr="00BE30E1">
        <w:tc>
          <w:tcPr>
            <w:tcW w:w="5070" w:type="dxa"/>
            <w:tcMar>
              <w:top w:w="0" w:type="dxa"/>
              <w:left w:w="108" w:type="dxa"/>
              <w:bottom w:w="0" w:type="dxa"/>
              <w:right w:w="108" w:type="dxa"/>
            </w:tcMar>
          </w:tcPr>
          <w:p w:rsidR="004E46AD" w:rsidRPr="00123C8C" w:rsidRDefault="00123C8C" w:rsidP="004E46AD">
            <w:pPr>
              <w:rPr>
                <w:rFonts w:ascii="Arial" w:hAnsi="Arial" w:cs="Arial"/>
                <w:sz w:val="22"/>
                <w:szCs w:val="22"/>
              </w:rPr>
            </w:pPr>
            <w:r>
              <w:rPr>
                <w:rFonts w:ascii="Arial" w:hAnsi="Arial" w:cs="Arial"/>
                <w:sz w:val="22"/>
                <w:szCs w:val="22"/>
              </w:rPr>
              <w:t>N/A</w:t>
            </w:r>
          </w:p>
        </w:tc>
        <w:tc>
          <w:tcPr>
            <w:tcW w:w="1984" w:type="dxa"/>
            <w:tcMar>
              <w:top w:w="0" w:type="dxa"/>
              <w:left w:w="108" w:type="dxa"/>
              <w:bottom w:w="0" w:type="dxa"/>
              <w:right w:w="108" w:type="dxa"/>
            </w:tcMar>
          </w:tcPr>
          <w:p w:rsidR="003670ED" w:rsidRPr="009B3FED" w:rsidRDefault="003670ED" w:rsidP="003670ED">
            <w:pPr>
              <w:rPr>
                <w:rFonts w:ascii="Arial" w:hAnsi="Arial" w:cs="Arial"/>
                <w:sz w:val="22"/>
                <w:szCs w:val="22"/>
              </w:rPr>
            </w:pPr>
          </w:p>
        </w:tc>
        <w:tc>
          <w:tcPr>
            <w:tcW w:w="1985" w:type="dxa"/>
            <w:tcMar>
              <w:top w:w="0" w:type="dxa"/>
              <w:left w:w="108" w:type="dxa"/>
              <w:bottom w:w="0" w:type="dxa"/>
              <w:right w:w="108" w:type="dxa"/>
            </w:tcMar>
          </w:tcPr>
          <w:p w:rsidR="003670ED" w:rsidRPr="009B3FED" w:rsidRDefault="003670ED" w:rsidP="003670ED">
            <w:pPr>
              <w:jc w:val="center"/>
              <w:rPr>
                <w:rFonts w:ascii="Arial" w:hAnsi="Arial" w:cs="Arial"/>
                <w:sz w:val="22"/>
                <w:szCs w:val="22"/>
              </w:rPr>
            </w:pPr>
          </w:p>
        </w:tc>
      </w:tr>
    </w:tbl>
    <w:p w:rsidR="00BE30E1" w:rsidRDefault="00BE30E1"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B43816">
        <w:tc>
          <w:tcPr>
            <w:tcW w:w="5070" w:type="dxa"/>
            <w:shd w:val="clear" w:color="auto" w:fill="F3F3F3"/>
            <w:tcMar>
              <w:top w:w="0" w:type="dxa"/>
              <w:left w:w="108" w:type="dxa"/>
              <w:bottom w:w="0" w:type="dxa"/>
              <w:right w:w="108" w:type="dxa"/>
            </w:tcMar>
          </w:tcPr>
          <w:p w:rsidR="003670ED" w:rsidRPr="009B3FED" w:rsidRDefault="003670ED" w:rsidP="004E46AD">
            <w:pPr>
              <w:rPr>
                <w:rFonts w:ascii="Arial" w:hAnsi="Arial" w:cs="Arial"/>
                <w:b/>
                <w:sz w:val="22"/>
                <w:szCs w:val="22"/>
              </w:rPr>
            </w:pPr>
            <w:r w:rsidRPr="009B3FED">
              <w:rPr>
                <w:rFonts w:ascii="Arial" w:hAnsi="Arial" w:cs="Arial"/>
                <w:b/>
                <w:sz w:val="22"/>
                <w:szCs w:val="22"/>
              </w:rPr>
              <w:t>Criteria: Academic Qualifications</w:t>
            </w:r>
          </w:p>
        </w:tc>
        <w:tc>
          <w:tcPr>
            <w:tcW w:w="1984" w:type="dxa"/>
            <w:shd w:val="clear" w:color="auto" w:fill="F3F3F3"/>
            <w:tcMar>
              <w:top w:w="0" w:type="dxa"/>
              <w:left w:w="108" w:type="dxa"/>
              <w:bottom w:w="0" w:type="dxa"/>
              <w:right w:w="108" w:type="dxa"/>
            </w:tcMar>
          </w:tcPr>
          <w:p w:rsidR="003670ED" w:rsidRPr="009B3FED" w:rsidRDefault="003670ED" w:rsidP="004E46AD">
            <w:pPr>
              <w:jc w:val="center"/>
              <w:rPr>
                <w:rFonts w:ascii="Arial" w:hAnsi="Arial" w:cs="Arial"/>
                <w:b/>
                <w:sz w:val="22"/>
                <w:szCs w:val="22"/>
              </w:rPr>
            </w:pPr>
            <w:r w:rsidRPr="009B3FED">
              <w:rPr>
                <w:rFonts w:ascii="Arial" w:hAnsi="Arial" w:cs="Arial"/>
                <w:b/>
                <w:sz w:val="22"/>
                <w:szCs w:val="22"/>
              </w:rPr>
              <w:t>Essential</w:t>
            </w:r>
          </w:p>
        </w:tc>
        <w:tc>
          <w:tcPr>
            <w:tcW w:w="1985" w:type="dxa"/>
            <w:shd w:val="clear" w:color="auto" w:fill="F3F3F3"/>
            <w:tcMar>
              <w:top w:w="0" w:type="dxa"/>
              <w:left w:w="108" w:type="dxa"/>
              <w:bottom w:w="0" w:type="dxa"/>
              <w:right w:w="108" w:type="dxa"/>
            </w:tcMar>
          </w:tcPr>
          <w:p w:rsidR="003670ED" w:rsidRPr="009B3FED" w:rsidRDefault="003670ED" w:rsidP="004E46AD">
            <w:pPr>
              <w:jc w:val="center"/>
              <w:rPr>
                <w:rFonts w:ascii="Arial" w:hAnsi="Arial" w:cs="Arial"/>
                <w:b/>
                <w:sz w:val="22"/>
                <w:szCs w:val="22"/>
              </w:rPr>
            </w:pPr>
            <w:r w:rsidRPr="009B3FED">
              <w:rPr>
                <w:rFonts w:ascii="Arial" w:hAnsi="Arial" w:cs="Arial"/>
                <w:b/>
                <w:sz w:val="22"/>
                <w:szCs w:val="22"/>
              </w:rPr>
              <w:t>Desirable</w:t>
            </w:r>
          </w:p>
        </w:tc>
      </w:tr>
      <w:tr w:rsidR="00CE04D4" w:rsidRPr="009B3FED" w:rsidTr="00B43816">
        <w:tc>
          <w:tcPr>
            <w:tcW w:w="5070" w:type="dxa"/>
            <w:tcMar>
              <w:top w:w="0" w:type="dxa"/>
              <w:left w:w="108" w:type="dxa"/>
              <w:bottom w:w="0" w:type="dxa"/>
              <w:right w:w="108" w:type="dxa"/>
            </w:tcMar>
          </w:tcPr>
          <w:p w:rsidR="00CE04D4" w:rsidRPr="00F2596D" w:rsidRDefault="00460831" w:rsidP="004E46AD">
            <w:pPr>
              <w:widowControl w:val="0"/>
              <w:suppressAutoHyphens/>
              <w:rPr>
                <w:rFonts w:ascii="Arial" w:hAnsi="Arial" w:cs="Arial"/>
                <w:sz w:val="22"/>
                <w:szCs w:val="22"/>
              </w:rPr>
            </w:pPr>
            <w:r w:rsidRPr="009659B4">
              <w:rPr>
                <w:rFonts w:ascii="Arial" w:hAnsi="Arial" w:cs="Arial"/>
                <w:sz w:val="22"/>
                <w:szCs w:val="22"/>
              </w:rPr>
              <w:t>Good level of general education; educated to A Level (or equivalent) or above</w:t>
            </w:r>
          </w:p>
        </w:tc>
        <w:tc>
          <w:tcPr>
            <w:tcW w:w="1984" w:type="dxa"/>
            <w:tcMar>
              <w:top w:w="0" w:type="dxa"/>
              <w:left w:w="108" w:type="dxa"/>
              <w:bottom w:w="0" w:type="dxa"/>
              <w:right w:w="108" w:type="dxa"/>
            </w:tcMar>
          </w:tcPr>
          <w:p w:rsidR="00CE04D4" w:rsidRPr="009B3FED" w:rsidRDefault="00CE04D4" w:rsidP="004E46AD">
            <w:pPr>
              <w:jc w:val="center"/>
              <w:rPr>
                <w:rFonts w:ascii="Arial" w:hAnsi="Arial" w:cs="Arial"/>
                <w:sz w:val="22"/>
                <w:szCs w:val="22"/>
              </w:rPr>
            </w:pPr>
            <w:r w:rsidRPr="00F2596D">
              <w:rPr>
                <w:rFonts w:ascii="Arial" w:hAnsi="Arial" w:cs="Arial"/>
                <w:sz w:val="28"/>
                <w:szCs w:val="28"/>
              </w:rPr>
              <w:sym w:font="Wingdings 2" w:char="F050"/>
            </w:r>
          </w:p>
        </w:tc>
        <w:tc>
          <w:tcPr>
            <w:tcW w:w="1985" w:type="dxa"/>
            <w:tcMar>
              <w:top w:w="0" w:type="dxa"/>
              <w:left w:w="108" w:type="dxa"/>
              <w:bottom w:w="0" w:type="dxa"/>
              <w:right w:w="108" w:type="dxa"/>
            </w:tcMar>
          </w:tcPr>
          <w:p w:rsidR="00CE04D4" w:rsidRPr="009B3FED" w:rsidRDefault="00CE04D4" w:rsidP="004E46AD">
            <w:pPr>
              <w:jc w:val="center"/>
              <w:rPr>
                <w:rFonts w:ascii="Arial" w:hAnsi="Arial" w:cs="Arial"/>
                <w:sz w:val="22"/>
                <w:szCs w:val="22"/>
              </w:rPr>
            </w:pPr>
          </w:p>
        </w:tc>
      </w:tr>
      <w:tr w:rsidR="00CE04D4" w:rsidRPr="009B3FED" w:rsidTr="00B43816">
        <w:tc>
          <w:tcPr>
            <w:tcW w:w="5070" w:type="dxa"/>
            <w:tcMar>
              <w:top w:w="0" w:type="dxa"/>
              <w:left w:w="108" w:type="dxa"/>
              <w:bottom w:w="0" w:type="dxa"/>
              <w:right w:w="108" w:type="dxa"/>
            </w:tcMar>
          </w:tcPr>
          <w:p w:rsidR="009577A2" w:rsidRPr="00F2596D" w:rsidRDefault="00460831" w:rsidP="00B47CE6">
            <w:pPr>
              <w:widowControl w:val="0"/>
              <w:suppressAutoHyphens/>
              <w:rPr>
                <w:rFonts w:ascii="Arial" w:hAnsi="Arial" w:cs="Arial"/>
                <w:sz w:val="22"/>
                <w:szCs w:val="22"/>
              </w:rPr>
            </w:pPr>
            <w:r w:rsidRPr="009659B4">
              <w:rPr>
                <w:rFonts w:ascii="Arial" w:hAnsi="Arial" w:cs="Arial"/>
                <w:sz w:val="22"/>
                <w:szCs w:val="22"/>
              </w:rPr>
              <w:t>Education to degree level or equivalent relevant professional experience</w:t>
            </w:r>
          </w:p>
        </w:tc>
        <w:tc>
          <w:tcPr>
            <w:tcW w:w="1984" w:type="dxa"/>
            <w:tcMar>
              <w:top w:w="0" w:type="dxa"/>
              <w:left w:w="108" w:type="dxa"/>
              <w:bottom w:w="0" w:type="dxa"/>
              <w:right w:w="108" w:type="dxa"/>
            </w:tcMar>
          </w:tcPr>
          <w:p w:rsidR="00CE04D4" w:rsidRPr="009B3FED" w:rsidRDefault="00460831" w:rsidP="00460831">
            <w:pPr>
              <w:jc w:val="center"/>
              <w:rPr>
                <w:rFonts w:ascii="Arial" w:hAnsi="Arial" w:cs="Arial"/>
                <w:sz w:val="22"/>
                <w:szCs w:val="22"/>
              </w:rPr>
            </w:pPr>
            <w:r w:rsidRPr="00F2596D">
              <w:rPr>
                <w:rFonts w:ascii="Arial" w:hAnsi="Arial" w:cs="Arial"/>
                <w:sz w:val="28"/>
                <w:szCs w:val="28"/>
              </w:rPr>
              <w:sym w:font="Wingdings 2" w:char="F050"/>
            </w:r>
          </w:p>
        </w:tc>
        <w:tc>
          <w:tcPr>
            <w:tcW w:w="1985" w:type="dxa"/>
            <w:tcMar>
              <w:top w:w="0" w:type="dxa"/>
              <w:left w:w="108" w:type="dxa"/>
              <w:bottom w:w="0" w:type="dxa"/>
              <w:right w:w="108" w:type="dxa"/>
            </w:tcMar>
          </w:tcPr>
          <w:p w:rsidR="00CE04D4" w:rsidRPr="009B3FED" w:rsidRDefault="00CE04D4" w:rsidP="004E46AD">
            <w:pPr>
              <w:jc w:val="center"/>
              <w:rPr>
                <w:rFonts w:ascii="Arial" w:hAnsi="Arial" w:cs="Arial"/>
                <w:sz w:val="22"/>
                <w:szCs w:val="22"/>
              </w:rPr>
            </w:pPr>
          </w:p>
        </w:tc>
      </w:tr>
    </w:tbl>
    <w:p w:rsidR="003670ED" w:rsidRPr="009B3FED"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9B3FED" w:rsidTr="00BD40D7">
        <w:tc>
          <w:tcPr>
            <w:tcW w:w="9039" w:type="dxa"/>
            <w:shd w:val="pct5" w:color="auto" w:fill="auto"/>
            <w:tcMar>
              <w:top w:w="0" w:type="dxa"/>
              <w:left w:w="108" w:type="dxa"/>
              <w:bottom w:w="0" w:type="dxa"/>
              <w:right w:w="108" w:type="dxa"/>
            </w:tcMar>
          </w:tcPr>
          <w:p w:rsidR="00612BEF" w:rsidRPr="009B3FED" w:rsidRDefault="00612BEF" w:rsidP="009851BE">
            <w:pPr>
              <w:rPr>
                <w:rFonts w:ascii="Arial" w:eastAsia="Calibri" w:hAnsi="Arial" w:cs="Arial"/>
                <w:sz w:val="22"/>
                <w:szCs w:val="22"/>
              </w:rPr>
            </w:pPr>
            <w:r w:rsidRPr="009B3FED">
              <w:rPr>
                <w:rFonts w:ascii="Arial" w:hAnsi="Arial" w:cs="Arial"/>
                <w:b/>
                <w:sz w:val="22"/>
                <w:szCs w:val="22"/>
              </w:rPr>
              <w:t>Effective Behaviours</w:t>
            </w:r>
            <w:r>
              <w:rPr>
                <w:rFonts w:ascii="Arial" w:hAnsi="Arial" w:cs="Arial"/>
                <w:b/>
                <w:sz w:val="22"/>
                <w:szCs w:val="22"/>
              </w:rPr>
              <w:t xml:space="preserve"> Framework</w:t>
            </w:r>
          </w:p>
          <w:p w:rsidR="00612BEF" w:rsidRPr="009B3FED" w:rsidRDefault="00612BEF" w:rsidP="008713E6">
            <w:pPr>
              <w:autoSpaceDE w:val="0"/>
              <w:autoSpaceDN w:val="0"/>
              <w:adjustRightInd w:val="0"/>
              <w:rPr>
                <w:rFonts w:ascii="Arial" w:hAnsi="Arial" w:cs="Arial"/>
                <w:b/>
                <w:sz w:val="22"/>
                <w:szCs w:val="22"/>
              </w:rPr>
            </w:pPr>
            <w:r>
              <w:rPr>
                <w:rFonts w:ascii="Arial" w:eastAsia="Calibri" w:hAnsi="Arial" w:cs="Arial"/>
                <w:sz w:val="22"/>
                <w:szCs w:val="22"/>
              </w:rPr>
              <w:t>The</w:t>
            </w:r>
            <w:r w:rsidRPr="009B3FED">
              <w:rPr>
                <w:rFonts w:ascii="Arial" w:eastAsia="Calibri" w:hAnsi="Arial" w:cs="Arial"/>
                <w:sz w:val="22"/>
                <w:szCs w:val="22"/>
              </w:rPr>
              <w:t xml:space="preserve"> University has </w:t>
            </w:r>
            <w:r w:rsidR="009851BE" w:rsidRPr="009B3FED">
              <w:rPr>
                <w:rFonts w:ascii="Arial" w:eastAsia="Calibri" w:hAnsi="Arial" w:cs="Arial"/>
                <w:sz w:val="22"/>
                <w:szCs w:val="22"/>
              </w:rPr>
              <w:t xml:space="preserve">identified </w:t>
            </w:r>
            <w:r w:rsidR="009851BE">
              <w:rPr>
                <w:rFonts w:ascii="Arial" w:eastAsia="Calibri" w:hAnsi="Arial" w:cs="Arial"/>
                <w:sz w:val="22"/>
                <w:szCs w:val="22"/>
              </w:rPr>
              <w:t>a</w:t>
            </w:r>
            <w:r w:rsidRPr="009B3FED">
              <w:rPr>
                <w:rFonts w:ascii="Arial" w:eastAsia="Calibri" w:hAnsi="Arial" w:cs="Arial"/>
                <w:sz w:val="22"/>
                <w:szCs w:val="22"/>
              </w:rPr>
              <w:t xml:space="preserve"> set of effective behaviours</w:t>
            </w:r>
            <w:r w:rsidR="005E1AEF">
              <w:rPr>
                <w:rFonts w:ascii="Arial" w:eastAsia="Calibri" w:hAnsi="Arial" w:cs="Arial"/>
                <w:sz w:val="22"/>
                <w:szCs w:val="22"/>
              </w:rPr>
              <w:t xml:space="preserve"> </w:t>
            </w:r>
            <w:r w:rsidR="009851BE">
              <w:rPr>
                <w:rFonts w:ascii="Arial" w:eastAsia="Calibri" w:hAnsi="Arial" w:cs="Arial"/>
                <w:sz w:val="22"/>
                <w:szCs w:val="22"/>
              </w:rPr>
              <w:t>which we</w:t>
            </w:r>
            <w:r w:rsidR="005E1AEF">
              <w:rPr>
                <w:rFonts w:ascii="Arial" w:eastAsia="Calibri" w:hAnsi="Arial" w:cs="Arial"/>
                <w:sz w:val="22"/>
                <w:szCs w:val="22"/>
              </w:rPr>
              <w:t xml:space="preserv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Part of the selection process </w:t>
            </w:r>
            <w:r>
              <w:rPr>
                <w:rFonts w:ascii="Arial" w:eastAsia="Calibri" w:hAnsi="Arial" w:cs="Arial"/>
                <w:sz w:val="22"/>
                <w:szCs w:val="22"/>
              </w:rPr>
              <w:t xml:space="preserve">for this post </w:t>
            </w:r>
            <w:r w:rsidRPr="009B3FED">
              <w:rPr>
                <w:rFonts w:ascii="Arial" w:eastAsia="Calibri" w:hAnsi="Arial" w:cs="Arial"/>
                <w:sz w:val="22"/>
                <w:szCs w:val="22"/>
              </w:rPr>
              <w:t xml:space="preserve">will be </w:t>
            </w:r>
            <w:r w:rsidR="003B101B">
              <w:rPr>
                <w:rFonts w:ascii="Arial" w:eastAsia="Calibri" w:hAnsi="Arial" w:cs="Arial"/>
                <w:sz w:val="22"/>
                <w:szCs w:val="22"/>
              </w:rPr>
              <w:t xml:space="preserve">to assess whether </w:t>
            </w:r>
            <w:r w:rsidRPr="009B3FED">
              <w:rPr>
                <w:rFonts w:ascii="Arial" w:eastAsia="Calibri" w:hAnsi="Arial" w:cs="Arial"/>
                <w:sz w:val="22"/>
                <w:szCs w:val="22"/>
              </w:rPr>
              <w:t xml:space="preserve">candidates </w:t>
            </w:r>
            <w:r w:rsidR="003B101B">
              <w:rPr>
                <w:rFonts w:ascii="Arial" w:eastAsia="Calibri" w:hAnsi="Arial" w:cs="Arial"/>
                <w:sz w:val="22"/>
                <w:szCs w:val="22"/>
              </w:rPr>
              <w:t>have demonstrably exhibited</w:t>
            </w:r>
            <w:r w:rsidRPr="009B3FED">
              <w:rPr>
                <w:rFonts w:ascii="Arial" w:eastAsia="Calibri" w:hAnsi="Arial" w:cs="Arial"/>
                <w:sz w:val="22"/>
                <w:szCs w:val="22"/>
              </w:rPr>
              <w:t xml:space="preserve"> these behaviours previously.</w:t>
            </w:r>
            <w:r w:rsidR="005E1AEF">
              <w:rPr>
                <w:rFonts w:ascii="Arial" w:eastAsia="Calibri" w:hAnsi="Arial" w:cs="Arial"/>
                <w:sz w:val="22"/>
                <w:szCs w:val="22"/>
              </w:rPr>
              <w:t xml:space="preserve"> </w:t>
            </w:r>
          </w:p>
          <w:p w:rsidR="00612BEF" w:rsidRPr="009B3FED" w:rsidRDefault="00612BEF" w:rsidP="008713E6">
            <w:pPr>
              <w:rPr>
                <w:rFonts w:ascii="Arial" w:hAnsi="Arial" w:cs="Arial"/>
                <w:b/>
                <w:sz w:val="22"/>
                <w:szCs w:val="22"/>
              </w:rPr>
            </w:pP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Managing self and personal skills:</w:t>
            </w:r>
          </w:p>
          <w:p w:rsidR="00612BEF" w:rsidRPr="009B3FED" w:rsidRDefault="00612BEF" w:rsidP="008713E6">
            <w:pPr>
              <w:rPr>
                <w:rFonts w:ascii="Arial" w:hAnsi="Arial" w:cs="Arial"/>
                <w:sz w:val="22"/>
                <w:szCs w:val="22"/>
              </w:rPr>
            </w:pPr>
            <w:r w:rsidRPr="009B3FED">
              <w:rPr>
                <w:rFonts w:ascii="Arial" w:hAnsi="Arial" w:cs="Arial"/>
                <w:sz w:val="22"/>
                <w:szCs w:val="22"/>
              </w:rPr>
              <w:t>Willing and able to assess and apply own skills, abilities and experience.  Being aware of own behaviour and how it impacts on others.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Delivering excellent service:</w:t>
            </w:r>
          </w:p>
          <w:p w:rsidR="00612BEF" w:rsidRPr="009B3FED" w:rsidRDefault="00612BEF" w:rsidP="008713E6">
            <w:pPr>
              <w:rPr>
                <w:rFonts w:ascii="Arial" w:hAnsi="Arial" w:cs="Arial"/>
                <w:sz w:val="22"/>
                <w:szCs w:val="22"/>
              </w:rPr>
            </w:pPr>
            <w:r w:rsidRPr="009B3FED">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Finding innovative solutions:</w:t>
            </w:r>
          </w:p>
          <w:p w:rsidR="00612BEF" w:rsidRPr="009B3FED" w:rsidRDefault="00612BEF" w:rsidP="008713E6">
            <w:pPr>
              <w:rPr>
                <w:rFonts w:ascii="Arial" w:hAnsi="Arial" w:cs="Arial"/>
                <w:sz w:val="22"/>
                <w:szCs w:val="22"/>
              </w:rPr>
            </w:pPr>
            <w:r w:rsidRPr="009B3FED">
              <w:rPr>
                <w:rFonts w:ascii="Arial" w:hAnsi="Arial" w:cs="Arial"/>
                <w:sz w:val="22"/>
                <w:szCs w:val="22"/>
              </w:rPr>
              <w:t>Taking a holistic view and working enthusiastically and with creativity to analyse problems and develop innovative and workable solutions.  Identifying opportunities for innovation.</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Embracing change:</w:t>
            </w:r>
          </w:p>
          <w:p w:rsidR="00612BEF" w:rsidRPr="009B3FED" w:rsidRDefault="00612BEF" w:rsidP="008713E6">
            <w:pPr>
              <w:rPr>
                <w:rFonts w:ascii="Arial" w:hAnsi="Arial" w:cs="Arial"/>
                <w:sz w:val="22"/>
                <w:szCs w:val="22"/>
              </w:rPr>
            </w:pPr>
            <w:r w:rsidRPr="009B3FED">
              <w:rPr>
                <w:rFonts w:ascii="Arial" w:hAnsi="Arial" w:cs="Arial"/>
                <w:sz w:val="22"/>
                <w:szCs w:val="22"/>
              </w:rPr>
              <w:t>Adjusting to unfamiliar situations, demands and changing roles.  Seeing change as an opportunity and being receptive to new ideas.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Using resources:</w:t>
            </w:r>
          </w:p>
          <w:p w:rsidR="00612BEF" w:rsidRPr="009B3FED" w:rsidRDefault="00612BEF" w:rsidP="008713E6">
            <w:pPr>
              <w:rPr>
                <w:rFonts w:ascii="Arial" w:hAnsi="Arial" w:cs="Arial"/>
                <w:sz w:val="22"/>
                <w:szCs w:val="22"/>
              </w:rPr>
            </w:pPr>
            <w:r w:rsidRPr="009B3FED">
              <w:rPr>
                <w:rFonts w:ascii="Arial" w:hAnsi="Arial" w:cs="Arial"/>
                <w:sz w:val="22"/>
                <w:szCs w:val="22"/>
              </w:rPr>
              <w:t>Making effective use of available resources including people, information, networks and budgets.  Being aware of the financial and commercial aspects of the University.</w:t>
            </w:r>
          </w:p>
          <w:p w:rsidR="00612BEF" w:rsidRPr="009B3FED" w:rsidRDefault="00612BEF" w:rsidP="008713E6">
            <w:pPr>
              <w:rPr>
                <w:rFonts w:ascii="Arial" w:hAnsi="Arial" w:cs="Arial"/>
                <w:sz w:val="22"/>
                <w:szCs w:val="22"/>
              </w:rPr>
            </w:pP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Engaging with the big picture:</w:t>
            </w:r>
          </w:p>
          <w:p w:rsidR="00612BEF" w:rsidRPr="009B3FED" w:rsidRDefault="00612BEF" w:rsidP="008713E6">
            <w:pPr>
              <w:rPr>
                <w:rFonts w:ascii="Arial" w:hAnsi="Arial" w:cs="Arial"/>
                <w:sz w:val="22"/>
                <w:szCs w:val="22"/>
              </w:rPr>
            </w:pPr>
            <w:r w:rsidRPr="009B3FED">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Developing self and others:</w:t>
            </w:r>
          </w:p>
          <w:p w:rsidR="00612BEF" w:rsidRPr="009B3FED" w:rsidRDefault="00612BEF" w:rsidP="008713E6">
            <w:pPr>
              <w:rPr>
                <w:rFonts w:ascii="Arial" w:hAnsi="Arial" w:cs="Arial"/>
                <w:sz w:val="22"/>
                <w:szCs w:val="22"/>
              </w:rPr>
            </w:pPr>
            <w:r w:rsidRPr="009B3FED">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Working with people:</w:t>
            </w:r>
          </w:p>
          <w:p w:rsidR="00612BEF" w:rsidRPr="009B3FED" w:rsidRDefault="00612BEF" w:rsidP="008713E6">
            <w:pPr>
              <w:rPr>
                <w:rFonts w:ascii="Arial" w:hAnsi="Arial" w:cs="Arial"/>
                <w:sz w:val="22"/>
                <w:szCs w:val="22"/>
              </w:rPr>
            </w:pPr>
            <w:r w:rsidRPr="009B3FED">
              <w:rPr>
                <w:rFonts w:ascii="Arial" w:hAnsi="Arial" w:cs="Arial"/>
                <w:sz w:val="22"/>
                <w:szCs w:val="22"/>
              </w:rPr>
              <w:t xml:space="preserve">Working co-operatively with others in order to achieve objectives.  Demonstrating a commitment to diversity and applying a wider range of interpersonal skills. </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Achieving results:</w:t>
            </w:r>
          </w:p>
          <w:p w:rsidR="00612BEF" w:rsidRPr="009B3FED" w:rsidRDefault="00612BEF" w:rsidP="00603963">
            <w:pPr>
              <w:rPr>
                <w:rFonts w:ascii="Arial" w:hAnsi="Arial" w:cs="Arial"/>
                <w:sz w:val="22"/>
                <w:szCs w:val="22"/>
              </w:rPr>
            </w:pPr>
            <w:r w:rsidRPr="009B3FED">
              <w:rPr>
                <w:rFonts w:ascii="Arial" w:hAnsi="Arial" w:cs="Arial"/>
                <w:sz w:val="22"/>
                <w:szCs w:val="22"/>
              </w:rPr>
              <w:t>Planning and organising workloads to ensure that deadlines are met within resource constraints.  Consistently meeting objectives and success criteria.  </w:t>
            </w:r>
          </w:p>
        </w:tc>
      </w:tr>
    </w:tbl>
    <w:p w:rsidR="003670ED" w:rsidRPr="009B3FED" w:rsidRDefault="003670ED" w:rsidP="00603963">
      <w:pPr>
        <w:rPr>
          <w:rFonts w:ascii="Arial" w:hAnsi="Arial" w:cs="Arial"/>
          <w:b/>
          <w:bCs/>
          <w:sz w:val="22"/>
          <w:szCs w:val="22"/>
        </w:rPr>
      </w:pPr>
    </w:p>
    <w:sectPr w:rsidR="003670ED" w:rsidRPr="009B3FED" w:rsidSect="00BC7D8F">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7D4" w:rsidRDefault="00AB67D4">
      <w:r>
        <w:separator/>
      </w:r>
    </w:p>
  </w:endnote>
  <w:endnote w:type="continuationSeparator" w:id="0">
    <w:p w:rsidR="00AB67D4" w:rsidRDefault="00AB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7D4" w:rsidRPr="009C096B" w:rsidRDefault="00AB67D4">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62332B">
      <w:rPr>
        <w:rFonts w:ascii="Arial" w:hAnsi="Arial" w:cs="Arial"/>
        <w:noProof/>
      </w:rPr>
      <w:t>6</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62332B">
      <w:rPr>
        <w:rFonts w:ascii="Arial" w:hAnsi="Arial" w:cs="Arial"/>
        <w:noProof/>
      </w:rPr>
      <w:t>01/04/2016</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7D4" w:rsidRDefault="00AB67D4">
      <w:r>
        <w:separator/>
      </w:r>
    </w:p>
  </w:footnote>
  <w:footnote w:type="continuationSeparator" w:id="0">
    <w:p w:rsidR="00AB67D4" w:rsidRDefault="00AB6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003C"/>
    <w:multiLevelType w:val="hybridMultilevel"/>
    <w:tmpl w:val="79D8EFC0"/>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16441"/>
    <w:multiLevelType w:val="hybridMultilevel"/>
    <w:tmpl w:val="BC7C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0039"/>
    <w:multiLevelType w:val="hybridMultilevel"/>
    <w:tmpl w:val="6B9E16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32FF5"/>
    <w:multiLevelType w:val="hybridMultilevel"/>
    <w:tmpl w:val="263628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B625C9"/>
    <w:multiLevelType w:val="hybridMultilevel"/>
    <w:tmpl w:val="90A8F0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9C2"/>
    <w:multiLevelType w:val="hybridMultilevel"/>
    <w:tmpl w:val="17160E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3C737F"/>
    <w:multiLevelType w:val="hybridMultilevel"/>
    <w:tmpl w:val="606C92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5143C"/>
    <w:multiLevelType w:val="hybridMultilevel"/>
    <w:tmpl w:val="04DA85C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219A6"/>
    <w:multiLevelType w:val="hybridMultilevel"/>
    <w:tmpl w:val="468261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227FCD"/>
    <w:multiLevelType w:val="multilevel"/>
    <w:tmpl w:val="C8364BD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052F70"/>
    <w:multiLevelType w:val="hybridMultilevel"/>
    <w:tmpl w:val="352898D6"/>
    <w:lvl w:ilvl="0" w:tplc="CA906D66">
      <w:start w:val="1"/>
      <w:numFmt w:val="lowerRoman"/>
      <w:lvlText w:val="%1."/>
      <w:lvlJc w:val="left"/>
      <w:pPr>
        <w:tabs>
          <w:tab w:val="num" w:pos="106"/>
        </w:tabs>
        <w:ind w:left="106" w:hanging="106"/>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129142A"/>
    <w:multiLevelType w:val="hybridMultilevel"/>
    <w:tmpl w:val="6EC636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897922"/>
    <w:multiLevelType w:val="hybridMultilevel"/>
    <w:tmpl w:val="9D30DC4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B283B"/>
    <w:multiLevelType w:val="hybridMultilevel"/>
    <w:tmpl w:val="556A4C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4E69C3"/>
    <w:multiLevelType w:val="hybridMultilevel"/>
    <w:tmpl w:val="348647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202BA"/>
    <w:multiLevelType w:val="hybridMultilevel"/>
    <w:tmpl w:val="884A12A0"/>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386C9B"/>
    <w:multiLevelType w:val="hybridMultilevel"/>
    <w:tmpl w:val="83C2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A2E76"/>
    <w:multiLevelType w:val="hybridMultilevel"/>
    <w:tmpl w:val="35F2023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F433245"/>
    <w:multiLevelType w:val="hybridMultilevel"/>
    <w:tmpl w:val="98C6830A"/>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730C4"/>
    <w:multiLevelType w:val="hybridMultilevel"/>
    <w:tmpl w:val="312260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8CB57D8"/>
    <w:multiLevelType w:val="hybridMultilevel"/>
    <w:tmpl w:val="5DD059D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3"/>
  </w:num>
  <w:num w:numId="5">
    <w:abstractNumId w:val="40"/>
  </w:num>
  <w:num w:numId="6">
    <w:abstractNumId w:val="38"/>
  </w:num>
  <w:num w:numId="7">
    <w:abstractNumId w:val="7"/>
  </w:num>
  <w:num w:numId="8">
    <w:abstractNumId w:val="22"/>
  </w:num>
  <w:num w:numId="9">
    <w:abstractNumId w:val="6"/>
  </w:num>
  <w:num w:numId="10">
    <w:abstractNumId w:val="5"/>
  </w:num>
  <w:num w:numId="11">
    <w:abstractNumId w:val="14"/>
  </w:num>
  <w:num w:numId="12">
    <w:abstractNumId w:val="19"/>
  </w:num>
  <w:num w:numId="13">
    <w:abstractNumId w:val="21"/>
  </w:num>
  <w:num w:numId="14">
    <w:abstractNumId w:val="16"/>
  </w:num>
  <w:num w:numId="15">
    <w:abstractNumId w:val="12"/>
  </w:num>
  <w:num w:numId="16">
    <w:abstractNumId w:val="15"/>
  </w:num>
  <w:num w:numId="17">
    <w:abstractNumId w:val="1"/>
  </w:num>
  <w:num w:numId="18">
    <w:abstractNumId w:val="24"/>
  </w:num>
  <w:num w:numId="19">
    <w:abstractNumId w:val="31"/>
  </w:num>
  <w:num w:numId="20">
    <w:abstractNumId w:val="20"/>
  </w:num>
  <w:num w:numId="21">
    <w:abstractNumId w:val="27"/>
  </w:num>
  <w:num w:numId="22">
    <w:abstractNumId w:val="9"/>
  </w:num>
  <w:num w:numId="23">
    <w:abstractNumId w:val="4"/>
  </w:num>
  <w:num w:numId="24">
    <w:abstractNumId w:val="25"/>
  </w:num>
  <w:num w:numId="25">
    <w:abstractNumId w:val="8"/>
  </w:num>
  <w:num w:numId="26">
    <w:abstractNumId w:val="2"/>
  </w:num>
  <w:num w:numId="27">
    <w:abstractNumId w:val="32"/>
  </w:num>
  <w:num w:numId="28">
    <w:abstractNumId w:val="33"/>
  </w:num>
  <w:num w:numId="29">
    <w:abstractNumId w:val="0"/>
  </w:num>
  <w:num w:numId="30">
    <w:abstractNumId w:val="18"/>
  </w:num>
  <w:num w:numId="31">
    <w:abstractNumId w:val="3"/>
  </w:num>
  <w:num w:numId="32">
    <w:abstractNumId w:val="29"/>
  </w:num>
  <w:num w:numId="33">
    <w:abstractNumId w:val="30"/>
  </w:num>
  <w:num w:numId="34">
    <w:abstractNumId w:val="11"/>
  </w:num>
  <w:num w:numId="35">
    <w:abstractNumId w:val="37"/>
  </w:num>
  <w:num w:numId="36">
    <w:abstractNumId w:val="39"/>
  </w:num>
  <w:num w:numId="37">
    <w:abstractNumId w:val="34"/>
  </w:num>
  <w:num w:numId="38">
    <w:abstractNumId w:val="36"/>
  </w:num>
  <w:num w:numId="39">
    <w:abstractNumId w:val="17"/>
  </w:num>
  <w:num w:numId="40">
    <w:abstractNumId w:val="2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0E1A"/>
    <w:rsid w:val="00003495"/>
    <w:rsid w:val="0003114B"/>
    <w:rsid w:val="00040B67"/>
    <w:rsid w:val="00073D66"/>
    <w:rsid w:val="00083B74"/>
    <w:rsid w:val="000874CD"/>
    <w:rsid w:val="000963DA"/>
    <w:rsid w:val="000D2E51"/>
    <w:rsid w:val="000E22B1"/>
    <w:rsid w:val="00103D77"/>
    <w:rsid w:val="00123C8C"/>
    <w:rsid w:val="00160AE4"/>
    <w:rsid w:val="00177EAB"/>
    <w:rsid w:val="001B45D5"/>
    <w:rsid w:val="001C2CB9"/>
    <w:rsid w:val="001D1C6B"/>
    <w:rsid w:val="001E5A5B"/>
    <w:rsid w:val="001E63FD"/>
    <w:rsid w:val="0021468C"/>
    <w:rsid w:val="00253064"/>
    <w:rsid w:val="00254D8F"/>
    <w:rsid w:val="00257EAF"/>
    <w:rsid w:val="0027447E"/>
    <w:rsid w:val="002838F2"/>
    <w:rsid w:val="002B7774"/>
    <w:rsid w:val="002C3D21"/>
    <w:rsid w:val="002C6555"/>
    <w:rsid w:val="002F755C"/>
    <w:rsid w:val="003155B4"/>
    <w:rsid w:val="003428C8"/>
    <w:rsid w:val="00353FAE"/>
    <w:rsid w:val="003670ED"/>
    <w:rsid w:val="003720B9"/>
    <w:rsid w:val="0037466B"/>
    <w:rsid w:val="003B101B"/>
    <w:rsid w:val="003B2C14"/>
    <w:rsid w:val="003B7A3F"/>
    <w:rsid w:val="003D06FF"/>
    <w:rsid w:val="004033F3"/>
    <w:rsid w:val="00444C56"/>
    <w:rsid w:val="00460831"/>
    <w:rsid w:val="00464D6E"/>
    <w:rsid w:val="004C7E57"/>
    <w:rsid w:val="004D072F"/>
    <w:rsid w:val="004E3CAA"/>
    <w:rsid w:val="004E46AD"/>
    <w:rsid w:val="004F2A9C"/>
    <w:rsid w:val="005410D3"/>
    <w:rsid w:val="00557E4E"/>
    <w:rsid w:val="005735EA"/>
    <w:rsid w:val="00577839"/>
    <w:rsid w:val="005B62B7"/>
    <w:rsid w:val="005C58D2"/>
    <w:rsid w:val="005D03A9"/>
    <w:rsid w:val="005E1AEF"/>
    <w:rsid w:val="00603963"/>
    <w:rsid w:val="00612BEF"/>
    <w:rsid w:val="0061313A"/>
    <w:rsid w:val="0062332B"/>
    <w:rsid w:val="00653EEC"/>
    <w:rsid w:val="00663262"/>
    <w:rsid w:val="00671DC7"/>
    <w:rsid w:val="00686C6F"/>
    <w:rsid w:val="006A3F0C"/>
    <w:rsid w:val="006B4EBF"/>
    <w:rsid w:val="00700462"/>
    <w:rsid w:val="00722C44"/>
    <w:rsid w:val="00737DA8"/>
    <w:rsid w:val="0077727D"/>
    <w:rsid w:val="0078670A"/>
    <w:rsid w:val="0079580E"/>
    <w:rsid w:val="007C5F5C"/>
    <w:rsid w:val="007C698F"/>
    <w:rsid w:val="007D4F05"/>
    <w:rsid w:val="00822DDD"/>
    <w:rsid w:val="0083405D"/>
    <w:rsid w:val="008713E6"/>
    <w:rsid w:val="008C647F"/>
    <w:rsid w:val="008E2602"/>
    <w:rsid w:val="008F16CA"/>
    <w:rsid w:val="00906293"/>
    <w:rsid w:val="009577A2"/>
    <w:rsid w:val="009851BE"/>
    <w:rsid w:val="009908D3"/>
    <w:rsid w:val="009A2FFD"/>
    <w:rsid w:val="009A581A"/>
    <w:rsid w:val="009A6B55"/>
    <w:rsid w:val="009B3FED"/>
    <w:rsid w:val="009B6948"/>
    <w:rsid w:val="009C1758"/>
    <w:rsid w:val="00A076DB"/>
    <w:rsid w:val="00A9491E"/>
    <w:rsid w:val="00AB67D4"/>
    <w:rsid w:val="00AC598A"/>
    <w:rsid w:val="00AC6E2D"/>
    <w:rsid w:val="00AC7DD4"/>
    <w:rsid w:val="00AE1B2E"/>
    <w:rsid w:val="00B026F1"/>
    <w:rsid w:val="00B2229B"/>
    <w:rsid w:val="00B43816"/>
    <w:rsid w:val="00B475A2"/>
    <w:rsid w:val="00B47CE6"/>
    <w:rsid w:val="00B7551C"/>
    <w:rsid w:val="00BA7D26"/>
    <w:rsid w:val="00BC3112"/>
    <w:rsid w:val="00BC47C4"/>
    <w:rsid w:val="00BC7D8F"/>
    <w:rsid w:val="00BD40D7"/>
    <w:rsid w:val="00BE30E1"/>
    <w:rsid w:val="00BF3674"/>
    <w:rsid w:val="00C018AC"/>
    <w:rsid w:val="00C203D7"/>
    <w:rsid w:val="00C34F25"/>
    <w:rsid w:val="00C40143"/>
    <w:rsid w:val="00C8315A"/>
    <w:rsid w:val="00CA1EE6"/>
    <w:rsid w:val="00CA32EB"/>
    <w:rsid w:val="00CA4D1C"/>
    <w:rsid w:val="00CB3F44"/>
    <w:rsid w:val="00CE04D4"/>
    <w:rsid w:val="00D26815"/>
    <w:rsid w:val="00D4342E"/>
    <w:rsid w:val="00D51C38"/>
    <w:rsid w:val="00D638FE"/>
    <w:rsid w:val="00D80EBF"/>
    <w:rsid w:val="00DF33C9"/>
    <w:rsid w:val="00E144D8"/>
    <w:rsid w:val="00E2203D"/>
    <w:rsid w:val="00E221FB"/>
    <w:rsid w:val="00EB0B4B"/>
    <w:rsid w:val="00F25519"/>
    <w:rsid w:val="00F361D4"/>
    <w:rsid w:val="00F60B25"/>
    <w:rsid w:val="00F80367"/>
    <w:rsid w:val="00FB4AC5"/>
    <w:rsid w:val="00FD4A20"/>
    <w:rsid w:val="00FE3731"/>
    <w:rsid w:val="00FE6533"/>
    <w:rsid w:val="00FF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245703-F7E5-47C4-8FAD-7B2F87E9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C018AC"/>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BC70F-FC25-4791-B7FC-3C94C208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B41D5EBD</Template>
  <TotalTime>1</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Amanda Harper</cp:lastModifiedBy>
  <cp:revision>2</cp:revision>
  <cp:lastPrinted>2013-08-29T11:12:00Z</cp:lastPrinted>
  <dcterms:created xsi:type="dcterms:W3CDTF">2016-04-01T11:23:00Z</dcterms:created>
  <dcterms:modified xsi:type="dcterms:W3CDTF">2016-04-01T11:23:00Z</dcterms:modified>
</cp:coreProperties>
</file>