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B3472" w:rsidP="37FEBD8D" w:rsidRDefault="00DB3472" w14:paraId="67D46E83" w14:textId="3581D837">
      <w:pPr>
        <w:spacing w:before="20" w:after="20"/>
        <w:jc w:val="center"/>
      </w:pPr>
      <w:r w:rsidRPr="37FEBD8D">
        <w:rPr>
          <w:rFonts w:ascii="Calibri" w:hAnsi="Calibri"/>
          <w:b/>
          <w:bCs/>
          <w:sz w:val="28"/>
          <w:szCs w:val="28"/>
        </w:rPr>
        <w:t xml:space="preserve"> </w:t>
      </w:r>
      <w:r w:rsidR="37FEBD8D">
        <w:rPr>
          <w:noProof/>
        </w:rPr>
        <w:drawing>
          <wp:anchor distT="0" distB="0" distL="114300" distR="114300" simplePos="0" relativeHeight="251658240" behindDoc="0" locked="0" layoutInCell="1" allowOverlap="1" wp14:anchorId="0776E330" wp14:editId="56E3E31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65960" cy="819150"/>
            <wp:effectExtent l="0" t="0" r="0" b="0"/>
            <wp:wrapSquare wrapText="bothSides"/>
            <wp:docPr id="168913621" name="Picture 16891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472" w:rsidP="37FEBD8D" w:rsidRDefault="00DB3472" w14:paraId="6A62B286" w14:textId="6F43A610">
      <w:pPr>
        <w:spacing w:before="20" w:after="20"/>
        <w:jc w:val="center"/>
        <w:rPr>
          <w:rFonts w:ascii="Calibri" w:hAnsi="Calibri"/>
          <w:b/>
          <w:bCs/>
          <w:sz w:val="28"/>
          <w:szCs w:val="28"/>
        </w:rPr>
      </w:pPr>
    </w:p>
    <w:p w:rsidR="00A1166A" w:rsidP="56A208DD" w:rsidRDefault="00A1166A" w14:paraId="25958ECB" w14:textId="77777777">
      <w:pPr>
        <w:spacing w:before="20" w:after="20"/>
        <w:jc w:val="center"/>
        <w:rPr>
          <w:rFonts w:ascii="Calibri" w:hAnsi="Calibri"/>
          <w:b/>
          <w:bCs/>
          <w:sz w:val="28"/>
          <w:szCs w:val="28"/>
        </w:rPr>
      </w:pPr>
    </w:p>
    <w:p w:rsidR="00A1166A" w:rsidP="56A208DD" w:rsidRDefault="00A1166A" w14:paraId="41735CA9" w14:textId="77777777">
      <w:pPr>
        <w:spacing w:before="20" w:after="20"/>
        <w:jc w:val="center"/>
        <w:rPr>
          <w:rFonts w:ascii="Calibri" w:hAnsi="Calibri"/>
          <w:b/>
          <w:bCs/>
          <w:sz w:val="28"/>
          <w:szCs w:val="28"/>
        </w:rPr>
      </w:pPr>
    </w:p>
    <w:p w:rsidR="00DB3472" w:rsidP="56A208DD" w:rsidRDefault="00BD72F8" w14:paraId="1BF2F813" w14:textId="7E7EC35E">
      <w:pPr>
        <w:spacing w:before="20" w:after="20"/>
        <w:jc w:val="center"/>
        <w:rPr>
          <w:rFonts w:eastAsia="Calibri"/>
          <w:b/>
          <w:bCs/>
          <w:sz w:val="28"/>
          <w:szCs w:val="28"/>
        </w:rPr>
      </w:pPr>
      <w:r w:rsidRPr="37FEBD8D">
        <w:rPr>
          <w:rFonts w:ascii="Calibri" w:hAnsi="Calibri"/>
          <w:b/>
          <w:bCs/>
          <w:sz w:val="28"/>
          <w:szCs w:val="28"/>
        </w:rPr>
        <w:t xml:space="preserve">University of Bath </w:t>
      </w:r>
      <w:r w:rsidRPr="37FEBD8D" w:rsidR="242FBD0E">
        <w:rPr>
          <w:rFonts w:ascii="Calibri" w:hAnsi="Calibri"/>
          <w:b/>
          <w:bCs/>
          <w:sz w:val="28"/>
          <w:szCs w:val="28"/>
        </w:rPr>
        <w:t xml:space="preserve">Academic Secondment Scheme </w:t>
      </w:r>
    </w:p>
    <w:p w:rsidR="00853F5B" w:rsidP="56A208DD" w:rsidRDefault="001E3552" w14:paraId="007779B3" w14:textId="5B754619">
      <w:pPr>
        <w:spacing w:before="20" w:after="20"/>
        <w:jc w:val="center"/>
        <w:rPr>
          <w:rFonts w:ascii="Calibri" w:hAnsi="Calibri"/>
          <w:b/>
          <w:bCs/>
          <w:sz w:val="28"/>
          <w:szCs w:val="28"/>
        </w:rPr>
      </w:pPr>
      <w:r w:rsidRPr="4A92B9EA">
        <w:rPr>
          <w:rFonts w:ascii="Calibri" w:hAnsi="Calibri"/>
          <w:b/>
          <w:bCs/>
          <w:sz w:val="28"/>
          <w:szCs w:val="28"/>
        </w:rPr>
        <w:t>Application Form</w:t>
      </w:r>
    </w:p>
    <w:tbl>
      <w:tblPr>
        <w:tblW w:w="9634" w:type="dxa"/>
        <w:tblInd w:w="132" w:type="dxa"/>
        <w:tblBorders>
          <w:top w:val="single" w:color="00000A" w:sz="12" w:space="0"/>
          <w:left w:val="single" w:color="00000A" w:sz="12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944"/>
        <w:gridCol w:w="5690"/>
      </w:tblGrid>
      <w:tr w:rsidR="00853F5B" w:rsidTr="05CFBD0E" w14:paraId="6D366E4D" w14:textId="77777777">
        <w:trPr>
          <w:trHeight w:val="113"/>
        </w:trPr>
        <w:tc>
          <w:tcPr>
            <w:tcW w:w="3944" w:type="dxa"/>
            <w:tcBorders>
              <w:top w:val="single" w:color="00000A" w:sz="12" w:space="0"/>
              <w:left w:val="single" w:color="00000A" w:sz="12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107" w:type="dxa"/>
            </w:tcMar>
          </w:tcPr>
          <w:p w:rsidR="7194EF42" w:rsidP="56A208DD" w:rsidRDefault="2103D622" w14:paraId="439547CF" w14:textId="39B051DD">
            <w:pPr>
              <w:spacing w:before="20" w:after="20"/>
              <w:rPr>
                <w:rFonts w:ascii="Calibri" w:hAnsi="Calibri" w:eastAsia="Times New Roman" w:cs="Times New Roman"/>
                <w:b/>
                <w:bCs/>
                <w:sz w:val="24"/>
                <w:szCs w:val="24"/>
              </w:rPr>
            </w:pPr>
            <w:r w:rsidRPr="6BD09ECB">
              <w:rPr>
                <w:rFonts w:ascii="Calibri" w:hAnsi="Calibri" w:eastAsia="Times New Roman" w:cs="Times New Roman"/>
                <w:b/>
                <w:bCs/>
                <w:sz w:val="24"/>
                <w:szCs w:val="24"/>
              </w:rPr>
              <w:t xml:space="preserve">Principal Investigator &amp; Department </w:t>
            </w:r>
          </w:p>
          <w:p w:rsidRPr="007361BC" w:rsidR="00853F5B" w:rsidP="56A208DD" w:rsidRDefault="00853F5B" w14:paraId="028467E0" w14:textId="150D2AE8">
            <w:pPr>
              <w:spacing w:before="20" w:after="20"/>
              <w:rPr>
                <w:rFonts w:ascii="Calibri" w:hAnsi="Calibri" w:eastAsia="Times New Roman" w:cs="Times New Roman"/>
                <w:sz w:val="18"/>
                <w:szCs w:val="18"/>
              </w:rPr>
            </w:pPr>
          </w:p>
        </w:tc>
        <w:tc>
          <w:tcPr>
            <w:tcW w:w="5690" w:type="dxa"/>
            <w:tcBorders>
              <w:top w:val="single" w:color="00000A" w:sz="12" w:space="0"/>
              <w:left w:val="single" w:color="00000A" w:sz="6" w:space="0"/>
              <w:bottom w:val="single" w:color="00000A" w:sz="6" w:space="0"/>
              <w:right w:val="single" w:color="00000A" w:sz="12" w:space="0"/>
            </w:tcBorders>
            <w:shd w:val="clear" w:color="auto" w:fill="auto"/>
            <w:tcMar>
              <w:left w:w="114" w:type="dxa"/>
            </w:tcMar>
          </w:tcPr>
          <w:p w:rsidR="00853F5B" w:rsidP="167B2A78" w:rsidRDefault="00BD72F8" w14:paraId="3102DE59" w14:textId="0FA397CF">
            <w:pPr>
              <w:spacing w:before="20" w:after="20"/>
              <w:rPr>
                <w:rFonts w:ascii="Calibri" w:hAnsi="Calibri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67B2A78" w:rsidR="5B8A96F6">
              <w:rPr>
                <w:rFonts w:ascii="Calibri" w:hAnsi="Calibri" w:eastAsia="Times New Roman" w:cs="Times New Roman"/>
                <w:color w:val="000000" w:themeColor="text1" w:themeTint="FF" w:themeShade="FF"/>
                <w:sz w:val="24"/>
                <w:szCs w:val="24"/>
              </w:rPr>
              <w:t>PI:</w:t>
            </w:r>
          </w:p>
          <w:p w:rsidR="00853F5B" w:rsidP="167B2A78" w:rsidRDefault="00BD72F8" w14:paraId="3AF628C6" w14:textId="07A6E44E">
            <w:pPr>
              <w:pStyle w:val="Normal"/>
              <w:spacing w:before="20" w:after="20"/>
              <w:rPr>
                <w:rFonts w:ascii="Calibri" w:hAnsi="Calibri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853F5B" w:rsidP="167B2A78" w:rsidRDefault="00BD72F8" w14:paraId="2C91B76C" w14:textId="5F4680AF">
            <w:pPr>
              <w:pStyle w:val="Normal"/>
              <w:spacing w:before="20" w:after="2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 w:rsidRPr="167B2A78" w:rsidR="5B8A96F6">
              <w:rPr>
                <w:rFonts w:ascii="Calibri" w:hAnsi="Calibri" w:eastAsia="Times New Roman" w:cs="Times New Roman"/>
                <w:color w:val="000000" w:themeColor="text1" w:themeTint="FF" w:themeShade="FF"/>
                <w:sz w:val="24"/>
                <w:szCs w:val="24"/>
              </w:rPr>
              <w:t>Dept.</w:t>
            </w:r>
          </w:p>
        </w:tc>
      </w:tr>
      <w:tr w:rsidR="00853F5B" w:rsidTr="05CFBD0E" w14:paraId="128FF871" w14:textId="77777777">
        <w:trPr>
          <w:trHeight w:val="113"/>
        </w:trPr>
        <w:tc>
          <w:tcPr>
            <w:tcW w:w="3944" w:type="dxa"/>
            <w:tcBorders>
              <w:top w:val="single" w:color="00000A" w:sz="6" w:space="0"/>
              <w:left w:val="single" w:color="00000A" w:sz="12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107" w:type="dxa"/>
            </w:tcMar>
          </w:tcPr>
          <w:p w:rsidR="00853F5B" w:rsidP="05CFBD0E" w:rsidRDefault="764681ED" w14:paraId="5C327D24" w14:textId="2826BBB6">
            <w:pPr>
              <w:spacing w:before="20" w:after="20"/>
              <w:rPr>
                <w:rFonts w:ascii="Calibri" w:hAnsi="Calibri" w:eastAsia="Times New Roman" w:cs="Times New Roman"/>
                <w:b w:val="0"/>
                <w:bCs w:val="0"/>
                <w:sz w:val="24"/>
                <w:szCs w:val="24"/>
              </w:rPr>
            </w:pPr>
            <w:r w:rsidRPr="05CFBD0E" w:rsidR="174F9DCB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>Business</w:t>
            </w:r>
            <w:r w:rsidRPr="05CFBD0E" w:rsidR="681FE1E4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 xml:space="preserve"> Name</w:t>
            </w:r>
            <w:r w:rsidRPr="05CFBD0E" w:rsidR="5B1BCE4C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5CFBD0E" w:rsidR="5B1BCE4C">
              <w:rPr>
                <w:rFonts w:ascii="Calibri" w:hAnsi="Calibri" w:eastAsia="Times New Roman" w:cs="Times New Roman"/>
                <w:b w:val="0"/>
                <w:bCs w:val="0"/>
                <w:sz w:val="24"/>
                <w:szCs w:val="24"/>
              </w:rPr>
              <w:t xml:space="preserve">(Name and </w:t>
            </w:r>
            <w:r w:rsidRPr="05CFBD0E" w:rsidR="3DCFE2F4">
              <w:rPr>
                <w:rFonts w:ascii="Calibri" w:hAnsi="Calibri" w:eastAsia="Times New Roman" w:cs="Times New Roman"/>
                <w:b w:val="0"/>
                <w:bCs w:val="0"/>
                <w:sz w:val="24"/>
                <w:szCs w:val="24"/>
              </w:rPr>
              <w:t xml:space="preserve">Type </w:t>
            </w:r>
            <w:r w:rsidRPr="05CFBD0E" w:rsidR="3DCFE2F4">
              <w:rPr>
                <w:rFonts w:ascii="Calibri" w:hAnsi="Calibri" w:eastAsia="Times New Roman" w:cs="Times New Roman"/>
                <w:b w:val="0"/>
                <w:bCs w:val="0"/>
                <w:sz w:val="24"/>
                <w:szCs w:val="24"/>
              </w:rPr>
              <w:t>i.e</w:t>
            </w:r>
            <w:r w:rsidRPr="05CFBD0E" w:rsidR="3DCFE2F4">
              <w:rPr>
                <w:rFonts w:ascii="Calibri" w:hAnsi="Calibri" w:eastAsia="Times New Roman" w:cs="Times New Roman"/>
                <w:b w:val="0"/>
                <w:bCs w:val="0"/>
                <w:sz w:val="24"/>
                <w:szCs w:val="24"/>
              </w:rPr>
              <w:t xml:space="preserve"> SME or Large)</w:t>
            </w:r>
          </w:p>
        </w:tc>
        <w:tc>
          <w:tcPr>
            <w:tcW w:w="56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12" w:space="0"/>
            </w:tcBorders>
            <w:shd w:val="clear" w:color="auto" w:fill="auto"/>
            <w:tcMar>
              <w:left w:w="114" w:type="dxa"/>
            </w:tcMar>
          </w:tcPr>
          <w:p w:rsidR="00853F5B" w:rsidRDefault="00853F5B" w14:paraId="17F7A55F" w14:textId="0D4C7BB5">
            <w:pPr>
              <w:spacing w:before="20" w:after="2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6224D639" w:rsidTr="05CFBD0E" w14:paraId="57AAAEE5" w14:textId="77777777">
        <w:trPr>
          <w:trHeight w:val="113"/>
        </w:trPr>
        <w:tc>
          <w:tcPr>
            <w:tcW w:w="3944" w:type="dxa"/>
            <w:tcBorders>
              <w:top w:val="single" w:color="00000A" w:sz="6" w:space="0"/>
              <w:left w:val="single" w:color="00000A" w:sz="12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107" w:type="dxa"/>
            </w:tcMar>
          </w:tcPr>
          <w:p w:rsidR="75484726" w:rsidP="01D640B3" w:rsidRDefault="7720F2C8" w14:paraId="10D29A10" w14:textId="124D4CC8">
            <w:pPr>
              <w:rPr>
                <w:rFonts w:eastAsia="Calibri"/>
                <w:b w:val="1"/>
                <w:bCs w:val="1"/>
                <w:sz w:val="24"/>
                <w:szCs w:val="24"/>
              </w:rPr>
            </w:pPr>
            <w:r w:rsidRPr="05CFBD0E" w:rsidR="3DCFE2F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Business</w:t>
            </w:r>
            <w:r w:rsidRPr="05CFBD0E" w:rsidR="7720F2C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address </w:t>
            </w:r>
            <w:r w:rsidRPr="05CFBD0E" w:rsidR="7720F2C8">
              <w:rPr>
                <w:rFonts w:ascii="Calibri" w:hAnsi="Calibri" w:eastAsia="Calibri" w:cs="Calibri"/>
                <w:sz w:val="24"/>
                <w:szCs w:val="24"/>
              </w:rPr>
              <w:t xml:space="preserve">(where </w:t>
            </w:r>
            <w:r w:rsidRPr="05CFBD0E" w:rsidR="00F82515">
              <w:rPr>
                <w:rFonts w:ascii="Calibri" w:hAnsi="Calibri" w:eastAsia="Calibri" w:cs="Calibri"/>
                <w:sz w:val="24"/>
                <w:szCs w:val="24"/>
              </w:rPr>
              <w:t>the</w:t>
            </w:r>
            <w:r w:rsidRPr="05CFBD0E" w:rsidR="2030DBCD">
              <w:rPr>
                <w:rFonts w:ascii="Calibri" w:hAnsi="Calibri" w:eastAsia="Calibri" w:cs="Calibri"/>
                <w:sz w:val="24"/>
                <w:szCs w:val="24"/>
              </w:rPr>
              <w:t xml:space="preserve"> in-person</w:t>
            </w:r>
            <w:r w:rsidRPr="05CFBD0E" w:rsidR="5A2DEEA6">
              <w:rPr>
                <w:rFonts w:ascii="Calibri" w:hAnsi="Calibri" w:eastAsia="Calibri" w:cs="Calibri"/>
                <w:sz w:val="24"/>
                <w:szCs w:val="24"/>
              </w:rPr>
              <w:t>/virtual</w:t>
            </w:r>
            <w:r w:rsidRPr="05CFBD0E" w:rsidR="7720F2C8">
              <w:rPr>
                <w:rFonts w:ascii="Calibri" w:hAnsi="Calibri" w:eastAsia="Calibri" w:cs="Calibri"/>
                <w:sz w:val="24"/>
                <w:szCs w:val="24"/>
              </w:rPr>
              <w:t xml:space="preserve"> secondment will be</w:t>
            </w:r>
            <w:r w:rsidRPr="05CFBD0E" w:rsidR="0D21E0F9">
              <w:rPr>
                <w:rFonts w:ascii="Calibri" w:hAnsi="Calibri" w:eastAsia="Calibri" w:cs="Calibri"/>
                <w:sz w:val="24"/>
                <w:szCs w:val="24"/>
              </w:rPr>
              <w:t xml:space="preserve"> hosted</w:t>
            </w:r>
            <w:r w:rsidRPr="05CFBD0E" w:rsidR="7720F2C8">
              <w:rPr>
                <w:rFonts w:ascii="Calibri" w:hAnsi="Calibri" w:eastAsia="Calibri" w:cs="Calibri"/>
                <w:sz w:val="24"/>
                <w:szCs w:val="24"/>
              </w:rPr>
              <w:t>)</w:t>
            </w:r>
          </w:p>
        </w:tc>
        <w:tc>
          <w:tcPr>
            <w:tcW w:w="56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12" w:space="0"/>
            </w:tcBorders>
            <w:shd w:val="clear" w:color="auto" w:fill="auto"/>
            <w:tcMar>
              <w:left w:w="114" w:type="dxa"/>
            </w:tcMar>
          </w:tcPr>
          <w:p w:rsidR="6224D639" w:rsidP="6224D639" w:rsidRDefault="6224D639" w14:paraId="39881443" w14:textId="67DECA4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53F5B" w:rsidTr="05CFBD0E" w14:paraId="6F975801" w14:textId="77777777">
        <w:trPr>
          <w:trHeight w:val="113"/>
        </w:trPr>
        <w:tc>
          <w:tcPr>
            <w:tcW w:w="3944" w:type="dxa"/>
            <w:tcBorders>
              <w:top w:val="single" w:color="00000A" w:sz="6" w:space="0"/>
              <w:left w:val="single" w:color="00000A" w:sz="12" w:space="0"/>
              <w:bottom w:val="single" w:color="00000A" w:sz="6" w:space="0"/>
              <w:right w:val="single" w:color="00000A" w:sz="6" w:space="0"/>
            </w:tcBorders>
            <w:shd w:val="clear" w:color="auto" w:fill="FFFFFF" w:themeFill="background1"/>
            <w:tcMar>
              <w:left w:w="107" w:type="dxa"/>
            </w:tcMar>
          </w:tcPr>
          <w:p w:rsidR="00853F5B" w:rsidP="56A208DD" w:rsidRDefault="7CAD1851" w14:paraId="383AD31B" w14:textId="66751AF9">
            <w:pPr>
              <w:spacing w:before="20" w:after="20"/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</w:pPr>
            <w:r w:rsidRPr="05CFBD0E" w:rsidR="37FD2B32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>Business</w:t>
            </w:r>
            <w:r w:rsidRPr="05CFBD0E" w:rsidR="7CAD1851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 xml:space="preserve"> contact </w:t>
            </w:r>
            <w:r w:rsidRPr="05CFBD0E" w:rsidR="7CAD1851">
              <w:rPr>
                <w:rFonts w:ascii="Calibri" w:hAnsi="Calibri" w:eastAsia="Times New Roman" w:cs="Times New Roman"/>
                <w:sz w:val="24"/>
                <w:szCs w:val="24"/>
              </w:rPr>
              <w:t>(name and job title)</w:t>
            </w:r>
          </w:p>
        </w:tc>
        <w:tc>
          <w:tcPr>
            <w:tcW w:w="56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12" w:space="0"/>
            </w:tcBorders>
            <w:shd w:val="clear" w:color="auto" w:fill="FFFFFF" w:themeFill="background1"/>
            <w:tcMar>
              <w:left w:w="114" w:type="dxa"/>
            </w:tcMar>
          </w:tcPr>
          <w:p w:rsidR="00853F5B" w:rsidRDefault="00853F5B" w14:paraId="43C1744C" w14:textId="53E13BC7">
            <w:pPr>
              <w:spacing w:before="20" w:after="2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53F5B" w:rsidTr="05CFBD0E" w14:paraId="47E78E00" w14:textId="77777777">
        <w:trPr>
          <w:trHeight w:val="113"/>
        </w:trPr>
        <w:tc>
          <w:tcPr>
            <w:tcW w:w="3944" w:type="dxa"/>
            <w:tcBorders>
              <w:top w:val="single" w:color="00000A" w:sz="6" w:space="0"/>
              <w:left w:val="single" w:color="00000A" w:sz="12" w:space="0"/>
              <w:bottom w:val="single" w:color="00000A" w:sz="6" w:space="0"/>
              <w:right w:val="single" w:color="00000A" w:sz="6" w:space="0"/>
            </w:tcBorders>
            <w:shd w:val="clear" w:color="auto" w:fill="FFFFFF" w:themeFill="background1"/>
            <w:tcMar>
              <w:left w:w="107" w:type="dxa"/>
            </w:tcMar>
          </w:tcPr>
          <w:p w:rsidR="00853F5B" w:rsidP="167B2A78" w:rsidRDefault="2166B4CE" w14:paraId="6B368C87" w14:textId="6A54C3A9">
            <w:pPr>
              <w:spacing w:before="20" w:after="20"/>
              <w:rPr>
                <w:rFonts w:ascii="Calibri" w:hAnsi="Calibri" w:eastAsia="ＭＳ 明朝" w:asciiTheme="minorAscii" w:hAnsiTheme="minorAscii" w:eastAsiaTheme="minorEastAsia"/>
              </w:rPr>
            </w:pPr>
            <w:r w:rsidRPr="167B2A78" w:rsidR="2166B4CE">
              <w:rPr>
                <w:rFonts w:ascii="Calibri" w:hAnsi="Calibri" w:eastAsia="ＭＳ 明朝" w:asciiTheme="minorAscii" w:hAnsiTheme="minorAscii" w:eastAsiaTheme="minorEastAsia"/>
                <w:b w:val="1"/>
                <w:bCs w:val="1"/>
                <w:sz w:val="24"/>
                <w:szCs w:val="24"/>
              </w:rPr>
              <w:t>Secondment</w:t>
            </w:r>
            <w:r w:rsidRPr="167B2A78" w:rsidR="00BD72F8">
              <w:rPr>
                <w:rFonts w:ascii="Calibri" w:hAnsi="Calibri" w:eastAsia="ＭＳ 明朝" w:asciiTheme="minorAscii" w:hAnsiTheme="minorAscii" w:eastAsiaTheme="minorEastAsia"/>
                <w:b w:val="1"/>
                <w:bCs w:val="1"/>
                <w:sz w:val="24"/>
                <w:szCs w:val="24"/>
              </w:rPr>
              <w:t xml:space="preserve"> start &amp; end dates</w:t>
            </w:r>
            <w:r w:rsidRPr="167B2A78" w:rsidR="17AF91B2">
              <w:rPr>
                <w:rFonts w:ascii="Calibri" w:hAnsi="Calibri" w:eastAsia="ＭＳ 明朝" w:asciiTheme="minorAscii" w:hAnsiTheme="minorAscii" w:eastAsiaTheme="minorEastAsia"/>
                <w:b w:val="1"/>
                <w:bCs w:val="1"/>
              </w:rPr>
              <w:t xml:space="preserve"> </w:t>
            </w:r>
            <w:r w:rsidRPr="167B2A78" w:rsidR="17AF91B2">
              <w:rPr>
                <w:rFonts w:ascii="Calibri" w:hAnsi="Calibri" w:eastAsia="ＭＳ 明朝" w:asciiTheme="minorAscii" w:hAnsiTheme="minorAscii" w:eastAsiaTheme="minorEastAsia"/>
              </w:rPr>
              <w:t>(</w:t>
            </w:r>
            <w:r w:rsidRPr="167B2A78" w:rsidR="00F82515">
              <w:rPr>
                <w:rFonts w:ascii="Calibri" w:hAnsi="Calibri" w:eastAsia="ＭＳ 明朝" w:asciiTheme="minorAscii" w:hAnsiTheme="minorAscii" w:eastAsiaTheme="minorEastAsia"/>
              </w:rPr>
              <w:t>p</w:t>
            </w:r>
            <w:r w:rsidRPr="167B2A78" w:rsidR="17AF91B2">
              <w:rPr>
                <w:rFonts w:ascii="Calibri" w:hAnsi="Calibri" w:eastAsia="ＭＳ 明朝" w:asciiTheme="minorAscii" w:hAnsiTheme="minorAscii" w:eastAsiaTheme="minorEastAsia"/>
              </w:rPr>
              <w:t xml:space="preserve">rojects </w:t>
            </w:r>
            <w:r w:rsidRPr="167B2A78" w:rsidR="17AF91B2">
              <w:rPr>
                <w:rFonts w:ascii="Calibri" w:hAnsi="Calibri" w:eastAsia="ＭＳ 明朝" w:asciiTheme="minorAscii" w:hAnsiTheme="minorAscii" w:eastAsiaTheme="minorEastAsia"/>
              </w:rPr>
              <w:t>must be completed and all invoices received before 31 July 202</w:t>
            </w:r>
            <w:r w:rsidRPr="167B2A78" w:rsidR="00F82515">
              <w:rPr>
                <w:rFonts w:ascii="Calibri" w:hAnsi="Calibri" w:eastAsia="ＭＳ 明朝" w:asciiTheme="minorAscii" w:hAnsiTheme="minorAscii" w:eastAsiaTheme="minorEastAsia"/>
              </w:rPr>
              <w:t>4</w:t>
            </w:r>
            <w:r w:rsidRPr="167B2A78" w:rsidR="00B13DCB">
              <w:rPr>
                <w:rFonts w:ascii="Calibri" w:hAnsi="Calibri" w:eastAsia="ＭＳ 明朝" w:asciiTheme="minorAscii" w:hAnsiTheme="minorAscii" w:eastAsiaTheme="minorEastAsia"/>
              </w:rPr>
              <w:t>)</w:t>
            </w:r>
          </w:p>
        </w:tc>
        <w:tc>
          <w:tcPr>
            <w:tcW w:w="56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12" w:space="0"/>
            </w:tcBorders>
            <w:shd w:val="clear" w:color="auto" w:fill="FFFFFF" w:themeFill="background1"/>
            <w:tcMar>
              <w:left w:w="114" w:type="dxa"/>
            </w:tcMar>
          </w:tcPr>
          <w:p w:rsidRPr="003A6B55" w:rsidR="00853F5B" w:rsidRDefault="00853F5B" w14:paraId="26B9FB39" w14:textId="17B1517A">
            <w:pPr>
              <w:spacing w:before="20" w:after="2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4A92B9EA" w:rsidTr="05CFBD0E" w14:paraId="7D591BB4" w14:textId="77777777">
        <w:trPr>
          <w:trHeight w:val="113"/>
        </w:trPr>
        <w:tc>
          <w:tcPr>
            <w:tcW w:w="3944" w:type="dxa"/>
            <w:tcBorders>
              <w:top w:val="single" w:color="00000A" w:sz="6" w:space="0"/>
              <w:left w:val="single" w:color="00000A" w:sz="12" w:space="0"/>
              <w:bottom w:val="single" w:color="00000A" w:sz="6" w:space="0"/>
              <w:right w:val="single" w:color="00000A" w:sz="6" w:space="0"/>
            </w:tcBorders>
            <w:shd w:val="clear" w:color="auto" w:fill="FFFFFF" w:themeFill="background1"/>
            <w:tcMar>
              <w:left w:w="107" w:type="dxa"/>
            </w:tcMar>
          </w:tcPr>
          <w:p w:rsidR="5347485E" w:rsidP="167B2A78" w:rsidRDefault="1E2D6500" w14:paraId="22AE1A3A" w14:textId="25295A9B">
            <w:pPr>
              <w:rPr>
                <w:rFonts w:ascii="Calibri" w:hAnsi="Calibri" w:eastAsia="ＭＳ 明朝" w:asciiTheme="minorAscii" w:hAnsiTheme="minorAscii" w:eastAsiaTheme="minorEastAsia"/>
                <w:b w:val="1"/>
                <w:bCs w:val="1"/>
                <w:sz w:val="24"/>
                <w:szCs w:val="24"/>
              </w:rPr>
            </w:pPr>
            <w:r w:rsidRPr="167B2A78" w:rsidR="1E2D6500">
              <w:rPr>
                <w:rFonts w:ascii="Calibri" w:hAnsi="Calibri" w:eastAsia="ＭＳ 明朝" w:asciiTheme="minorAscii" w:hAnsiTheme="minorAscii" w:eastAsiaTheme="minorEastAsia"/>
                <w:b w:val="1"/>
                <w:bCs w:val="1"/>
                <w:sz w:val="24"/>
                <w:szCs w:val="24"/>
              </w:rPr>
              <w:t>Signed Heads of Terms Document</w:t>
            </w:r>
            <w:r w:rsidRPr="167B2A78" w:rsidR="58135C7A">
              <w:rPr>
                <w:rFonts w:ascii="Calibri" w:hAnsi="Calibri" w:eastAsia="ＭＳ 明朝" w:asciiTheme="minorAscii" w:hAnsiTheme="minorAscii" w:eastAsiaTheme="minorEastAsia"/>
                <w:b w:val="1"/>
                <w:bCs w:val="1"/>
                <w:sz w:val="24"/>
                <w:szCs w:val="24"/>
              </w:rPr>
              <w:t xml:space="preserve"> attached</w:t>
            </w:r>
            <w:r w:rsidRPr="167B2A78" w:rsidR="54FF9555">
              <w:rPr>
                <w:rFonts w:ascii="Calibri" w:hAnsi="Calibri" w:eastAsia="ＭＳ 明朝" w:asciiTheme="minorAscii" w:hAnsiTheme="minorAscii" w:eastAsiaTheme="minorEastAsia"/>
                <w:b w:val="1"/>
                <w:bCs w:val="1"/>
                <w:sz w:val="24"/>
                <w:szCs w:val="24"/>
              </w:rPr>
              <w:t>.</w:t>
            </w:r>
            <w:r w:rsidRPr="167B2A78" w:rsidR="26B8D616">
              <w:rPr>
                <w:rFonts w:ascii="Calibri" w:hAnsi="Calibri" w:eastAsia="ＭＳ 明朝" w:asciiTheme="minorAscii" w:hAnsiTheme="minorAscii" w:eastAsiaTheme="minorEastAsia"/>
                <w:b w:val="1"/>
                <w:bCs w:val="1"/>
                <w:sz w:val="24"/>
                <w:szCs w:val="24"/>
              </w:rPr>
              <w:t xml:space="preserve"> </w:t>
            </w:r>
            <w:r w:rsidRPr="167B2A78" w:rsidR="26B8D616">
              <w:rPr>
                <w:rFonts w:ascii="Calibri" w:hAnsi="Calibri" w:eastAsia="ＭＳ 明朝" w:asciiTheme="minorAscii" w:hAnsiTheme="minorAscii" w:eastAsiaTheme="minorEastAsia"/>
                <w:b w:val="0"/>
                <w:bCs w:val="0"/>
                <w:sz w:val="24"/>
                <w:szCs w:val="24"/>
              </w:rPr>
              <w:t xml:space="preserve">Please </w:t>
            </w:r>
            <w:r w:rsidRPr="167B2A78" w:rsidR="26B8D616">
              <w:rPr>
                <w:rFonts w:ascii="Calibri" w:hAnsi="Calibri" w:eastAsia="ＭＳ 明朝" w:asciiTheme="minorAscii" w:hAnsiTheme="minorAscii" w:eastAsiaTheme="minorEastAsia"/>
                <w:b w:val="0"/>
                <w:bCs w:val="0"/>
                <w:sz w:val="24"/>
                <w:szCs w:val="24"/>
              </w:rPr>
              <w:t>delete</w:t>
            </w:r>
            <w:r w:rsidRPr="167B2A78" w:rsidR="26B8D616">
              <w:rPr>
                <w:rFonts w:ascii="Calibri" w:hAnsi="Calibri" w:eastAsia="ＭＳ 明朝" w:asciiTheme="minorAscii" w:hAnsiTheme="minorAscii" w:eastAsiaTheme="minorEastAsia"/>
                <w:b w:val="0"/>
                <w:bCs w:val="0"/>
                <w:sz w:val="24"/>
                <w:szCs w:val="24"/>
              </w:rPr>
              <w:t xml:space="preserve"> as </w:t>
            </w:r>
            <w:r w:rsidRPr="167B2A78" w:rsidR="26B8D616">
              <w:rPr>
                <w:rFonts w:ascii="Calibri" w:hAnsi="Calibri" w:eastAsia="ＭＳ 明朝" w:asciiTheme="minorAscii" w:hAnsiTheme="minorAscii" w:eastAsiaTheme="minorEastAsia"/>
                <w:b w:val="0"/>
                <w:bCs w:val="0"/>
                <w:sz w:val="24"/>
                <w:szCs w:val="24"/>
              </w:rPr>
              <w:t>appropriate</w:t>
            </w:r>
            <w:r w:rsidRPr="167B2A78" w:rsidR="26B8D616">
              <w:rPr>
                <w:rFonts w:ascii="Calibri" w:hAnsi="Calibri" w:eastAsia="ＭＳ 明朝" w:asciiTheme="minorAscii" w:hAnsiTheme="minorAscii" w:eastAsiaTheme="minorEastAsia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12" w:space="0"/>
            </w:tcBorders>
            <w:shd w:val="clear" w:color="auto" w:fill="FFFFFF" w:themeFill="background1"/>
            <w:tcMar>
              <w:left w:w="114" w:type="dxa"/>
            </w:tcMar>
          </w:tcPr>
          <w:p w:rsidRPr="003A6B55" w:rsidR="5347485E" w:rsidP="4A92B9EA" w:rsidRDefault="5347485E" w14:paraId="03A7FB72" w14:textId="1C9AD641">
            <w:pPr>
              <w:rPr>
                <w:rFonts w:ascii="Calibri" w:hAnsi="Calibri" w:eastAsia="Times New Roman" w:cs="Times New Roman"/>
                <w:color w:val="000000" w:themeColor="text1"/>
                <w:sz w:val="24"/>
                <w:szCs w:val="24"/>
              </w:rPr>
            </w:pPr>
            <w:r w:rsidRPr="167B2A78" w:rsidR="26B8D616">
              <w:rPr>
                <w:rFonts w:ascii="Calibri" w:hAnsi="Calibri" w:eastAsia="Times New Roman" w:cs="Times New Roman"/>
                <w:color w:val="000000" w:themeColor="text1" w:themeTint="FF" w:themeShade="FF"/>
                <w:sz w:val="24"/>
                <w:szCs w:val="24"/>
              </w:rPr>
              <w:t>Y/N</w:t>
            </w:r>
          </w:p>
        </w:tc>
      </w:tr>
    </w:tbl>
    <w:p w:rsidRPr="00063F85" w:rsidR="00853F5B" w:rsidRDefault="00853F5B" w14:paraId="620EFA39" w14:textId="77777777">
      <w:pPr>
        <w:spacing w:before="20" w:after="20"/>
        <w:ind w:left="142"/>
        <w:jc w:val="both"/>
        <w:rPr>
          <w:rFonts w:asciiTheme="minorHAnsi" w:hAnsiTheme="minorHAnsi"/>
          <w:b/>
          <w:sz w:val="10"/>
          <w:szCs w:val="4"/>
        </w:rPr>
      </w:pPr>
    </w:p>
    <w:p w:rsidR="05286EF8" w:rsidP="05286EF8" w:rsidRDefault="05286EF8" w14:paraId="6EA215BE" w14:textId="1A5DF930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6F701AA9" w14:textId="740A55D7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7A3F0C04" w14:textId="393BCA2F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2B6BEA8B" w14:textId="3F611D1E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25895728" w14:textId="388CBEA0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0BC1F0EA" w14:textId="08004756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46EA1FFE" w14:textId="32E56D6D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7D0B75A2" w14:textId="2AAB7747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45EC1196" w14:textId="5FBCD1C0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728BB215" w14:textId="65BA2B69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79124776" w14:textId="6F4FC901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0D3FD7CF" w14:textId="3DE30863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1269BDD5" w14:textId="3D79BAC9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59EAB8B0" w14:textId="133423BF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4B935F38" w14:textId="7A540F62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20D5A06D" w14:textId="1A38DF4E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158012B0" w14:textId="5217BD29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3797257D" w14:textId="22A6BAC7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69F29B8D" w14:textId="73CA87A3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2839AB2C" w14:textId="1DAF09BD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558F0061" w14:textId="140A8C26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19795370" w14:textId="1A6175B1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43A28B06" w14:textId="0094E476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2F46BF71" w14:textId="51423251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82515" w:rsidP="05286EF8" w:rsidRDefault="00F82515" w14:paraId="31CB2BEB" w14:textId="5A60B707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82515" w:rsidP="05286EF8" w:rsidRDefault="00F82515" w14:paraId="4B5A6D85" w14:textId="67286952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82515" w:rsidP="05286EF8" w:rsidRDefault="00F82515" w14:paraId="145D5F1C" w14:textId="77777777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5286EF8" w:rsidP="05286EF8" w:rsidRDefault="05286EF8" w14:paraId="17B4D705" w14:textId="2920B1D0">
      <w:pPr>
        <w:spacing w:before="20" w:after="20"/>
        <w:ind w:left="142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853F5B" w:rsidP="05286EF8" w:rsidRDefault="00BD72F8" w14:paraId="32B157E9" w14:textId="1353F667">
      <w:pPr>
        <w:spacing w:before="20" w:after="20"/>
        <w:jc w:val="both"/>
        <w:rPr>
          <w:rFonts w:asciiTheme="minorHAnsi" w:hAnsiTheme="minorHAnsi"/>
          <w:b/>
          <w:sz w:val="18"/>
          <w:szCs w:val="18"/>
        </w:rPr>
      </w:pPr>
      <w:r w:rsidRPr="00BD72F8">
        <w:rPr>
          <w:rFonts w:asciiTheme="minorHAnsi" w:hAnsiTheme="minorHAnsi"/>
          <w:b/>
          <w:sz w:val="24"/>
          <w:szCs w:val="24"/>
        </w:rPr>
        <w:t xml:space="preserve">Funds </w:t>
      </w:r>
      <w:r w:rsidRPr="00BD72F8" w:rsidR="00F82515">
        <w:rPr>
          <w:rFonts w:asciiTheme="minorHAnsi" w:hAnsiTheme="minorHAnsi"/>
          <w:b/>
          <w:sz w:val="24"/>
          <w:szCs w:val="24"/>
        </w:rPr>
        <w:t>requested.</w:t>
      </w:r>
      <w:r w:rsidRPr="00BD72F8">
        <w:rPr>
          <w:rFonts w:asciiTheme="minorHAnsi" w:hAnsiTheme="minorHAnsi"/>
          <w:b/>
          <w:sz w:val="24"/>
          <w:szCs w:val="24"/>
        </w:rPr>
        <w:t xml:space="preserve"> </w:t>
      </w:r>
    </w:p>
    <w:p w:rsidR="05286EF8" w:rsidP="05286EF8" w:rsidRDefault="05286EF8" w14:paraId="33EB4CE4" w14:textId="0BC44F0A">
      <w:pPr>
        <w:spacing w:before="20" w:after="20"/>
        <w:jc w:val="both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582" w:type="dxa"/>
        <w:tblInd w:w="132" w:type="dxa"/>
        <w:tblBorders>
          <w:top w:val="single" w:color="00000A" w:sz="8" w:space="0"/>
          <w:left w:val="single" w:color="00000A" w:sz="12" w:space="0"/>
          <w:bottom w:val="single" w:color="00000A" w:sz="12" w:space="0"/>
          <w:right w:val="single" w:color="00000A" w:sz="12" w:space="0"/>
          <w:insideH w:val="single" w:color="00000A" w:sz="12" w:space="0"/>
          <w:insideV w:val="single" w:color="00000A" w:sz="12" w:space="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582"/>
      </w:tblGrid>
      <w:tr w:rsidR="00853F5B" w:rsidTr="167B2A78" w14:paraId="60B1A5A1" w14:textId="77777777">
        <w:trPr>
          <w:trHeight w:val="240"/>
        </w:trPr>
        <w:tc>
          <w:tcPr>
            <w:tcW w:w="9582" w:type="dxa"/>
            <w:tcBorders>
              <w:top w:val="single" w:color="00000A" w:sz="8" w:space="0"/>
              <w:left w:val="single" w:color="00000A" w:sz="12" w:space="0"/>
              <w:bottom w:val="single" w:color="00000A" w:sz="12" w:space="0"/>
              <w:right w:val="single" w:color="00000A" w:sz="12" w:space="0"/>
            </w:tcBorders>
            <w:shd w:val="clear" w:color="auto" w:fill="FFFFFF" w:themeFill="background1"/>
            <w:tcMar>
              <w:left w:w="107" w:type="dxa"/>
            </w:tcMar>
          </w:tcPr>
          <w:p w:rsidR="00D91B6E" w:rsidP="167B2A78" w:rsidRDefault="056A98C6" w14:paraId="7D2A1C4A" w14:textId="6C46526D">
            <w:pPr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</w:pPr>
            <w:r w:rsidRPr="167B2A78" w:rsidR="53A39194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>Please can you state the estimate</w:t>
            </w:r>
            <w:r w:rsidRPr="167B2A78" w:rsidR="7F792939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d </w:t>
            </w:r>
            <w:r w:rsidRPr="167B2A78" w:rsidR="53A39194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>costs</w:t>
            </w:r>
            <w:r w:rsidRPr="167B2A78" w:rsidR="7F6A4F2A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 of your secondment. If you w</w:t>
            </w:r>
            <w:r w:rsidRPr="167B2A78" w:rsidR="1ABD6439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ant support with this </w:t>
            </w:r>
            <w:r w:rsidRPr="167B2A78" w:rsidR="1ABD6439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>costing</w:t>
            </w:r>
            <w:r w:rsidRPr="167B2A78" w:rsidR="1ABD6439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 please contact</w:t>
            </w:r>
            <w:r w:rsidRPr="167B2A78" w:rsidR="637BE7C3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: </w:t>
            </w:r>
            <w:hyperlink r:id="R9c86ef9009a349e3">
              <w:r w:rsidRPr="167B2A78" w:rsidR="637BE7C3">
                <w:rPr>
                  <w:rStyle w:val="Hyperlink"/>
                  <w:rFonts w:ascii="Segoe UI" w:hAnsi="Segoe UI" w:eastAsia="Segoe UI" w:cs="Segoe UI"/>
                  <w:b w:val="1"/>
                  <w:bCs w:val="1"/>
                  <w:i w:val="1"/>
                  <w:iCs w:val="1"/>
                  <w:sz w:val="21"/>
                  <w:szCs w:val="21"/>
                </w:rPr>
                <w:t>partnerships@bath.ac.uk</w:t>
              </w:r>
            </w:hyperlink>
            <w:r w:rsidRPr="167B2A78" w:rsidR="637BE7C3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 </w:t>
            </w:r>
          </w:p>
          <w:p w:rsidR="00BB7B5A" w:rsidP="4998F78F" w:rsidRDefault="00BB7B5A" w14:paraId="6CDC3385" w14:textId="77777777">
            <w:pPr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</w:pPr>
          </w:p>
          <w:p w:rsidR="00BB7B5A" w:rsidP="4998F78F" w:rsidRDefault="00BB7B5A" w14:paraId="3B73FD63" w14:textId="7C6070D5">
            <w:pPr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  <w:t>Please use the following costing methodology</w:t>
            </w:r>
            <w:r w:rsidR="005646D9"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  <w:t xml:space="preserve"> which will indicate an approximate amount to your secondment. This will be subject to financial review. </w:t>
            </w:r>
          </w:p>
          <w:p w:rsidR="00553472" w:rsidP="4998F78F" w:rsidRDefault="00553472" w14:paraId="05A89290" w14:textId="77777777">
            <w:pPr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</w:pPr>
          </w:p>
          <w:p w:rsidR="00553472" w:rsidP="167B2A78" w:rsidRDefault="00553472" w14:paraId="602825BC" w14:textId="655C7FC2">
            <w:pPr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</w:pPr>
            <w:r w:rsidRPr="167B2A78" w:rsidR="32F6042D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>Please choose one of the following</w:t>
            </w:r>
            <w:r w:rsidRPr="167B2A78" w:rsidR="41FC0A31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 amounts </w:t>
            </w:r>
            <w:r w:rsidRPr="167B2A78" w:rsidR="5B384944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(staff time) </w:t>
            </w:r>
            <w:r w:rsidRPr="167B2A78" w:rsidR="41FC0A31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>for your secondment</w:t>
            </w:r>
            <w:r w:rsidRPr="167B2A78" w:rsidR="32F6042D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: </w:t>
            </w:r>
          </w:p>
          <w:p w:rsidR="00553472" w:rsidP="4998F78F" w:rsidRDefault="00553472" w14:paraId="2E5B3045" w14:textId="77777777">
            <w:pPr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</w:pPr>
          </w:p>
          <w:p w:rsidRPr="00F82515" w:rsidR="00553472" w:rsidP="244E4865" w:rsidRDefault="00553472" w14:paraId="4FC6AC5B" w14:textId="77777777" w14:noSpellErr="1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="Calibri" w:hAnsi="Calibri" w:eastAsia="ＭＳ 明朝" w:asciiTheme="minorAscii" w:hAnsiTheme="minorAscii" w:eastAsiaTheme="minorEastAsia"/>
                <w:color w:val="000000" w:themeColor="text1"/>
              </w:rPr>
            </w:pPr>
            <w:r w:rsidRPr="244E4865" w:rsidR="00553472">
              <w:rPr>
                <w:rFonts w:ascii="Segoe UI" w:hAnsi="Segoe UI" w:eastAsia="Segoe UI" w:cs="Segoe UI"/>
                <w:i w:val="1"/>
                <w:iCs w:val="1"/>
                <w:color w:val="000000" w:themeColor="text1" w:themeTint="FF" w:themeShade="FF"/>
              </w:rPr>
              <w:t xml:space="preserve">Prof: £600 </w:t>
            </w:r>
          </w:p>
          <w:p w:rsidRPr="00F82515" w:rsidR="00553472" w:rsidP="244E4865" w:rsidRDefault="00553472" w14:paraId="13CF0736" w14:textId="0B3D073D" w14:noSpellErr="1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="Calibri" w:hAnsi="Calibri" w:eastAsia="ＭＳ 明朝" w:asciiTheme="minorAscii" w:hAnsiTheme="minorAscii" w:eastAsiaTheme="minorEastAsia"/>
                <w:color w:val="000000" w:themeColor="text1"/>
              </w:rPr>
            </w:pPr>
            <w:r w:rsidRPr="244E4865" w:rsidR="00553472">
              <w:rPr>
                <w:rFonts w:ascii="Segoe UI" w:hAnsi="Segoe UI" w:eastAsia="Segoe UI" w:cs="Segoe UI"/>
                <w:i w:val="1"/>
                <w:iCs w:val="1"/>
                <w:color w:val="000000" w:themeColor="text1" w:themeTint="FF" w:themeShade="FF"/>
              </w:rPr>
              <w:t>Senior Lecturer</w:t>
            </w:r>
            <w:r w:rsidRPr="244E4865" w:rsidR="5DD2E437">
              <w:rPr>
                <w:rFonts w:ascii="Segoe UI" w:hAnsi="Segoe UI" w:eastAsia="Segoe UI" w:cs="Segoe UI"/>
                <w:i w:val="1"/>
                <w:iCs w:val="1"/>
                <w:color w:val="000000" w:themeColor="text1" w:themeTint="FF" w:themeShade="FF"/>
              </w:rPr>
              <w:t>/Reader</w:t>
            </w:r>
            <w:r w:rsidRPr="244E4865" w:rsidR="00553472">
              <w:rPr>
                <w:rFonts w:ascii="Segoe UI" w:hAnsi="Segoe UI" w:eastAsia="Segoe UI" w:cs="Segoe UI"/>
                <w:i w:val="1"/>
                <w:iCs w:val="1"/>
                <w:color w:val="000000" w:themeColor="text1" w:themeTint="FF" w:themeShade="FF"/>
              </w:rPr>
              <w:t xml:space="preserve">: £500 </w:t>
            </w:r>
          </w:p>
          <w:p w:rsidRPr="00F82515" w:rsidR="00553472" w:rsidP="244E4865" w:rsidRDefault="00553472" w14:paraId="08546887" w14:textId="77777777" w14:noSpellErr="1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="Calibri" w:hAnsi="Calibri" w:eastAsia="ＭＳ 明朝" w:asciiTheme="minorAscii" w:hAnsiTheme="minorAscii" w:eastAsiaTheme="minorEastAsia"/>
                <w:color w:val="000000" w:themeColor="text1"/>
              </w:rPr>
            </w:pPr>
            <w:r w:rsidRPr="244E4865" w:rsidR="00553472">
              <w:rPr>
                <w:rFonts w:ascii="Segoe UI" w:hAnsi="Segoe UI" w:eastAsia="Segoe UI" w:cs="Segoe UI"/>
                <w:i w:val="1"/>
                <w:iCs w:val="1"/>
                <w:color w:val="000000" w:themeColor="text1" w:themeTint="FF" w:themeShade="FF"/>
              </w:rPr>
              <w:t xml:space="preserve">Lecturer: £400 </w:t>
            </w:r>
          </w:p>
          <w:p w:rsidR="00553472" w:rsidP="4998F78F" w:rsidRDefault="00553472" w14:paraId="147CD076" w14:textId="77777777">
            <w:pPr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</w:pPr>
          </w:p>
          <w:p w:rsidR="00553472" w:rsidP="244E4865" w:rsidRDefault="00553472" w14:paraId="5A4730DE" w14:textId="54E3C407" w14:noSpellErr="1">
            <w:pPr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</w:pPr>
            <w:r w:rsidRPr="244E4865" w:rsidR="00553472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Multiply this by the </w:t>
            </w:r>
            <w:r w:rsidRPr="244E4865" w:rsidR="00553472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>amount</w:t>
            </w:r>
            <w:r w:rsidRPr="244E4865" w:rsidR="00553472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 of days that you are intending to second</w:t>
            </w:r>
            <w:r w:rsidRPr="244E4865" w:rsidR="00DF284B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 over a </w:t>
            </w:r>
            <w:bookmarkStart w:name="_Int_VqVv2x6O" w:id="411742694"/>
            <w:r w:rsidRPr="244E4865" w:rsidR="00DF284B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3 to </w:t>
            </w:r>
            <w:r w:rsidRPr="244E4865" w:rsidR="00F82515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>5</w:t>
            </w:r>
            <w:r w:rsidRPr="244E4865" w:rsidR="00DF284B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 month</w:t>
            </w:r>
            <w:bookmarkEnd w:id="411742694"/>
            <w:r w:rsidRPr="244E4865" w:rsidR="00DF284B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 period for 1 day a week</w:t>
            </w:r>
            <w:r w:rsidRPr="244E4865" w:rsidR="00553472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sz w:val="21"/>
                <w:szCs w:val="21"/>
              </w:rPr>
              <w:t xml:space="preserve">. </w:t>
            </w:r>
          </w:p>
          <w:p w:rsidR="00D91B6E" w:rsidP="39DC0CA3" w:rsidRDefault="00D91B6E" w14:paraId="460D9F4A" w14:textId="77777777">
            <w:pPr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</w:pPr>
          </w:p>
          <w:p w:rsidRPr="00BB7B5A" w:rsidR="00BB7B5A" w:rsidP="39DC0CA3" w:rsidRDefault="2ABB6561" w14:paraId="7A1F397B" w14:textId="733745D7">
            <w:pPr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</w:pPr>
            <w:r w:rsidRPr="00C0030A">
              <w:rPr>
                <w:rFonts w:ascii="Segoe UI" w:hAnsi="Segoe UI" w:eastAsia="Segoe UI" w:cs="Segoe UI"/>
                <w:b/>
                <w:bCs/>
                <w:i/>
                <w:iCs/>
                <w:sz w:val="21"/>
                <w:szCs w:val="21"/>
              </w:rPr>
              <w:t>Example Costing</w:t>
            </w:r>
          </w:p>
          <w:p w:rsidR="00063F85" w:rsidP="1EE9921A" w:rsidRDefault="2ABB6561" w14:paraId="6256B03D" w14:textId="61321A55">
            <w:pPr>
              <w:spacing w:before="20" w:after="20"/>
              <w:rPr>
                <w:rFonts w:ascii="Segoe UI" w:hAnsi="Segoe UI" w:eastAsia="Segoe UI" w:cs="Segoe UI"/>
                <w:i/>
                <w:iCs/>
                <w:color w:val="000000" w:themeColor="text1"/>
              </w:rPr>
            </w:pPr>
            <w:r w:rsidRPr="1EE9921A">
              <w:rPr>
                <w:rFonts w:ascii="Segoe UI" w:hAnsi="Segoe UI" w:eastAsia="Segoe UI" w:cs="Segoe UI"/>
                <w:i/>
                <w:iCs/>
                <w:color w:val="000000" w:themeColor="text1"/>
              </w:rPr>
              <w:t xml:space="preserve">Average </w:t>
            </w:r>
            <w:r w:rsidR="00F82515">
              <w:rPr>
                <w:rFonts w:ascii="Segoe UI" w:hAnsi="Segoe UI" w:eastAsia="Segoe UI" w:cs="Segoe UI"/>
                <w:i/>
                <w:iCs/>
                <w:color w:val="000000" w:themeColor="text1"/>
              </w:rPr>
              <w:t>l</w:t>
            </w:r>
            <w:r w:rsidRPr="1EE9921A">
              <w:rPr>
                <w:rFonts w:ascii="Segoe UI" w:hAnsi="Segoe UI" w:eastAsia="Segoe UI" w:cs="Segoe UI"/>
                <w:i/>
                <w:iCs/>
                <w:color w:val="000000" w:themeColor="text1"/>
              </w:rPr>
              <w:t xml:space="preserve">ength of Secondment for 3 Months for a Senior Lecturer 1 day per week for 3 months: £6000 + Travel </w:t>
            </w:r>
          </w:p>
          <w:p w:rsidR="1EE9921A" w:rsidP="1EE9921A" w:rsidRDefault="1EE9921A" w14:paraId="454E2938" w14:textId="7969E840">
            <w:pPr>
              <w:spacing w:before="20" w:after="20"/>
              <w:rPr>
                <w:rFonts w:ascii="Segoe UI" w:hAnsi="Segoe UI" w:eastAsia="Segoe UI" w:cs="Segoe UI"/>
                <w:i/>
                <w:iCs/>
                <w:color w:val="000000" w:themeColor="text1"/>
              </w:rPr>
            </w:pPr>
          </w:p>
          <w:tbl>
            <w:tblPr>
              <w:tblStyle w:val="GridTable2"/>
              <w:tblW w:w="0" w:type="auto"/>
              <w:tblLook w:val="04A0" w:firstRow="1" w:lastRow="0" w:firstColumn="1" w:lastColumn="0" w:noHBand="0" w:noVBand="1"/>
            </w:tblPr>
            <w:tblGrid>
              <w:gridCol w:w="3344"/>
              <w:gridCol w:w="2926"/>
              <w:gridCol w:w="3087"/>
            </w:tblGrid>
            <w:tr w:rsidR="00F551D1" w:rsidTr="00AB434E" w14:paraId="6C10DE86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4" w:type="dxa"/>
                </w:tcPr>
                <w:p w:rsidR="00F551D1" w:rsidP="1EE9921A" w:rsidRDefault="00F551D1" w14:paraId="6AB0418E" w14:textId="09231BE2">
                  <w:pPr>
                    <w:spacing w:before="20" w:after="20"/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926" w:type="dxa"/>
                </w:tcPr>
                <w:p w:rsidR="00F551D1" w:rsidP="1EE9921A" w:rsidRDefault="00F551D1" w14:paraId="7806E8DC" w14:textId="49529CC9">
                  <w:pPr>
                    <w:spacing w:before="20" w:after="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3087" w:type="dxa"/>
                </w:tcPr>
                <w:p w:rsidR="00F551D1" w:rsidP="1EE9921A" w:rsidRDefault="00F551D1" w14:paraId="06CFC6F8" w14:textId="598CC27C">
                  <w:pPr>
                    <w:spacing w:before="20" w:after="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</w:pPr>
                </w:p>
              </w:tc>
            </w:tr>
            <w:tr w:rsidR="00F551D1" w:rsidTr="00AB434E" w14:paraId="754F689F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4" w:type="dxa"/>
                </w:tcPr>
                <w:p w:rsidR="00F551D1" w:rsidP="1EE9921A" w:rsidRDefault="00F551D1" w14:paraId="5E35B0FD" w14:textId="652BF97C">
                  <w:pPr>
                    <w:spacing w:before="20" w:after="20"/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  <w:t>Day Rate</w:t>
                  </w:r>
                  <w:r w:rsidR="00DF3DAC"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  <w:t>: Prof, SL or L</w:t>
                  </w:r>
                </w:p>
              </w:tc>
              <w:tc>
                <w:tcPr>
                  <w:tcW w:w="2926" w:type="dxa"/>
                </w:tcPr>
                <w:p w:rsidRPr="00DF3DAC" w:rsidR="00F551D1" w:rsidP="1EE9921A" w:rsidRDefault="00AB434E" w14:paraId="55FA23AE" w14:textId="0155A217">
                  <w:pPr>
                    <w:spacing w:before="20" w:after="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DF3DAC"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  <w:t>Number of Days</w:t>
                  </w:r>
                </w:p>
              </w:tc>
              <w:tc>
                <w:tcPr>
                  <w:tcW w:w="3087" w:type="dxa"/>
                </w:tcPr>
                <w:p w:rsidRPr="00DF3DAC" w:rsidR="00F551D1" w:rsidP="1EE9921A" w:rsidRDefault="00AB434E" w14:paraId="4CD3D2EB" w14:textId="080DEAEA">
                  <w:pPr>
                    <w:spacing w:before="20" w:after="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DF3DAC"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  <w:t>Cost</w:t>
                  </w:r>
                </w:p>
              </w:tc>
            </w:tr>
            <w:tr w:rsidR="00F551D1" w:rsidTr="00AB434E" w14:paraId="6608CE9B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4" w:type="dxa"/>
                </w:tcPr>
                <w:p w:rsidRPr="0011322B" w:rsidR="00F551D1" w:rsidP="1EE9921A" w:rsidRDefault="00F551D1" w14:paraId="49E4C882" w14:textId="0B7F2606">
                  <w:pPr>
                    <w:spacing w:before="20" w:after="20"/>
                    <w:rPr>
                      <w:rFonts w:ascii="Segoe UI" w:hAnsi="Segoe UI" w:eastAsia="Segoe UI" w:cs="Segoe UI"/>
                      <w:color w:val="000000" w:themeColor="text1"/>
                    </w:rPr>
                  </w:pPr>
                </w:p>
              </w:tc>
              <w:tc>
                <w:tcPr>
                  <w:tcW w:w="2926" w:type="dxa"/>
                </w:tcPr>
                <w:p w:rsidR="00F551D1" w:rsidP="1EE9921A" w:rsidRDefault="00F551D1" w14:paraId="62BAD4FA" w14:textId="5F1AF0C8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3087" w:type="dxa"/>
                </w:tcPr>
                <w:p w:rsidRPr="00866908" w:rsidR="00F551D1" w:rsidP="1EE9921A" w:rsidRDefault="003A6B55" w14:paraId="68ECF891" w14:textId="0A967BE3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color w:val="000000" w:themeColor="text1"/>
                    </w:rPr>
                  </w:pPr>
                  <w:r w:rsidRPr="00866908">
                    <w:rPr>
                      <w:rFonts w:ascii="Segoe UI" w:hAnsi="Segoe UI" w:eastAsia="Segoe UI" w:cs="Segoe UI"/>
                      <w:color w:val="000000" w:themeColor="text1"/>
                    </w:rPr>
                    <w:t>£</w:t>
                  </w:r>
                </w:p>
              </w:tc>
            </w:tr>
            <w:tr w:rsidR="00D64169" w:rsidTr="00AB434E" w14:paraId="038F8BFF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4" w:type="dxa"/>
                </w:tcPr>
                <w:p w:rsidR="00D64169" w:rsidP="1EE9921A" w:rsidRDefault="00DF3DAC" w14:paraId="04EDA8D3" w14:textId="61885900">
                  <w:pPr>
                    <w:spacing w:before="20" w:after="20"/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  <w:t>Travel</w:t>
                  </w:r>
                </w:p>
              </w:tc>
              <w:tc>
                <w:tcPr>
                  <w:tcW w:w="2926" w:type="dxa"/>
                </w:tcPr>
                <w:p w:rsidRPr="00513982" w:rsidR="00D64169" w:rsidP="1EE9921A" w:rsidRDefault="00513982" w14:paraId="2C7267B1" w14:textId="781C5EA2">
                  <w:pPr>
                    <w:spacing w:before="20" w:after="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513982"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  <w:t>Description of Travel frequency</w:t>
                  </w:r>
                </w:p>
              </w:tc>
              <w:tc>
                <w:tcPr>
                  <w:tcW w:w="3087" w:type="dxa"/>
                </w:tcPr>
                <w:p w:rsidRPr="00513982" w:rsidR="00D64169" w:rsidP="1EE9921A" w:rsidRDefault="00513982" w14:paraId="3C00BE41" w14:textId="318D136E">
                  <w:pPr>
                    <w:spacing w:before="20" w:after="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513982"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  <w:t>Cost</w:t>
                  </w:r>
                </w:p>
              </w:tc>
            </w:tr>
            <w:tr w:rsidR="00DF3DAC" w:rsidTr="00AB434E" w14:paraId="76579E88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4" w:type="dxa"/>
                </w:tcPr>
                <w:p w:rsidRPr="00984758" w:rsidR="00DF3DAC" w:rsidP="1EE9921A" w:rsidRDefault="00DF3DAC" w14:paraId="65E861ED" w14:textId="5322AFBC">
                  <w:pPr>
                    <w:spacing w:before="20" w:after="20"/>
                    <w:rPr>
                      <w:rFonts w:ascii="Segoe UI" w:hAnsi="Segoe UI" w:eastAsia="Segoe UI" w:cs="Segoe UI"/>
                      <w:b w:val="0"/>
                      <w:bCs w:val="0"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926" w:type="dxa"/>
                </w:tcPr>
                <w:p w:rsidR="00DF3DAC" w:rsidP="1EE9921A" w:rsidRDefault="00DF3DAC" w14:paraId="1F01C07A" w14:textId="21F906E9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3087" w:type="dxa"/>
                </w:tcPr>
                <w:p w:rsidRPr="00866908" w:rsidR="00DF3DAC" w:rsidP="1EE9921A" w:rsidRDefault="00866908" w14:paraId="2141DA12" w14:textId="1843B210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color w:val="000000" w:themeColor="text1"/>
                    </w:rPr>
                  </w:pPr>
                  <w:r w:rsidRPr="00866908">
                    <w:rPr>
                      <w:rFonts w:ascii="Segoe UI" w:hAnsi="Segoe UI" w:eastAsia="Segoe UI" w:cs="Segoe UI"/>
                      <w:color w:val="000000" w:themeColor="text1"/>
                    </w:rPr>
                    <w:t>£</w:t>
                  </w:r>
                </w:p>
              </w:tc>
            </w:tr>
            <w:tr w:rsidR="00513982" w:rsidTr="00AB434E" w14:paraId="1B9760BA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4" w:type="dxa"/>
                </w:tcPr>
                <w:p w:rsidR="00513982" w:rsidP="1EE9921A" w:rsidRDefault="00513982" w14:paraId="67405FB2" w14:textId="77777777">
                  <w:pPr>
                    <w:spacing w:before="20" w:after="20"/>
                    <w:rPr>
                      <w:rFonts w:ascii="Segoe UI" w:hAnsi="Segoe UI" w:eastAsia="Segoe UI" w:cs="Segoe UI"/>
                      <w:b w:val="0"/>
                      <w:bCs w:val="0"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926" w:type="dxa"/>
                </w:tcPr>
                <w:p w:rsidRPr="00513982" w:rsidR="00513982" w:rsidP="1EE9921A" w:rsidRDefault="00513982" w14:paraId="2BA40E9A" w14:textId="3AF14375">
                  <w:pPr>
                    <w:spacing w:before="20" w:after="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513982">
                    <w:rPr>
                      <w:rFonts w:ascii="Segoe UI" w:hAnsi="Segoe UI" w:eastAsia="Segoe UI" w:cs="Segoe UI"/>
                      <w:b/>
                      <w:bCs/>
                      <w:i/>
                      <w:iCs/>
                      <w:color w:val="000000" w:themeColor="text1"/>
                    </w:rPr>
                    <w:t>Overall Cost</w:t>
                  </w:r>
                </w:p>
              </w:tc>
              <w:tc>
                <w:tcPr>
                  <w:tcW w:w="3087" w:type="dxa"/>
                </w:tcPr>
                <w:p w:rsidRPr="00513982" w:rsidR="00513982" w:rsidP="00866908" w:rsidRDefault="00A963D2" w14:paraId="4FD0E2BE" w14:textId="7DECD5C2">
                  <w:pPr>
                    <w:spacing w:before="20" w:after="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eastAsia="Segoe UI" w:cs="Segoe UI"/>
                      <w:color w:val="000000" w:themeColor="text1"/>
                    </w:rPr>
                  </w:pPr>
                  <w:r>
                    <w:rPr>
                      <w:rFonts w:ascii="Segoe UI" w:hAnsi="Segoe UI" w:eastAsia="Segoe UI" w:cs="Segoe UI"/>
                      <w:color w:val="000000" w:themeColor="text1"/>
                    </w:rPr>
                    <w:t>£</w:t>
                  </w:r>
                </w:p>
              </w:tc>
            </w:tr>
          </w:tbl>
          <w:p w:rsidR="00063F85" w:rsidRDefault="00063F85" w14:paraId="4E2AE8A1" w14:textId="18C523A0">
            <w:pPr>
              <w:spacing w:before="20" w:after="20"/>
            </w:pPr>
          </w:p>
          <w:p w:rsidR="00290B79" w:rsidRDefault="00290B79" w14:paraId="72A5E0E5" w14:textId="2B097710">
            <w:pPr>
              <w:spacing w:before="20" w:after="20"/>
              <w:rPr>
                <w:rFonts w:ascii="Calibri" w:hAnsi="Calibri" w:eastAsia="Times New Roman" w:cs="Times New Roman"/>
              </w:rPr>
            </w:pPr>
          </w:p>
        </w:tc>
      </w:tr>
    </w:tbl>
    <w:p w:rsidRPr="00063F85" w:rsidR="00063F85" w:rsidRDefault="00063F85" w14:paraId="3953B14A" w14:textId="77777777">
      <w:pPr>
        <w:spacing w:before="20" w:after="20"/>
        <w:jc w:val="both"/>
        <w:rPr>
          <w:rFonts w:asciiTheme="minorHAnsi" w:hAnsiTheme="minorHAnsi"/>
          <w:b/>
          <w:sz w:val="10"/>
        </w:rPr>
      </w:pPr>
    </w:p>
    <w:tbl>
      <w:tblPr>
        <w:tblW w:w="9639" w:type="dxa"/>
        <w:tblInd w:w="127" w:type="dxa"/>
        <w:tblBorders>
          <w:top w:val="single" w:color="00000A" w:sz="12" w:space="0"/>
          <w:left w:val="single" w:color="00000A" w:sz="12" w:space="0"/>
          <w:bottom w:val="single" w:color="00000A" w:sz="12" w:space="0"/>
          <w:right w:val="single" w:color="00000A" w:sz="12" w:space="0"/>
          <w:insideH w:val="single" w:color="00000A" w:sz="8" w:space="0"/>
          <w:insideV w:val="single" w:color="00000A" w:sz="8" w:space="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639"/>
      </w:tblGrid>
      <w:tr w:rsidRPr="00BD72F8" w:rsidR="00853F5B" w:rsidTr="05CFBD0E" w14:paraId="3E5401F0" w14:textId="77777777">
        <w:trPr>
          <w:trHeight w:val="840"/>
        </w:trPr>
        <w:tc>
          <w:tcPr>
            <w:tcW w:w="9639" w:type="dxa"/>
            <w:shd w:val="clear" w:color="auto" w:fill="FFFFFF" w:themeFill="background1"/>
            <w:tcMar>
              <w:left w:w="107" w:type="dxa"/>
            </w:tcMar>
            <w:vAlign w:val="center"/>
          </w:tcPr>
          <w:p w:rsidRPr="00BF453B" w:rsidR="405D8756" w:rsidP="05CFBD0E" w:rsidRDefault="405D8756" w14:paraId="690EAE21" w14:textId="571C99C3">
            <w:pPr>
              <w:pStyle w:val="ListParagraph"/>
              <w:numPr>
                <w:ilvl w:val="0"/>
                <w:numId w:val="1"/>
              </w:numPr>
              <w:spacing w:before="20" w:after="20"/>
              <w:ind w:right="522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05CFBD0E" w:rsidR="7B4D01FC">
              <w:rPr>
                <w:rFonts w:ascii="Calibri" w:hAnsi="Calibri" w:asciiTheme="minorAscii" w:hAnsiTheme="minorAscii"/>
                <w:b w:val="1"/>
                <w:bCs w:val="1"/>
              </w:rPr>
              <w:t xml:space="preserve">Have you worked with this </w:t>
            </w:r>
            <w:r w:rsidRPr="05CFBD0E" w:rsidR="45C8C4E8">
              <w:rPr>
                <w:rFonts w:ascii="Calibri" w:hAnsi="Calibri" w:asciiTheme="minorAscii" w:hAnsiTheme="minorAscii"/>
                <w:b w:val="1"/>
                <w:bCs w:val="1"/>
              </w:rPr>
              <w:t>business</w:t>
            </w:r>
            <w:r w:rsidRPr="05CFBD0E" w:rsidR="7B4D01FC">
              <w:rPr>
                <w:rFonts w:ascii="Calibri" w:hAnsi="Calibri" w:asciiTheme="minorAscii" w:hAnsiTheme="minorAscii"/>
                <w:b w:val="1"/>
                <w:bCs w:val="1"/>
              </w:rPr>
              <w:t xml:space="preserve"> before? </w:t>
            </w:r>
            <w:r w:rsidRPr="05CFBD0E" w:rsidR="5D86E74B">
              <w:rPr>
                <w:rFonts w:ascii="Calibri" w:hAnsi="Calibri" w:asciiTheme="minorAscii" w:hAnsiTheme="minorAscii"/>
              </w:rPr>
              <w:t>(yes/no)</w:t>
            </w:r>
            <w:r w:rsidRPr="05CFBD0E" w:rsidR="272767AD">
              <w:rPr>
                <w:rFonts w:ascii="Calibri" w:hAnsi="Calibri" w:asciiTheme="minorAscii" w:hAnsiTheme="minorAscii"/>
              </w:rPr>
              <w:t xml:space="preserve"> </w:t>
            </w:r>
          </w:p>
          <w:p w:rsidR="00A963D2" w:rsidP="74C6F81D" w:rsidRDefault="6350EA12" w14:paraId="06ECFC91" w14:textId="54F4BA7F">
            <w:pPr>
              <w:spacing w:before="20" w:after="20"/>
              <w:ind w:right="522"/>
              <w:rPr>
                <w:rFonts w:asciiTheme="minorHAnsi" w:hAnsiTheme="minorHAnsi"/>
                <w:b/>
                <w:bCs/>
              </w:rPr>
            </w:pPr>
            <w:r w:rsidRPr="74C6F81D">
              <w:rPr>
                <w:rFonts w:asciiTheme="minorHAnsi" w:hAnsiTheme="minorHAnsi"/>
                <w:b/>
                <w:bCs/>
              </w:rPr>
              <w:t xml:space="preserve">               If </w:t>
            </w:r>
            <w:proofErr w:type="gramStart"/>
            <w:r w:rsidRPr="74C6F81D">
              <w:rPr>
                <w:rFonts w:asciiTheme="minorHAnsi" w:hAnsiTheme="minorHAnsi"/>
                <w:b/>
                <w:bCs/>
              </w:rPr>
              <w:t>Yes</w:t>
            </w:r>
            <w:proofErr w:type="gramEnd"/>
            <w:r w:rsidRPr="74C6F81D">
              <w:rPr>
                <w:rFonts w:asciiTheme="minorHAnsi" w:hAnsiTheme="minorHAnsi"/>
                <w:b/>
                <w:bCs/>
              </w:rPr>
              <w:t xml:space="preserve">, please can you describe the </w:t>
            </w:r>
            <w:r w:rsidRPr="74C6F81D" w:rsidR="7EA50599">
              <w:rPr>
                <w:rFonts w:asciiTheme="minorHAnsi" w:hAnsiTheme="minorHAnsi"/>
                <w:b/>
                <w:bCs/>
              </w:rPr>
              <w:t>existing</w:t>
            </w:r>
            <w:r w:rsidRPr="74C6F81D">
              <w:rPr>
                <w:rFonts w:asciiTheme="minorHAnsi" w:hAnsiTheme="minorHAnsi"/>
                <w:b/>
                <w:bCs/>
              </w:rPr>
              <w:t xml:space="preserve"> relationship. </w:t>
            </w:r>
            <w:r w:rsidRPr="74C6F81D" w:rsidR="1699172D">
              <w:rPr>
                <w:rFonts w:asciiTheme="minorHAnsi" w:hAnsiTheme="minorHAnsi"/>
                <w:b/>
                <w:bCs/>
              </w:rPr>
              <w:t>(Max. 200 words)</w:t>
            </w:r>
          </w:p>
          <w:p w:rsidRPr="0060050F" w:rsidR="00C21166" w:rsidP="00F17AA9" w:rsidRDefault="00C21166" w14:paraId="5CDA50A0" w14:textId="684FCFFE">
            <w:pPr>
              <w:spacing w:before="20" w:after="20"/>
              <w:ind w:right="522"/>
              <w:rPr>
                <w:rFonts w:eastAsia="Calibri"/>
              </w:rPr>
            </w:pPr>
          </w:p>
        </w:tc>
      </w:tr>
      <w:tr w:rsidRPr="00BD72F8" w:rsidR="00C21166" w:rsidTr="05CFBD0E" w14:paraId="1DF79E61" w14:textId="77777777">
        <w:trPr>
          <w:trHeight w:val="840"/>
        </w:trPr>
        <w:tc>
          <w:tcPr>
            <w:tcW w:w="9639" w:type="dxa"/>
            <w:shd w:val="clear" w:color="auto" w:fill="FFFFFF" w:themeFill="background1"/>
            <w:tcMar>
              <w:left w:w="107" w:type="dxa"/>
            </w:tcMar>
            <w:vAlign w:val="center"/>
          </w:tcPr>
          <w:p w:rsidRPr="00C21166" w:rsidR="00C21166" w:rsidP="05CFBD0E" w:rsidRDefault="00C21166" w14:paraId="762FDD85" w14:textId="0F424C13">
            <w:pPr>
              <w:pStyle w:val="ListParagraph"/>
              <w:numPr>
                <w:ilvl w:val="0"/>
                <w:numId w:val="1"/>
              </w:numPr>
              <w:spacing w:before="20" w:after="20"/>
              <w:ind w:right="522"/>
              <w:rPr>
                <w:rFonts w:ascii="Calibri" w:hAnsi="Calibri" w:asciiTheme="minorAscii" w:hAnsiTheme="minorAscii"/>
              </w:rPr>
            </w:pPr>
            <w:r w:rsidRPr="05CFBD0E" w:rsidR="58AAB899">
              <w:rPr>
                <w:rFonts w:ascii="Calibri" w:hAnsi="Calibri" w:asciiTheme="minorAscii" w:hAnsiTheme="minorAscii"/>
                <w:b w:val="1"/>
                <w:bCs w:val="1"/>
              </w:rPr>
              <w:t xml:space="preserve">Can you confirm the proposed </w:t>
            </w:r>
            <w:r w:rsidRPr="05CFBD0E" w:rsidR="38CA2105">
              <w:rPr>
                <w:rFonts w:ascii="Calibri" w:hAnsi="Calibri" w:asciiTheme="minorAscii" w:hAnsiTheme="minorAscii"/>
                <w:b w:val="1"/>
                <w:bCs w:val="1"/>
              </w:rPr>
              <w:t>business</w:t>
            </w:r>
            <w:r w:rsidRPr="05CFBD0E" w:rsidR="58AAB899">
              <w:rPr>
                <w:rFonts w:ascii="Calibri" w:hAnsi="Calibri" w:asciiTheme="minorAscii" w:hAnsiTheme="minorAscii"/>
                <w:b w:val="1"/>
                <w:bCs w:val="1"/>
              </w:rPr>
              <w:t xml:space="preserve"> has agreed to </w:t>
            </w:r>
            <w:r w:rsidRPr="05CFBD0E" w:rsidR="69FACACE">
              <w:rPr>
                <w:rFonts w:ascii="Calibri" w:hAnsi="Calibri" w:asciiTheme="minorAscii" w:hAnsiTheme="minorAscii"/>
                <w:b w:val="1"/>
                <w:bCs w:val="1"/>
              </w:rPr>
              <w:t>this secondment</w:t>
            </w:r>
            <w:r w:rsidRPr="05CFBD0E" w:rsidR="58AAB899">
              <w:rPr>
                <w:rFonts w:ascii="Calibri" w:hAnsi="Calibri" w:asciiTheme="minorAscii" w:hAnsiTheme="minorAscii"/>
                <w:b w:val="1"/>
                <w:bCs w:val="1"/>
              </w:rPr>
              <w:t xml:space="preserve"> and associated Heads of Terms?</w:t>
            </w:r>
            <w:r w:rsidRPr="05CFBD0E" w:rsidR="268A1400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05CFBD0E" w:rsidR="5D86E74B">
              <w:rPr>
                <w:rFonts w:ascii="Calibri" w:hAnsi="Calibri" w:asciiTheme="minorAscii" w:hAnsiTheme="minorAscii"/>
              </w:rPr>
              <w:t>(yes/no)</w:t>
            </w:r>
          </w:p>
          <w:p w:rsidR="00C21166" w:rsidP="00C21166" w:rsidRDefault="00C21166" w14:paraId="0884C395" w14:textId="77777777">
            <w:pPr>
              <w:spacing w:before="20" w:after="20"/>
              <w:ind w:right="522"/>
              <w:jc w:val="both"/>
              <w:rPr>
                <w:rFonts w:asciiTheme="minorHAnsi" w:hAnsiTheme="minorHAnsi"/>
              </w:rPr>
            </w:pPr>
          </w:p>
          <w:p w:rsidRPr="00C21166" w:rsidR="00C21166" w:rsidP="00C21166" w:rsidRDefault="00C21166" w14:paraId="1541F243" w14:textId="2E90EA99">
            <w:pPr>
              <w:spacing w:before="20" w:after="20"/>
              <w:ind w:right="522"/>
              <w:jc w:val="both"/>
              <w:rPr>
                <w:rFonts w:asciiTheme="minorHAnsi" w:hAnsiTheme="minorHAnsi"/>
              </w:rPr>
            </w:pPr>
          </w:p>
        </w:tc>
      </w:tr>
      <w:tr w:rsidRPr="00BD72F8" w:rsidR="00087C87" w:rsidTr="05CFBD0E" w14:paraId="116156C6" w14:textId="77777777">
        <w:trPr>
          <w:trHeight w:val="840"/>
        </w:trPr>
        <w:tc>
          <w:tcPr>
            <w:tcW w:w="9639" w:type="dxa"/>
            <w:shd w:val="clear" w:color="auto" w:fill="FFFFFF" w:themeFill="background1"/>
            <w:tcMar>
              <w:left w:w="107" w:type="dxa"/>
            </w:tcMar>
            <w:vAlign w:val="center"/>
          </w:tcPr>
          <w:p w:rsidR="53795E55" w:rsidP="05CFBD0E" w:rsidRDefault="53795E55" w14:paraId="0D70D43A" w14:textId="7157300A">
            <w:pPr>
              <w:pStyle w:val="ListParagraph"/>
              <w:numPr>
                <w:ilvl w:val="0"/>
                <w:numId w:val="1"/>
              </w:numPr>
              <w:spacing w:before="20" w:after="20"/>
              <w:ind w:right="522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05CFBD0E" w:rsidR="3D114B0F">
              <w:rPr>
                <w:rFonts w:ascii="Calibri" w:hAnsi="Calibri" w:asciiTheme="minorAscii" w:hAnsiTheme="minorAscii"/>
                <w:b w:val="1"/>
                <w:bCs w:val="1"/>
              </w:rPr>
              <w:t xml:space="preserve">Please </w:t>
            </w:r>
            <w:r w:rsidRPr="05CFBD0E" w:rsidR="3D114B0F">
              <w:rPr>
                <w:rFonts w:ascii="Calibri" w:hAnsi="Calibri" w:asciiTheme="minorAscii" w:hAnsiTheme="minorAscii"/>
                <w:b w:val="1"/>
                <w:bCs w:val="1"/>
              </w:rPr>
              <w:t>provide</w:t>
            </w:r>
            <w:r w:rsidRPr="05CFBD0E" w:rsidR="3D114B0F">
              <w:rPr>
                <w:rFonts w:ascii="Calibri" w:hAnsi="Calibri" w:asciiTheme="minorAscii" w:hAnsiTheme="minorAscii"/>
                <w:b w:val="1"/>
                <w:bCs w:val="1"/>
              </w:rPr>
              <w:t xml:space="preserve"> a brief description of what you plan to be doing</w:t>
            </w:r>
            <w:r w:rsidRPr="05CFBD0E" w:rsidR="65D6E7CB">
              <w:rPr>
                <w:rFonts w:ascii="Calibri" w:hAnsi="Calibri" w:asciiTheme="minorAscii" w:hAnsiTheme="minorAscii"/>
                <w:b w:val="1"/>
                <w:bCs w:val="1"/>
              </w:rPr>
              <w:t xml:space="preserve"> and what the desired outcomes will be</w:t>
            </w:r>
            <w:r w:rsidRPr="05CFBD0E" w:rsidR="3D114B0F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05CFBD0E" w:rsidR="1DDBE99F">
              <w:rPr>
                <w:rFonts w:ascii="Calibri" w:hAnsi="Calibri" w:asciiTheme="minorAscii" w:hAnsiTheme="minorAscii"/>
                <w:b w:val="1"/>
                <w:bCs w:val="1"/>
              </w:rPr>
              <w:t>of</w:t>
            </w:r>
            <w:r w:rsidRPr="05CFBD0E" w:rsidR="3D114B0F">
              <w:rPr>
                <w:rFonts w:ascii="Calibri" w:hAnsi="Calibri" w:asciiTheme="minorAscii" w:hAnsiTheme="minorAscii"/>
                <w:b w:val="1"/>
                <w:bCs w:val="1"/>
              </w:rPr>
              <w:t xml:space="preserve"> this secondment (Max</w:t>
            </w:r>
            <w:r w:rsidRPr="05CFBD0E" w:rsidR="435488C4">
              <w:rPr>
                <w:rFonts w:ascii="Calibri" w:hAnsi="Calibri" w:asciiTheme="minorAscii" w:hAnsiTheme="minorAscii"/>
                <w:b w:val="1"/>
                <w:bCs w:val="1"/>
              </w:rPr>
              <w:t>.</w:t>
            </w:r>
            <w:r w:rsidRPr="05CFBD0E" w:rsidR="3D114B0F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05CFBD0E" w:rsidR="184494B6">
              <w:rPr>
                <w:rFonts w:ascii="Calibri" w:hAnsi="Calibri" w:asciiTheme="minorAscii" w:hAnsiTheme="minorAscii"/>
                <w:b w:val="1"/>
                <w:bCs w:val="1"/>
              </w:rPr>
              <w:t>3</w:t>
            </w:r>
            <w:r w:rsidRPr="05CFBD0E" w:rsidR="3D114B0F">
              <w:rPr>
                <w:rFonts w:ascii="Calibri" w:hAnsi="Calibri" w:asciiTheme="minorAscii" w:hAnsiTheme="minorAscii"/>
                <w:b w:val="1"/>
                <w:bCs w:val="1"/>
              </w:rPr>
              <w:t>00 words)</w:t>
            </w:r>
          </w:p>
          <w:p w:rsidRPr="00C21166" w:rsidR="00087C87" w:rsidP="00430949" w:rsidRDefault="001F5652" w14:paraId="310113CC" w14:textId="1AFF6E4A">
            <w:pPr>
              <w:rPr>
                <w:rFonts w:cs="Arial"/>
              </w:rPr>
            </w:pPr>
            <w:r w:rsidRPr="001F5652">
              <w:rPr>
                <w:rFonts w:cs="Arial"/>
              </w:rPr>
              <w:t xml:space="preserve"> </w:t>
            </w:r>
          </w:p>
        </w:tc>
      </w:tr>
      <w:tr w:rsidR="6452C4BA" w:rsidTr="05CFBD0E" w14:paraId="6FC8C728" w14:textId="77777777">
        <w:trPr>
          <w:trHeight w:val="840"/>
        </w:trPr>
        <w:tc>
          <w:tcPr>
            <w:tcW w:w="9639" w:type="dxa"/>
            <w:shd w:val="clear" w:color="auto" w:fill="FFFFFF" w:themeFill="background1"/>
            <w:tcMar>
              <w:left w:w="107" w:type="dxa"/>
            </w:tcMar>
            <w:vAlign w:val="center"/>
          </w:tcPr>
          <w:p w:rsidR="00430949" w:rsidP="74C6F81D" w:rsidRDefault="53795E55" w14:paraId="4B033DB4" w14:textId="19592D4A">
            <w:pPr>
              <w:pStyle w:val="ListParagraph"/>
              <w:numPr>
                <w:ilvl w:val="0"/>
                <w:numId w:val="1"/>
              </w:numPr>
              <w:spacing w:before="20" w:after="20"/>
              <w:ind w:right="522"/>
              <w:rPr>
                <w:rFonts w:asciiTheme="minorHAnsi" w:hAnsiTheme="minorHAnsi"/>
                <w:b/>
                <w:bCs/>
              </w:rPr>
            </w:pPr>
            <w:r w:rsidRPr="3BE71BE7">
              <w:rPr>
                <w:rFonts w:asciiTheme="minorHAnsi" w:hAnsiTheme="minorHAnsi"/>
                <w:b/>
                <w:bCs/>
              </w:rPr>
              <w:t xml:space="preserve">Will the secondment be in-person or </w:t>
            </w:r>
            <w:r w:rsidRPr="3BE71BE7" w:rsidR="5C5B1121">
              <w:rPr>
                <w:rFonts w:asciiTheme="minorHAnsi" w:hAnsiTheme="minorHAnsi"/>
                <w:b/>
                <w:bCs/>
              </w:rPr>
              <w:t>remote</w:t>
            </w:r>
            <w:r w:rsidRPr="3BE71BE7">
              <w:rPr>
                <w:rFonts w:asciiTheme="minorHAnsi" w:hAnsiTheme="minorHAnsi"/>
                <w:b/>
                <w:bCs/>
              </w:rPr>
              <w:t>?</w:t>
            </w:r>
          </w:p>
          <w:p w:rsidR="00AA7E47" w:rsidP="00AA7E47" w:rsidRDefault="00AA7E47" w14:paraId="4F1182E4" w14:textId="77777777">
            <w:pPr>
              <w:pStyle w:val="ListParagraph"/>
              <w:spacing w:before="20" w:after="20"/>
              <w:ind w:right="522"/>
              <w:rPr>
                <w:rFonts w:asciiTheme="minorHAnsi" w:hAnsiTheme="minorHAnsi"/>
                <w:b/>
                <w:bCs/>
              </w:rPr>
            </w:pPr>
          </w:p>
          <w:p w:rsidR="6452C4BA" w:rsidP="05CFBD0E" w:rsidRDefault="7ADAF33B" w14:paraId="7BC1A348" w14:textId="4D76CD93">
            <w:pPr>
              <w:pStyle w:val="ListParagraph"/>
              <w:spacing w:before="20" w:after="20"/>
              <w:ind w:right="522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05CFBD0E" w:rsidR="32623AE1">
              <w:rPr>
                <w:rFonts w:ascii="Calibri" w:hAnsi="Calibri" w:asciiTheme="minorAscii" w:hAnsiTheme="minorAscii"/>
                <w:b w:val="1"/>
                <w:bCs w:val="1"/>
              </w:rPr>
              <w:t>P</w:t>
            </w:r>
            <w:r w:rsidRPr="05CFBD0E" w:rsidR="6FF7C230">
              <w:rPr>
                <w:rFonts w:ascii="Calibri" w:hAnsi="Calibri" w:asciiTheme="minorAscii" w:hAnsiTheme="minorAscii"/>
                <w:b w:val="1"/>
                <w:bCs w:val="1"/>
              </w:rPr>
              <w:t>lease c</w:t>
            </w:r>
            <w:r w:rsidRPr="05CFBD0E" w:rsidR="3D114B0F">
              <w:rPr>
                <w:rFonts w:ascii="Calibri" w:hAnsi="Calibri" w:asciiTheme="minorAscii" w:hAnsiTheme="minorAscii"/>
                <w:b w:val="1"/>
                <w:bCs w:val="1"/>
              </w:rPr>
              <w:t xml:space="preserve">an you explain how you and the </w:t>
            </w:r>
            <w:r w:rsidRPr="05CFBD0E" w:rsidR="00924BB4">
              <w:rPr>
                <w:rFonts w:ascii="Calibri" w:hAnsi="Calibri" w:asciiTheme="minorAscii" w:hAnsiTheme="minorAscii"/>
                <w:b w:val="1"/>
                <w:bCs w:val="1"/>
              </w:rPr>
              <w:t>business</w:t>
            </w:r>
            <w:r w:rsidRPr="05CFBD0E" w:rsidR="3D114B0F">
              <w:rPr>
                <w:rFonts w:ascii="Calibri" w:hAnsi="Calibri" w:asciiTheme="minorAscii" w:hAnsiTheme="minorAscii"/>
                <w:b w:val="1"/>
                <w:bCs w:val="1"/>
              </w:rPr>
              <w:t xml:space="preserve"> plan to work together?</w:t>
            </w:r>
            <w:r w:rsidRPr="05CFBD0E" w:rsidR="4416BF8B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05CFBD0E" w:rsidR="77B3371F">
              <w:rPr>
                <w:rFonts w:ascii="Calibri" w:hAnsi="Calibri" w:asciiTheme="minorAscii" w:hAnsiTheme="minorAscii"/>
                <w:b w:val="1"/>
                <w:bCs w:val="1"/>
              </w:rPr>
              <w:t xml:space="preserve">How </w:t>
            </w:r>
            <w:r w:rsidRPr="05CFBD0E" w:rsidR="09E9BF70">
              <w:rPr>
                <w:rFonts w:ascii="Calibri" w:hAnsi="Calibri" w:asciiTheme="minorAscii" w:hAnsiTheme="minorAscii"/>
                <w:b w:val="1"/>
                <w:bCs w:val="1"/>
              </w:rPr>
              <w:t>do</w:t>
            </w:r>
            <w:r w:rsidRPr="05CFBD0E" w:rsidR="77B3371F">
              <w:rPr>
                <w:rFonts w:ascii="Calibri" w:hAnsi="Calibri" w:asciiTheme="minorAscii" w:hAnsiTheme="minorAscii"/>
                <w:b w:val="1"/>
                <w:bCs w:val="1"/>
              </w:rPr>
              <w:t xml:space="preserve"> you</w:t>
            </w:r>
            <w:r w:rsidRPr="05CFBD0E" w:rsidR="242EECF3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05CFBD0E" w:rsidR="4CF9C681">
              <w:rPr>
                <w:rFonts w:ascii="Calibri" w:hAnsi="Calibri" w:asciiTheme="minorAscii" w:hAnsiTheme="minorAscii"/>
                <w:b w:val="1"/>
                <w:bCs w:val="1"/>
              </w:rPr>
              <w:t>expect to be brought into the organisation/team that you will be working with</w:t>
            </w:r>
            <w:r w:rsidRPr="05CFBD0E" w:rsidR="77B3371F">
              <w:rPr>
                <w:rFonts w:ascii="Calibri" w:hAnsi="Calibri" w:asciiTheme="minorAscii" w:hAnsiTheme="minorAscii"/>
                <w:b w:val="1"/>
                <w:bCs w:val="1"/>
              </w:rPr>
              <w:t>?</w:t>
            </w:r>
            <w:r w:rsidRPr="05CFBD0E" w:rsidR="1D7369A0">
              <w:rPr>
                <w:rFonts w:ascii="Calibri" w:hAnsi="Calibri" w:asciiTheme="minorAscii" w:hAnsiTheme="minorAscii"/>
                <w:b w:val="1"/>
                <w:bCs w:val="1"/>
              </w:rPr>
              <w:t xml:space="preserve"> (Max. 200 words)</w:t>
            </w:r>
          </w:p>
          <w:p w:rsidR="6452C4BA" w:rsidP="00F17AA9" w:rsidRDefault="6452C4BA" w14:paraId="176FACBA" w14:textId="56219E85">
            <w:pPr>
              <w:spacing w:before="20" w:after="20"/>
              <w:ind w:right="522"/>
              <w:jc w:val="both"/>
              <w:rPr>
                <w:rFonts w:asciiTheme="minorHAnsi" w:hAnsiTheme="minorHAnsi"/>
              </w:rPr>
            </w:pPr>
          </w:p>
        </w:tc>
      </w:tr>
      <w:tr w:rsidR="6452C4BA" w:rsidTr="05CFBD0E" w14:paraId="033AF455" w14:textId="77777777">
        <w:trPr>
          <w:trHeight w:val="840"/>
        </w:trPr>
        <w:tc>
          <w:tcPr>
            <w:tcW w:w="9639" w:type="dxa"/>
            <w:shd w:val="clear" w:color="auto" w:fill="FFFFFF" w:themeFill="background1"/>
            <w:tcMar>
              <w:left w:w="107" w:type="dxa"/>
            </w:tcMar>
            <w:vAlign w:val="center"/>
          </w:tcPr>
          <w:p w:rsidR="409CC107" w:rsidP="74C6F81D" w:rsidRDefault="409CC107" w14:paraId="6FF1DA15" w14:textId="79AC7AE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</w:rPr>
            </w:pPr>
            <w:r w:rsidRPr="74C6F81D">
              <w:rPr>
                <w:rFonts w:asciiTheme="minorHAnsi" w:hAnsiTheme="minorHAnsi"/>
                <w:b/>
                <w:bCs/>
              </w:rPr>
              <w:t xml:space="preserve">Please can you describe how your research will benefit through this secondment and </w:t>
            </w:r>
            <w:r w:rsidRPr="74C6F81D" w:rsidR="57D36799">
              <w:rPr>
                <w:rFonts w:asciiTheme="minorHAnsi" w:hAnsiTheme="minorHAnsi"/>
                <w:b/>
                <w:bCs/>
              </w:rPr>
              <w:t xml:space="preserve">to </w:t>
            </w:r>
            <w:r w:rsidRPr="74C6F81D">
              <w:rPr>
                <w:rFonts w:asciiTheme="minorHAnsi" w:hAnsiTheme="minorHAnsi"/>
                <w:b/>
                <w:bCs/>
              </w:rPr>
              <w:t xml:space="preserve">which of the three University strategic themes (Sustainability, </w:t>
            </w:r>
            <w:proofErr w:type="gramStart"/>
            <w:r w:rsidRPr="74C6F81D">
              <w:rPr>
                <w:rFonts w:asciiTheme="minorHAnsi" w:hAnsiTheme="minorHAnsi"/>
                <w:b/>
                <w:bCs/>
              </w:rPr>
              <w:t>Health</w:t>
            </w:r>
            <w:proofErr w:type="gramEnd"/>
            <w:r w:rsidRPr="74C6F81D">
              <w:rPr>
                <w:rFonts w:asciiTheme="minorHAnsi" w:hAnsiTheme="minorHAnsi"/>
                <w:b/>
                <w:bCs/>
              </w:rPr>
              <w:t xml:space="preserve"> and Wellbeing and Digital) this activity aligns. (Max. 200 words) </w:t>
            </w:r>
          </w:p>
          <w:p w:rsidR="6452C4BA" w:rsidP="00F17AA9" w:rsidRDefault="6452C4BA" w14:paraId="5078E62D" w14:textId="6A1C94B0">
            <w:pPr>
              <w:spacing w:before="20" w:after="20"/>
              <w:ind w:right="522"/>
              <w:jc w:val="both"/>
              <w:rPr>
                <w:rFonts w:asciiTheme="minorHAnsi" w:hAnsiTheme="minorHAnsi"/>
              </w:rPr>
            </w:pPr>
          </w:p>
        </w:tc>
      </w:tr>
      <w:tr w:rsidRPr="00BD72F8" w:rsidR="00853F5B" w:rsidTr="05CFBD0E" w14:paraId="242E79D8" w14:textId="77777777">
        <w:trPr>
          <w:trHeight w:val="840"/>
        </w:trPr>
        <w:tc>
          <w:tcPr>
            <w:tcW w:w="9639" w:type="dxa"/>
            <w:shd w:val="clear" w:color="auto" w:fill="FFFFFF" w:themeFill="background1"/>
            <w:tcMar>
              <w:left w:w="107" w:type="dxa"/>
            </w:tcMar>
            <w:vAlign w:val="center"/>
          </w:tcPr>
          <w:p w:rsidR="4998F78F" w:rsidP="05CFBD0E" w:rsidRDefault="409CC107" w14:paraId="56459EE3" w14:textId="013AFDF4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05CFBD0E" w:rsidR="11CC3BF3">
              <w:rPr>
                <w:rFonts w:ascii="Calibri" w:hAnsi="Calibri" w:asciiTheme="minorAscii" w:hAnsiTheme="minorAscii"/>
                <w:b w:val="1"/>
                <w:bCs w:val="1"/>
              </w:rPr>
              <w:t xml:space="preserve">Please can you describe the benefit to the </w:t>
            </w:r>
            <w:r w:rsidRPr="05CFBD0E" w:rsidR="225036DB">
              <w:rPr>
                <w:rFonts w:ascii="Calibri" w:hAnsi="Calibri" w:asciiTheme="minorAscii" w:hAnsiTheme="minorAscii"/>
                <w:b w:val="1"/>
                <w:bCs w:val="1"/>
              </w:rPr>
              <w:t>business</w:t>
            </w:r>
            <w:r w:rsidRPr="05CFBD0E" w:rsidR="11CC3BF3">
              <w:rPr>
                <w:rFonts w:ascii="Calibri" w:hAnsi="Calibri" w:asciiTheme="minorAscii" w:hAnsiTheme="minorAscii"/>
                <w:b w:val="1"/>
                <w:bCs w:val="1"/>
              </w:rPr>
              <w:t xml:space="preserve"> that will arise from this secondment (Max. 200 words)?</w:t>
            </w:r>
          </w:p>
          <w:p w:rsidRPr="002C14A1" w:rsidR="002C14A1" w:rsidP="002C14A1" w:rsidRDefault="002C14A1" w14:paraId="38688562" w14:textId="77777777">
            <w:pPr>
              <w:spacing w:before="20" w:after="20"/>
              <w:ind w:right="522"/>
              <w:jc w:val="both"/>
              <w:rPr>
                <w:rFonts w:asciiTheme="minorHAnsi" w:hAnsiTheme="minorHAnsi"/>
              </w:rPr>
            </w:pPr>
          </w:p>
          <w:p w:rsidRPr="0060050F" w:rsidR="00A00D1C" w:rsidP="00F17AA9" w:rsidRDefault="00A00D1C" w14:paraId="2D294AFC" w14:textId="73FA62E1">
            <w:pPr>
              <w:spacing w:before="20" w:after="20"/>
              <w:ind w:right="522"/>
              <w:jc w:val="both"/>
              <w:rPr>
                <w:rFonts w:asciiTheme="minorHAnsi" w:hAnsiTheme="minorHAnsi"/>
              </w:rPr>
            </w:pPr>
          </w:p>
        </w:tc>
      </w:tr>
      <w:tr w:rsidRPr="00BD72F8" w:rsidR="00EF2E9C" w:rsidTr="05CFBD0E" w14:paraId="273BF11A" w14:textId="77777777">
        <w:trPr>
          <w:trHeight w:val="840"/>
        </w:trPr>
        <w:tc>
          <w:tcPr>
            <w:tcW w:w="9639" w:type="dxa"/>
            <w:shd w:val="clear" w:color="auto" w:fill="FFFFFF" w:themeFill="background1"/>
            <w:tcMar>
              <w:left w:w="107" w:type="dxa"/>
            </w:tcMar>
            <w:vAlign w:val="center"/>
          </w:tcPr>
          <w:p w:rsidR="00EF2E9C" w:rsidP="00EF2E9C" w:rsidRDefault="00EF2E9C" w14:paraId="171CA9E7" w14:textId="77777777">
            <w:pPr>
              <w:spacing w:before="20" w:after="20"/>
              <w:ind w:right="522"/>
              <w:jc w:val="both"/>
              <w:rPr>
                <w:rFonts w:eastAsia="Calibri" w:asciiTheme="minorHAnsi" w:hAnsiTheme="minorHAnsi"/>
                <w:b/>
                <w:bCs/>
              </w:rPr>
            </w:pPr>
            <w:r w:rsidRPr="00C447C6">
              <w:rPr>
                <w:rFonts w:eastAsia="Calibri" w:asciiTheme="minorHAnsi" w:hAnsiTheme="minorHAnsi"/>
                <w:b/>
                <w:bCs/>
              </w:rPr>
              <w:t>Any other comment (optional)</w:t>
            </w:r>
          </w:p>
          <w:p w:rsidR="00F50C25" w:rsidP="00EF2E9C" w:rsidRDefault="00F50C25" w14:paraId="674A4A58" w14:textId="77777777">
            <w:pPr>
              <w:spacing w:before="20" w:after="20"/>
              <w:ind w:right="522"/>
              <w:jc w:val="both"/>
              <w:rPr>
                <w:rFonts w:eastAsia="Calibri"/>
                <w:b/>
                <w:bCs/>
              </w:rPr>
            </w:pPr>
          </w:p>
          <w:p w:rsidR="00F50C25" w:rsidP="00EF2E9C" w:rsidRDefault="00F50C25" w14:paraId="7AD02024" w14:textId="77777777">
            <w:pPr>
              <w:spacing w:before="20" w:after="20"/>
              <w:ind w:right="522"/>
              <w:jc w:val="both"/>
              <w:rPr>
                <w:rFonts w:eastAsia="Calibri"/>
                <w:b/>
                <w:bCs/>
              </w:rPr>
            </w:pPr>
          </w:p>
          <w:p w:rsidR="00F50C25" w:rsidP="00EF2E9C" w:rsidRDefault="00F50C25" w14:paraId="51ACB8D6" w14:textId="77777777">
            <w:pPr>
              <w:spacing w:before="20" w:after="20"/>
              <w:ind w:right="522"/>
              <w:jc w:val="both"/>
              <w:rPr>
                <w:rFonts w:eastAsia="Calibri"/>
                <w:b/>
                <w:bCs/>
              </w:rPr>
            </w:pPr>
          </w:p>
          <w:p w:rsidR="00F50C25" w:rsidP="00EF2E9C" w:rsidRDefault="00F50C25" w14:paraId="12D650C7" w14:textId="77777777">
            <w:pPr>
              <w:spacing w:before="20" w:after="20"/>
              <w:ind w:right="522"/>
              <w:jc w:val="both"/>
              <w:rPr>
                <w:rFonts w:eastAsia="Calibri"/>
                <w:b/>
                <w:bCs/>
              </w:rPr>
            </w:pPr>
          </w:p>
          <w:p w:rsidR="00F50C25" w:rsidP="00EF2E9C" w:rsidRDefault="00F50C25" w14:paraId="7CAC985D" w14:textId="77777777">
            <w:pPr>
              <w:spacing w:before="20" w:after="20"/>
              <w:ind w:right="522"/>
              <w:jc w:val="both"/>
              <w:rPr>
                <w:rFonts w:eastAsia="Calibri"/>
                <w:b/>
                <w:bCs/>
              </w:rPr>
            </w:pPr>
          </w:p>
          <w:p w:rsidR="00F50C25" w:rsidP="00EF2E9C" w:rsidRDefault="00F50C25" w14:paraId="6E640579" w14:textId="77777777">
            <w:pPr>
              <w:spacing w:before="20" w:after="20"/>
              <w:ind w:right="522"/>
              <w:jc w:val="both"/>
              <w:rPr>
                <w:rFonts w:eastAsia="Calibri"/>
                <w:b/>
                <w:bCs/>
              </w:rPr>
            </w:pPr>
          </w:p>
          <w:p w:rsidRPr="00EF2E9C" w:rsidR="00F50C25" w:rsidP="00EF2E9C" w:rsidRDefault="00F50C25" w14:paraId="5D9138C6" w14:textId="2812F866">
            <w:pPr>
              <w:spacing w:before="20" w:after="20"/>
              <w:ind w:right="522"/>
              <w:jc w:val="both"/>
              <w:rPr>
                <w:rFonts w:eastAsia="Calibri"/>
                <w:b/>
                <w:bCs/>
              </w:rPr>
            </w:pPr>
          </w:p>
        </w:tc>
      </w:tr>
    </w:tbl>
    <w:p w:rsidR="00F50C25" w:rsidRDefault="00F50C25" w14:paraId="25E7DDDC" w14:textId="1797518F">
      <w:pPr>
        <w:spacing w:before="20" w:after="20"/>
        <w:jc w:val="both"/>
        <w:rPr>
          <w:rFonts w:ascii="Calibri" w:hAnsi="Calibri" w:cs="Arial"/>
          <w:sz w:val="4"/>
          <w:szCs w:val="4"/>
        </w:rPr>
      </w:pPr>
    </w:p>
    <w:p w:rsidR="00F50C25" w:rsidRDefault="00F50C25" w14:paraId="232099D1" w14:textId="77777777">
      <w:pPr>
        <w:spacing w:line="276" w:lineRule="auto"/>
        <w:rPr>
          <w:rFonts w:ascii="Calibri" w:hAnsi="Calibri" w:cs="Arial"/>
          <w:sz w:val="4"/>
          <w:szCs w:val="4"/>
        </w:rPr>
      </w:pPr>
      <w:r>
        <w:rPr>
          <w:rFonts w:ascii="Calibri" w:hAnsi="Calibri" w:cs="Arial"/>
          <w:sz w:val="4"/>
          <w:szCs w:val="4"/>
        </w:rPr>
        <w:br w:type="page"/>
      </w:r>
    </w:p>
    <w:p w:rsidR="00853F5B" w:rsidRDefault="00853F5B" w14:paraId="207730C9" w14:textId="77777777">
      <w:pPr>
        <w:spacing w:before="20" w:after="20"/>
        <w:jc w:val="both"/>
        <w:rPr>
          <w:rFonts w:ascii="Calibri" w:hAnsi="Calibri" w:cs="Arial"/>
          <w:sz w:val="4"/>
          <w:szCs w:val="4"/>
        </w:rPr>
      </w:pPr>
    </w:p>
    <w:tbl>
      <w:tblPr>
        <w:tblStyle w:val="TableGrid"/>
        <w:tblW w:w="9654" w:type="dxa"/>
        <w:tblInd w:w="127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402"/>
        <w:gridCol w:w="3685"/>
        <w:gridCol w:w="2567"/>
      </w:tblGrid>
      <w:tr w:rsidR="00853F5B" w:rsidTr="4998F78F" w14:paraId="1B892255" w14:textId="77777777">
        <w:tc>
          <w:tcPr>
            <w:tcW w:w="9654" w:type="dxa"/>
            <w:gridSpan w:val="3"/>
            <w:tcBorders>
              <w:top w:val="single" w:color="00000A" w:sz="12" w:space="0"/>
              <w:left w:val="single" w:color="00000A" w:sz="12" w:space="0"/>
              <w:bottom w:val="single" w:color="00000A" w:sz="12" w:space="0"/>
              <w:right w:val="nil"/>
            </w:tcBorders>
            <w:shd w:val="clear" w:color="auto" w:fill="BFBFBF" w:themeFill="background1" w:themeFillShade="BF"/>
            <w:tcMar>
              <w:left w:w="107" w:type="dxa"/>
            </w:tcMar>
          </w:tcPr>
          <w:p w:rsidR="00853F5B" w:rsidRDefault="00BD72F8" w14:paraId="3786E561" w14:textId="77777777">
            <w:pPr>
              <w:spacing w:before="20"/>
              <w:rPr>
                <w:rFonts w:asciiTheme="minorHAnsi" w:hAnsiTheme="minorHAnsi"/>
                <w:b/>
              </w:rPr>
            </w:pPr>
            <w:r w:rsidRPr="00BD72F8">
              <w:rPr>
                <w:rFonts w:asciiTheme="minorHAnsi" w:hAnsiTheme="minorHAnsi"/>
                <w:b/>
              </w:rPr>
              <w:t>Principal Investigator</w:t>
            </w:r>
          </w:p>
          <w:p w:rsidRPr="00AD3C9C" w:rsidR="00E20146" w:rsidP="4998F78F" w:rsidRDefault="02C29C43" w14:paraId="4B371764" w14:textId="4CE90B59">
            <w:pPr>
              <w:spacing w:before="20"/>
              <w:rPr>
                <w:rFonts w:asciiTheme="minorHAnsi" w:hAnsiTheme="minorHAnsi"/>
              </w:rPr>
            </w:pPr>
            <w:r w:rsidRPr="4998F78F">
              <w:rPr>
                <w:rFonts w:asciiTheme="minorHAnsi" w:hAnsiTheme="minorHAnsi"/>
              </w:rPr>
              <w:t>By signing, I confirm that my proposed project will comply with the Funding Conditions listed above</w:t>
            </w:r>
            <w:r w:rsidRPr="4998F78F" w:rsidR="408B5DE7">
              <w:rPr>
                <w:rFonts w:asciiTheme="minorHAnsi" w:hAnsiTheme="minorHAnsi"/>
              </w:rPr>
              <w:t xml:space="preserve"> and that I will record this secondment on PURE </w:t>
            </w:r>
            <w:r w:rsidR="00C87207">
              <w:rPr>
                <w:rFonts w:asciiTheme="minorHAnsi" w:hAnsiTheme="minorHAnsi"/>
              </w:rPr>
              <w:t>and provide an update</w:t>
            </w:r>
            <w:r w:rsidR="00140D3C">
              <w:rPr>
                <w:rFonts w:asciiTheme="minorHAnsi" w:hAnsiTheme="minorHAnsi"/>
              </w:rPr>
              <w:t xml:space="preserve"> on the outputs, </w:t>
            </w:r>
            <w:proofErr w:type="gramStart"/>
            <w:r w:rsidR="00140D3C">
              <w:rPr>
                <w:rFonts w:asciiTheme="minorHAnsi" w:hAnsiTheme="minorHAnsi"/>
              </w:rPr>
              <w:t>outcomes</w:t>
            </w:r>
            <w:proofErr w:type="gramEnd"/>
            <w:r w:rsidR="00140D3C">
              <w:rPr>
                <w:rFonts w:asciiTheme="minorHAnsi" w:hAnsiTheme="minorHAnsi"/>
              </w:rPr>
              <w:t xml:space="preserve"> and impact of this secondment</w:t>
            </w:r>
          </w:p>
        </w:tc>
      </w:tr>
      <w:tr w:rsidR="00853F5B" w:rsidTr="4998F78F" w14:paraId="6308E11B" w14:textId="77777777">
        <w:tc>
          <w:tcPr>
            <w:tcW w:w="3402" w:type="dxa"/>
            <w:tcBorders>
              <w:top w:val="single" w:color="00000A" w:sz="12" w:space="0"/>
              <w:left w:val="single" w:color="00000A" w:sz="12" w:space="0"/>
              <w:bottom w:val="single" w:color="00000A" w:sz="12" w:space="0"/>
              <w:right w:val="single" w:color="00000A" w:sz="12" w:space="0"/>
            </w:tcBorders>
            <w:shd w:val="clear" w:color="auto" w:fill="auto"/>
            <w:tcMar>
              <w:left w:w="107" w:type="dxa"/>
            </w:tcMar>
          </w:tcPr>
          <w:p w:rsidR="00853F5B" w:rsidRDefault="00BD72F8" w14:paraId="76F6E9E5" w14:textId="77777777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  <w:r w:rsidRPr="00BD72F8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:rsidR="00853F5B" w:rsidRDefault="00BD72F8" w14:paraId="79780048" w14:textId="4493460D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  <w:r w:rsidRPr="00BD72F8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3685" w:type="dxa"/>
            <w:tcBorders>
              <w:top w:val="single" w:color="00000A" w:sz="12" w:space="0"/>
              <w:left w:val="single" w:color="00000A" w:sz="12" w:space="0"/>
              <w:bottom w:val="single" w:color="00000A" w:sz="12" w:space="0"/>
              <w:right w:val="single" w:color="00000A" w:sz="12" w:space="0"/>
            </w:tcBorders>
            <w:shd w:val="clear" w:color="auto" w:fill="auto"/>
            <w:tcMar>
              <w:left w:w="107" w:type="dxa"/>
            </w:tcMar>
          </w:tcPr>
          <w:p w:rsidR="00F17AA9" w:rsidRDefault="00BD72F8" w14:paraId="67811015" w14:textId="77777777">
            <w:pPr>
              <w:spacing w:before="20"/>
              <w:rPr>
                <w:noProof/>
              </w:rPr>
            </w:pPr>
            <w:r w:rsidRPr="00BD72F8">
              <w:rPr>
                <w:rFonts w:asciiTheme="minorHAnsi" w:hAnsiTheme="minorHAnsi"/>
                <w:sz w:val="20"/>
                <w:szCs w:val="20"/>
              </w:rPr>
              <w:t xml:space="preserve">Signature: </w:t>
            </w:r>
          </w:p>
          <w:p w:rsidR="00853F5B" w:rsidRDefault="00853F5B" w14:paraId="0BAFC15F" w14:textId="5D52EC17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color="00000A" w:sz="12" w:space="0"/>
              <w:left w:val="single" w:color="00000A" w:sz="12" w:space="0"/>
              <w:bottom w:val="single" w:color="00000A" w:sz="12" w:space="0"/>
              <w:right w:val="single" w:color="00000A" w:sz="12" w:space="0"/>
            </w:tcBorders>
            <w:shd w:val="clear" w:color="auto" w:fill="auto"/>
            <w:tcMar>
              <w:left w:w="107" w:type="dxa"/>
            </w:tcMar>
          </w:tcPr>
          <w:p w:rsidR="00853F5B" w:rsidRDefault="00BD72F8" w14:paraId="709A0CAF" w14:textId="77777777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  <w:r w:rsidRPr="00BD72F8">
              <w:rPr>
                <w:rFonts w:asciiTheme="minorHAnsi" w:hAnsiTheme="minorHAnsi"/>
                <w:sz w:val="20"/>
                <w:szCs w:val="20"/>
              </w:rPr>
              <w:t xml:space="preserve">Date: </w:t>
            </w:r>
          </w:p>
          <w:p w:rsidR="00853F5B" w:rsidRDefault="00853F5B" w14:paraId="60E59819" w14:textId="114FF0FF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3F5B" w:rsidTr="4998F78F" w14:paraId="33795C02" w14:textId="77777777">
        <w:tc>
          <w:tcPr>
            <w:tcW w:w="9654" w:type="dxa"/>
            <w:gridSpan w:val="3"/>
            <w:tcBorders>
              <w:top w:val="single" w:color="00000A" w:sz="12" w:space="0"/>
              <w:left w:val="single" w:color="00000A" w:sz="12" w:space="0"/>
              <w:bottom w:val="single" w:color="00000A" w:sz="12" w:space="0"/>
              <w:right w:val="nil"/>
            </w:tcBorders>
            <w:shd w:val="clear" w:color="auto" w:fill="BFBFBF" w:themeFill="background1" w:themeFillShade="BF"/>
            <w:tcMar>
              <w:left w:w="107" w:type="dxa"/>
            </w:tcMar>
          </w:tcPr>
          <w:p w:rsidRPr="0060050F" w:rsidR="00853F5B" w:rsidRDefault="00BD72F8" w14:paraId="66B0A378" w14:textId="77777777">
            <w:pPr>
              <w:spacing w:before="20"/>
              <w:rPr>
                <w:rFonts w:asciiTheme="minorHAnsi" w:hAnsiTheme="minorHAnsi"/>
                <w:b/>
              </w:rPr>
            </w:pPr>
            <w:r w:rsidRPr="0060050F">
              <w:rPr>
                <w:rFonts w:asciiTheme="minorHAnsi" w:hAnsiTheme="minorHAnsi"/>
                <w:b/>
              </w:rPr>
              <w:t>Head of Department or Associate Dean for Research</w:t>
            </w:r>
          </w:p>
          <w:p w:rsidRPr="0060050F" w:rsidR="00853F5B" w:rsidP="00BB663E" w:rsidRDefault="00BD72F8" w14:paraId="217C2A8E" w14:textId="77777777">
            <w:pPr>
              <w:spacing w:before="20"/>
              <w:rPr>
                <w:rFonts w:asciiTheme="minorHAnsi" w:hAnsiTheme="minorHAnsi"/>
              </w:rPr>
            </w:pPr>
            <w:r w:rsidRPr="0060050F">
              <w:rPr>
                <w:rFonts w:asciiTheme="minorHAnsi" w:hAnsiTheme="minorHAnsi"/>
              </w:rPr>
              <w:t>By signing, I confirm the project output is on the list of likely impact case stories for th</w:t>
            </w:r>
            <w:r w:rsidRPr="0060050F" w:rsidR="00BB663E">
              <w:rPr>
                <w:rFonts w:asciiTheme="minorHAnsi" w:hAnsiTheme="minorHAnsi"/>
              </w:rPr>
              <w:t>e next REF, and/or has the potential to generate real impact.</w:t>
            </w:r>
          </w:p>
        </w:tc>
      </w:tr>
      <w:tr w:rsidR="00853F5B" w:rsidTr="4998F78F" w14:paraId="495C0C28" w14:textId="77777777">
        <w:trPr>
          <w:trHeight w:val="843"/>
        </w:trPr>
        <w:tc>
          <w:tcPr>
            <w:tcW w:w="3402" w:type="dxa"/>
            <w:tcBorders>
              <w:top w:val="single" w:color="00000A" w:sz="12" w:space="0"/>
              <w:left w:val="single" w:color="00000A" w:sz="12" w:space="0"/>
              <w:bottom w:val="single" w:color="00000A" w:sz="12" w:space="0"/>
              <w:right w:val="single" w:color="00000A" w:sz="12" w:space="0"/>
            </w:tcBorders>
            <w:shd w:val="clear" w:color="auto" w:fill="auto"/>
            <w:tcMar>
              <w:left w:w="107" w:type="dxa"/>
            </w:tcMar>
          </w:tcPr>
          <w:p w:rsidR="00853F5B" w:rsidRDefault="00BD72F8" w14:paraId="68238AEB" w14:textId="77777777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  <w:r w:rsidRPr="00BD72F8">
              <w:rPr>
                <w:rFonts w:asciiTheme="minorHAnsi" w:hAnsiTheme="minorHAnsi"/>
                <w:sz w:val="20"/>
                <w:szCs w:val="20"/>
              </w:rPr>
              <w:t>Name:</w:t>
            </w:r>
          </w:p>
          <w:p w:rsidR="00302713" w:rsidRDefault="00302713" w14:paraId="51CB8B12" w14:textId="62FEA29B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A" w:sz="12" w:space="0"/>
              <w:left w:val="single" w:color="00000A" w:sz="12" w:space="0"/>
              <w:bottom w:val="single" w:color="00000A" w:sz="12" w:space="0"/>
              <w:right w:val="single" w:color="00000A" w:sz="12" w:space="0"/>
            </w:tcBorders>
            <w:shd w:val="clear" w:color="auto" w:fill="auto"/>
            <w:tcMar>
              <w:left w:w="107" w:type="dxa"/>
            </w:tcMar>
          </w:tcPr>
          <w:p w:rsidR="00853F5B" w:rsidRDefault="00BD72F8" w14:paraId="08A32349" w14:textId="2F0E815A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  <w:r w:rsidRPr="00BD72F8">
              <w:rPr>
                <w:rFonts w:asciiTheme="minorHAnsi" w:hAnsiTheme="minorHAnsi"/>
                <w:sz w:val="20"/>
                <w:szCs w:val="20"/>
              </w:rPr>
              <w:t>Signature:</w:t>
            </w:r>
            <w:r w:rsidR="00F50FF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  <w:tcBorders>
              <w:top w:val="single" w:color="00000A" w:sz="12" w:space="0"/>
              <w:left w:val="single" w:color="00000A" w:sz="12" w:space="0"/>
              <w:bottom w:val="single" w:color="00000A" w:sz="12" w:space="0"/>
              <w:right w:val="single" w:color="00000A" w:sz="12" w:space="0"/>
            </w:tcBorders>
            <w:shd w:val="clear" w:color="auto" w:fill="auto"/>
            <w:tcMar>
              <w:left w:w="107" w:type="dxa"/>
            </w:tcMar>
          </w:tcPr>
          <w:p w:rsidR="00853F5B" w:rsidRDefault="00BD72F8" w14:paraId="45E4B7FA" w14:textId="77777777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  <w:r w:rsidRPr="00BD72F8">
              <w:rPr>
                <w:rFonts w:asciiTheme="minorHAnsi" w:hAnsiTheme="minorHAnsi"/>
                <w:sz w:val="20"/>
                <w:szCs w:val="20"/>
              </w:rPr>
              <w:t>Date:</w:t>
            </w:r>
          </w:p>
          <w:p w:rsidR="00302713" w:rsidRDefault="00302713" w14:paraId="758D50A7" w14:textId="596ABC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53F5B" w:rsidRDefault="00853F5B" w14:paraId="6B4B2D2D" w14:textId="77777777">
      <w:pPr>
        <w:spacing w:before="20" w:after="20"/>
        <w:rPr>
          <w:rFonts w:cs="Arial" w:asciiTheme="minorHAnsi" w:hAnsiTheme="minorHAnsi"/>
          <w:sz w:val="20"/>
          <w:szCs w:val="20"/>
        </w:rPr>
      </w:pPr>
    </w:p>
    <w:p w:rsidR="00B31CA0" w:rsidP="167B2A78" w:rsidRDefault="7D11A1C6" w14:paraId="51BF1174" w14:textId="3171D206">
      <w:pPr>
        <w:shd w:val="clear" w:color="auto" w:fill="FFFFFF" w:themeFill="background1"/>
        <w:spacing w:before="20" w:after="20"/>
        <w:jc w:val="both"/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  <w:r w:rsidRPr="167B2A78" w:rsidR="7D11A1C6">
        <w:rPr>
          <w:rFonts w:ascii="Calibri" w:hAnsi="Calibri" w:asciiTheme="minorAscii" w:hAnsiTheme="minorAscii"/>
          <w:b w:val="1"/>
          <w:bCs w:val="1"/>
          <w:sz w:val="20"/>
          <w:szCs w:val="20"/>
        </w:rPr>
        <w:t>Please</w:t>
      </w:r>
      <w:r w:rsidRPr="167B2A78" w:rsidR="00BD72F8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 </w:t>
      </w:r>
      <w:r w:rsidRPr="167B2A78" w:rsidR="00BD72F8">
        <w:rPr>
          <w:rFonts w:ascii="Calibri" w:hAnsi="Calibri" w:asciiTheme="minorAscii" w:hAnsiTheme="minorAscii"/>
          <w:b w:val="1"/>
          <w:bCs w:val="1"/>
          <w:sz w:val="20"/>
          <w:szCs w:val="20"/>
        </w:rPr>
        <w:t>submit</w:t>
      </w:r>
      <w:r w:rsidRPr="167B2A78" w:rsidR="00BD72F8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 your </w:t>
      </w:r>
      <w:r w:rsidRPr="167B2A78" w:rsidR="00A3319A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completed </w:t>
      </w:r>
      <w:r w:rsidRPr="167B2A78" w:rsidR="00BD72F8">
        <w:rPr>
          <w:rFonts w:ascii="Calibri" w:hAnsi="Calibri" w:asciiTheme="minorAscii" w:hAnsiTheme="minorAscii"/>
          <w:b w:val="1"/>
          <w:bCs w:val="1"/>
          <w:sz w:val="20"/>
          <w:szCs w:val="20"/>
        </w:rPr>
        <w:t>application</w:t>
      </w:r>
      <w:r w:rsidRPr="167B2A78" w:rsidR="5775A087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 and signed Heads of Terms Document</w:t>
      </w:r>
      <w:r w:rsidRPr="167B2A78" w:rsidR="00816CFB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s </w:t>
      </w:r>
      <w:r w:rsidRPr="167B2A78" w:rsidR="004444F6">
        <w:rPr>
          <w:rFonts w:ascii="Calibri" w:hAnsi="Calibri" w:asciiTheme="minorAscii" w:hAnsiTheme="minorAscii"/>
          <w:b w:val="1"/>
          <w:bCs w:val="1"/>
          <w:sz w:val="20"/>
          <w:szCs w:val="20"/>
        </w:rPr>
        <w:t>with this filename format (</w:t>
      </w:r>
      <w:r w:rsidRPr="167B2A78" w:rsidR="004444F6">
        <w:rPr>
          <w:rFonts w:ascii="Calibri" w:hAnsi="Calibri" w:asciiTheme="minorAscii" w:hAnsiTheme="minorAscii"/>
          <w:b w:val="1"/>
          <w:bCs w:val="1"/>
          <w:sz w:val="20"/>
          <w:szCs w:val="20"/>
        </w:rPr>
        <w:t>Secondment</w:t>
      </w:r>
      <w:r w:rsidRPr="167B2A78" w:rsidR="61598225">
        <w:rPr>
          <w:rFonts w:ascii="Calibri" w:hAnsi="Calibri" w:asciiTheme="minorAscii" w:hAnsiTheme="minorAscii"/>
          <w:b w:val="1"/>
          <w:bCs w:val="1"/>
          <w:sz w:val="20"/>
          <w:szCs w:val="20"/>
        </w:rPr>
        <w:t>24</w:t>
      </w:r>
      <w:r w:rsidRPr="167B2A78" w:rsidR="004444F6">
        <w:rPr>
          <w:rFonts w:ascii="Calibri" w:hAnsi="Calibri" w:asciiTheme="minorAscii" w:hAnsiTheme="minorAscii"/>
          <w:b w:val="1"/>
          <w:bCs w:val="1"/>
          <w:sz w:val="20"/>
          <w:szCs w:val="20"/>
        </w:rPr>
        <w:t>_</w:t>
      </w:r>
      <w:r w:rsidRPr="167B2A78" w:rsidR="008B7C2D">
        <w:rPr>
          <w:rFonts w:ascii="Calibri" w:hAnsi="Calibri" w:asciiTheme="minorAscii" w:hAnsiTheme="minorAscii"/>
          <w:b w:val="1"/>
          <w:bCs w:val="1"/>
          <w:sz w:val="20"/>
          <w:szCs w:val="20"/>
        </w:rPr>
        <w:t>YourInitials_Faculty</w:t>
      </w:r>
      <w:r w:rsidRPr="167B2A78" w:rsidR="00E9004B">
        <w:rPr>
          <w:rFonts w:ascii="Calibri" w:hAnsi="Calibri" w:asciiTheme="minorAscii" w:hAnsiTheme="minorAscii"/>
          <w:b w:val="1"/>
          <w:bCs w:val="1"/>
          <w:sz w:val="20"/>
          <w:szCs w:val="20"/>
        </w:rPr>
        <w:t>(Eng/Sci/HSS/</w:t>
      </w:r>
      <w:r w:rsidRPr="167B2A78" w:rsidR="00E9004B">
        <w:rPr>
          <w:rFonts w:ascii="Calibri" w:hAnsi="Calibri" w:asciiTheme="minorAscii" w:hAnsiTheme="minorAscii"/>
          <w:b w:val="1"/>
          <w:bCs w:val="1"/>
          <w:sz w:val="20"/>
          <w:szCs w:val="20"/>
        </w:rPr>
        <w:t>SoM</w:t>
      </w:r>
      <w:r w:rsidRPr="167B2A78" w:rsidR="00E9004B">
        <w:rPr>
          <w:rFonts w:ascii="Calibri" w:hAnsi="Calibri" w:asciiTheme="minorAscii" w:hAnsiTheme="minorAscii"/>
          <w:b w:val="1"/>
          <w:bCs w:val="1"/>
          <w:sz w:val="20"/>
          <w:szCs w:val="20"/>
        </w:rPr>
        <w:t>)</w:t>
      </w:r>
      <w:r w:rsidRPr="167B2A78" w:rsidR="002F1354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) </w:t>
      </w:r>
      <w:r w:rsidRPr="167B2A78" w:rsidR="5775A087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in either Word or PDF format to </w:t>
      </w:r>
    </w:p>
    <w:p w:rsidR="00530FDE" w:rsidP="4A92B9EA" w:rsidRDefault="009F5E33" w14:paraId="71E94D93" w14:textId="279359BF">
      <w:pPr>
        <w:shd w:val="clear" w:color="auto" w:fill="FFFFFF" w:themeFill="background1"/>
        <w:spacing w:before="20" w:after="20"/>
        <w:jc w:val="both"/>
        <w:rPr>
          <w:rStyle w:val="InternetLink"/>
          <w:rFonts w:eastAsia="Times New Roman" w:cs="Times New Roman" w:asciiTheme="minorHAnsi" w:hAnsiTheme="minorHAnsi"/>
          <w:sz w:val="20"/>
          <w:szCs w:val="20"/>
        </w:rPr>
      </w:pPr>
      <w:hyperlink r:id="rId13">
        <w:r w:rsidRPr="4A92B9EA" w:rsidR="00530FDE">
          <w:rPr>
            <w:rStyle w:val="Hyperlink"/>
            <w:rFonts w:eastAsia="Times New Roman" w:cs="Times New Roman" w:asciiTheme="minorHAnsi" w:hAnsiTheme="minorHAnsi"/>
            <w:sz w:val="20"/>
            <w:szCs w:val="20"/>
          </w:rPr>
          <w:t>partnerships@bath.ac.uk</w:t>
        </w:r>
      </w:hyperlink>
      <w:r w:rsidRPr="4A92B9EA" w:rsidR="00530FDE">
        <w:rPr>
          <w:rStyle w:val="InternetLink"/>
          <w:rFonts w:eastAsia="Times New Roman" w:cs="Times New Roman" w:asciiTheme="minorHAnsi" w:hAnsiTheme="minorHAnsi"/>
          <w:sz w:val="20"/>
          <w:szCs w:val="20"/>
        </w:rPr>
        <w:t xml:space="preserve"> </w:t>
      </w:r>
    </w:p>
    <w:p w:rsidRPr="00BB663E" w:rsidR="00853F5B" w:rsidRDefault="00530FDE" w14:paraId="7E68599C" w14:textId="77E045F9">
      <w:pPr>
        <w:shd w:val="clear" w:color="auto" w:fill="FFFFFF" w:themeFill="background1"/>
        <w:spacing w:before="20" w:after="20"/>
        <w:jc w:val="both"/>
        <w:rPr>
          <w:rFonts w:eastAsia="Times New Roman" w:cs="Times New Roman"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:rsidR="008166B8" w:rsidP="00DC3FED" w:rsidRDefault="008166B8" w14:paraId="3C2F492C" w14:textId="6E1FB0C7">
      <w:pPr>
        <w:spacing w:before="20" w:after="20"/>
        <w:rPr>
          <w:rFonts w:asciiTheme="minorHAnsi" w:hAnsiTheme="minorHAnsi"/>
          <w:sz w:val="20"/>
          <w:szCs w:val="20"/>
        </w:rPr>
      </w:pPr>
    </w:p>
    <w:sectPr w:rsidR="008166B8">
      <w:headerReference w:type="default" r:id="rId14"/>
      <w:footerReference w:type="default" r:id="rId15"/>
      <w:pgSz w:w="11906" w:h="16838" w:orient="portrait"/>
      <w:pgMar w:top="680" w:right="1133" w:bottom="766" w:left="1021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2E40" w:rsidRDefault="00E92E40" w14:paraId="50EDC7EE" w14:textId="77777777">
      <w:r>
        <w:separator/>
      </w:r>
    </w:p>
  </w:endnote>
  <w:endnote w:type="continuationSeparator" w:id="0">
    <w:p w:rsidR="00E92E40" w:rsidRDefault="00E92E40" w14:paraId="3ECFCFF0" w14:textId="77777777">
      <w:r>
        <w:continuationSeparator/>
      </w:r>
    </w:p>
  </w:endnote>
  <w:endnote w:type="continuationNotice" w:id="1">
    <w:p w:rsidR="00E92E40" w:rsidRDefault="00E92E40" w14:paraId="69284E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477703662"/>
      <w:docPartObj>
        <w:docPartGallery w:val="Page Numbers (Top of Page)"/>
        <w:docPartUnique/>
      </w:docPartObj>
    </w:sdtPr>
    <w:sdtEndPr/>
    <w:sdtContent>
      <w:p w:rsidRPr="00383D0B" w:rsidR="00D61D0E" w:rsidRDefault="00D61D0E" w14:paraId="2C9C7830" w14:textId="03CC526D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383D0B">
          <w:rPr>
            <w:rFonts w:asciiTheme="minorHAnsi" w:hAnsiTheme="minorHAnsi"/>
            <w:sz w:val="20"/>
            <w:szCs w:val="20"/>
          </w:rPr>
          <w:t xml:space="preserve">Page </w:t>
        </w:r>
        <w:r w:rsidRPr="00383D0B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383D0B">
          <w:rPr>
            <w:rFonts w:asciiTheme="minorHAnsi" w:hAnsiTheme="minorHAnsi"/>
            <w:sz w:val="20"/>
            <w:szCs w:val="20"/>
          </w:rPr>
          <w:instrText>PAGE</w:instrText>
        </w:r>
        <w:r w:rsidRPr="00383D0B">
          <w:rPr>
            <w:rFonts w:asciiTheme="minorHAnsi" w:hAnsiTheme="minorHAnsi"/>
            <w:sz w:val="20"/>
            <w:szCs w:val="20"/>
          </w:rPr>
          <w:fldChar w:fldCharType="separate"/>
        </w:r>
        <w:r w:rsidR="00CE09DB">
          <w:rPr>
            <w:rFonts w:asciiTheme="minorHAnsi" w:hAnsiTheme="minorHAnsi"/>
            <w:noProof/>
            <w:sz w:val="20"/>
            <w:szCs w:val="20"/>
          </w:rPr>
          <w:t>1</w:t>
        </w:r>
        <w:r w:rsidRPr="00383D0B">
          <w:rPr>
            <w:rFonts w:asciiTheme="minorHAnsi" w:hAnsiTheme="minorHAnsi"/>
            <w:sz w:val="20"/>
            <w:szCs w:val="20"/>
          </w:rPr>
          <w:fldChar w:fldCharType="end"/>
        </w:r>
        <w:r w:rsidRPr="00383D0B">
          <w:rPr>
            <w:rFonts w:asciiTheme="minorHAnsi" w:hAnsiTheme="minorHAnsi"/>
            <w:sz w:val="20"/>
            <w:szCs w:val="20"/>
          </w:rPr>
          <w:t xml:space="preserve"> of </w:t>
        </w:r>
        <w:r w:rsidRPr="00383D0B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383D0B">
          <w:rPr>
            <w:rFonts w:asciiTheme="minorHAnsi" w:hAnsiTheme="minorHAnsi"/>
            <w:sz w:val="20"/>
            <w:szCs w:val="20"/>
          </w:rPr>
          <w:instrText>NUMPAGES</w:instrText>
        </w:r>
        <w:r w:rsidRPr="00383D0B">
          <w:rPr>
            <w:rFonts w:asciiTheme="minorHAnsi" w:hAnsiTheme="minorHAnsi"/>
            <w:sz w:val="20"/>
            <w:szCs w:val="20"/>
          </w:rPr>
          <w:fldChar w:fldCharType="separate"/>
        </w:r>
        <w:r w:rsidR="00CE09DB">
          <w:rPr>
            <w:rFonts w:asciiTheme="minorHAnsi" w:hAnsiTheme="minorHAnsi"/>
            <w:noProof/>
            <w:sz w:val="20"/>
            <w:szCs w:val="20"/>
          </w:rPr>
          <w:t>3</w:t>
        </w:r>
        <w:r w:rsidRPr="00383D0B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Pr="00383D0B" w:rsidR="00D61D0E" w:rsidRDefault="003B1F9F" w14:paraId="09BB8383" w14:textId="2C5ACBB9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Updated </w:t>
    </w:r>
    <w:r w:rsidR="00EE35F7">
      <w:rPr>
        <w:rFonts w:asciiTheme="minorHAnsi" w:hAnsiTheme="minorHAnsi"/>
        <w:sz w:val="20"/>
        <w:szCs w:val="20"/>
      </w:rPr>
      <w:t>December</w:t>
    </w:r>
    <w:r w:rsidR="00B94FE9">
      <w:rPr>
        <w:rFonts w:asciiTheme="minorHAnsi" w:hAnsiTheme="minorHAnsi"/>
        <w:sz w:val="20"/>
        <w:szCs w:val="20"/>
      </w:rPr>
      <w:t xml:space="preserve"> 20</w:t>
    </w:r>
    <w:r w:rsidR="007E37B0">
      <w:rPr>
        <w:rFonts w:asciiTheme="minorHAnsi" w:hAnsiTheme="minorHAnsi"/>
        <w:sz w:val="20"/>
        <w:szCs w:val="20"/>
      </w:rPr>
      <w:t>2</w:t>
    </w:r>
    <w:r w:rsidR="00EE35F7">
      <w:rPr>
        <w:rFonts w:asciiTheme="minorHAnsi" w:hAnsiTheme="minorHAnsi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2E40" w:rsidRDefault="00E92E40" w14:paraId="1BC9EDAF" w14:textId="77777777">
      <w:r>
        <w:separator/>
      </w:r>
    </w:p>
  </w:footnote>
  <w:footnote w:type="continuationSeparator" w:id="0">
    <w:p w:rsidR="00E92E40" w:rsidRDefault="00E92E40" w14:paraId="7C711E04" w14:textId="77777777">
      <w:r>
        <w:continuationSeparator/>
      </w:r>
    </w:p>
  </w:footnote>
  <w:footnote w:type="continuationNotice" w:id="1">
    <w:p w:rsidR="00E92E40" w:rsidRDefault="00E92E40" w14:paraId="0AC9642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1B99" w:rsidRDefault="00471B99" w14:paraId="0D927556" w14:textId="7EF893F3">
    <w:pPr>
      <w:pStyle w:val="Header"/>
    </w:pPr>
  </w:p>
  <w:p w:rsidRPr="00471B99" w:rsidR="00471B99" w:rsidP="0010761B" w:rsidRDefault="00471B99" w14:paraId="2150DB73" w14:textId="2153AFA4">
    <w:pPr>
      <w:pStyle w:val="Header"/>
      <w:jc w:val="right"/>
      <w:rPr>
        <w:rFonts w:asciiTheme="minorHAnsi" w:hAnsiTheme="minorHAnsi" w:cstheme="minorHAnsi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qVv2x6O" int2:invalidationBookmarkName="" int2:hashCode="sMSpOwmrjVT3Im" int2:id="p4Dp1xu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176"/>
    <w:multiLevelType w:val="hybridMultilevel"/>
    <w:tmpl w:val="6A4073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A84F45"/>
    <w:multiLevelType w:val="multilevel"/>
    <w:tmpl w:val="B2BA0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 w:cs="Aria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11D95D2F"/>
    <w:multiLevelType w:val="hybridMultilevel"/>
    <w:tmpl w:val="FFFFFFFF"/>
    <w:lvl w:ilvl="0" w:tplc="5358C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B235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228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527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CCE2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1A6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984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B27C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767D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8F1D79"/>
    <w:multiLevelType w:val="multilevel"/>
    <w:tmpl w:val="73EED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B136F3"/>
    <w:multiLevelType w:val="multilevel"/>
    <w:tmpl w:val="778A8B40"/>
    <w:lvl w:ilvl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14693B91"/>
    <w:multiLevelType w:val="hybridMultilevel"/>
    <w:tmpl w:val="167280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C25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1EA5E30">
      <w:start w:val="1"/>
      <w:numFmt w:val="lowerLetter"/>
      <w:lvlText w:val="%2."/>
      <w:lvlJc w:val="left"/>
      <w:pPr>
        <w:ind w:left="1440" w:hanging="360"/>
      </w:pPr>
    </w:lvl>
    <w:lvl w:ilvl="2" w:tplc="DB90A4FE">
      <w:start w:val="1"/>
      <w:numFmt w:val="lowerRoman"/>
      <w:lvlText w:val="%3."/>
      <w:lvlJc w:val="right"/>
      <w:pPr>
        <w:ind w:left="2160" w:hanging="180"/>
      </w:pPr>
    </w:lvl>
    <w:lvl w:ilvl="3" w:tplc="4F2A7DCA">
      <w:start w:val="1"/>
      <w:numFmt w:val="decimal"/>
      <w:lvlText w:val="%4."/>
      <w:lvlJc w:val="left"/>
      <w:pPr>
        <w:ind w:left="2880" w:hanging="360"/>
      </w:pPr>
    </w:lvl>
    <w:lvl w:ilvl="4" w:tplc="2264D678">
      <w:start w:val="1"/>
      <w:numFmt w:val="lowerLetter"/>
      <w:lvlText w:val="%5."/>
      <w:lvlJc w:val="left"/>
      <w:pPr>
        <w:ind w:left="3600" w:hanging="360"/>
      </w:pPr>
    </w:lvl>
    <w:lvl w:ilvl="5" w:tplc="6F126ACE">
      <w:start w:val="1"/>
      <w:numFmt w:val="lowerRoman"/>
      <w:lvlText w:val="%6."/>
      <w:lvlJc w:val="right"/>
      <w:pPr>
        <w:ind w:left="4320" w:hanging="180"/>
      </w:pPr>
    </w:lvl>
    <w:lvl w:ilvl="6" w:tplc="F1086942">
      <w:start w:val="1"/>
      <w:numFmt w:val="decimal"/>
      <w:lvlText w:val="%7."/>
      <w:lvlJc w:val="left"/>
      <w:pPr>
        <w:ind w:left="5040" w:hanging="360"/>
      </w:pPr>
    </w:lvl>
    <w:lvl w:ilvl="7" w:tplc="9C749AE6">
      <w:start w:val="1"/>
      <w:numFmt w:val="lowerLetter"/>
      <w:lvlText w:val="%8."/>
      <w:lvlJc w:val="left"/>
      <w:pPr>
        <w:ind w:left="5760" w:hanging="360"/>
      </w:pPr>
    </w:lvl>
    <w:lvl w:ilvl="8" w:tplc="17E64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3894"/>
    <w:multiLevelType w:val="multilevel"/>
    <w:tmpl w:val="97A622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6FF1"/>
    <w:multiLevelType w:val="hybridMultilevel"/>
    <w:tmpl w:val="CA34C2E0"/>
    <w:lvl w:ilvl="0" w:tplc="72C459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2C48"/>
    <w:multiLevelType w:val="hybridMultilevel"/>
    <w:tmpl w:val="1EECA09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9C3562"/>
    <w:multiLevelType w:val="hybridMultilevel"/>
    <w:tmpl w:val="791A7EB2"/>
    <w:lvl w:ilvl="0" w:tplc="F0463A0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714E78"/>
    <w:multiLevelType w:val="hybridMultilevel"/>
    <w:tmpl w:val="30220D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EB79B1"/>
    <w:multiLevelType w:val="hybridMultilevel"/>
    <w:tmpl w:val="CC1A75E8"/>
    <w:lvl w:ilvl="0" w:tplc="85F2090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4153D43"/>
    <w:multiLevelType w:val="hybridMultilevel"/>
    <w:tmpl w:val="69F688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B509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0935F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05414"/>
    <w:multiLevelType w:val="multilevel"/>
    <w:tmpl w:val="A0B27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424B08AC"/>
    <w:multiLevelType w:val="hybridMultilevel"/>
    <w:tmpl w:val="414C92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0E11A3B"/>
    <w:multiLevelType w:val="hybridMultilevel"/>
    <w:tmpl w:val="02469596"/>
    <w:lvl w:ilvl="0" w:tplc="3DD80A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8E60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14D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72A5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EAAB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D09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CA8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CA3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6E9C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877034"/>
    <w:multiLevelType w:val="multilevel"/>
    <w:tmpl w:val="B128B7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35D5755"/>
    <w:multiLevelType w:val="hybridMultilevel"/>
    <w:tmpl w:val="2248AA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8234CE"/>
    <w:multiLevelType w:val="hybridMultilevel"/>
    <w:tmpl w:val="ED00CA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2E2F3A"/>
    <w:multiLevelType w:val="multilevel"/>
    <w:tmpl w:val="19182B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6458A"/>
    <w:multiLevelType w:val="hybridMultilevel"/>
    <w:tmpl w:val="C8748B9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0D4780"/>
    <w:multiLevelType w:val="hybridMultilevel"/>
    <w:tmpl w:val="D186BD1C"/>
    <w:lvl w:ilvl="0" w:tplc="85F2090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D20062"/>
    <w:multiLevelType w:val="multilevel"/>
    <w:tmpl w:val="B0589AC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num w:numId="1" w16cid:durableId="1815948007">
    <w:abstractNumId w:val="6"/>
  </w:num>
  <w:num w:numId="2" w16cid:durableId="323361687">
    <w:abstractNumId w:val="18"/>
  </w:num>
  <w:num w:numId="3" w16cid:durableId="114563406">
    <w:abstractNumId w:val="1"/>
  </w:num>
  <w:num w:numId="4" w16cid:durableId="1727877933">
    <w:abstractNumId w:val="16"/>
  </w:num>
  <w:num w:numId="5" w16cid:durableId="189418063">
    <w:abstractNumId w:val="14"/>
  </w:num>
  <w:num w:numId="6" w16cid:durableId="195235449">
    <w:abstractNumId w:val="7"/>
  </w:num>
  <w:num w:numId="7" w16cid:durableId="1061714640">
    <w:abstractNumId w:val="22"/>
  </w:num>
  <w:num w:numId="8" w16cid:durableId="1895042562">
    <w:abstractNumId w:val="25"/>
  </w:num>
  <w:num w:numId="9" w16cid:durableId="524826352">
    <w:abstractNumId w:val="4"/>
  </w:num>
  <w:num w:numId="10" w16cid:durableId="694771072">
    <w:abstractNumId w:val="19"/>
  </w:num>
  <w:num w:numId="11" w16cid:durableId="1609124738">
    <w:abstractNumId w:val="3"/>
  </w:num>
  <w:num w:numId="12" w16cid:durableId="799418525">
    <w:abstractNumId w:val="23"/>
  </w:num>
  <w:num w:numId="13" w16cid:durableId="1412002895">
    <w:abstractNumId w:val="24"/>
  </w:num>
  <w:num w:numId="14" w16cid:durableId="180703863">
    <w:abstractNumId w:val="10"/>
  </w:num>
  <w:num w:numId="15" w16cid:durableId="223952220">
    <w:abstractNumId w:val="0"/>
  </w:num>
  <w:num w:numId="16" w16cid:durableId="1971132826">
    <w:abstractNumId w:val="21"/>
  </w:num>
  <w:num w:numId="17" w16cid:durableId="109672678">
    <w:abstractNumId w:val="20"/>
  </w:num>
  <w:num w:numId="18" w16cid:durableId="851262406">
    <w:abstractNumId w:val="11"/>
  </w:num>
  <w:num w:numId="19" w16cid:durableId="1387140318">
    <w:abstractNumId w:val="5"/>
  </w:num>
  <w:num w:numId="20" w16cid:durableId="1311059150">
    <w:abstractNumId w:val="12"/>
  </w:num>
  <w:num w:numId="21" w16cid:durableId="484976668">
    <w:abstractNumId w:val="17"/>
  </w:num>
  <w:num w:numId="22" w16cid:durableId="992492976">
    <w:abstractNumId w:val="2"/>
  </w:num>
  <w:num w:numId="23" w16cid:durableId="1822960347">
    <w:abstractNumId w:val="9"/>
  </w:num>
  <w:num w:numId="24" w16cid:durableId="1605070389">
    <w:abstractNumId w:val="15"/>
  </w:num>
  <w:num w:numId="25" w16cid:durableId="777257670">
    <w:abstractNumId w:val="13"/>
  </w:num>
  <w:num w:numId="26" w16cid:durableId="1387804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5B"/>
    <w:rsid w:val="00032667"/>
    <w:rsid w:val="00040B1D"/>
    <w:rsid w:val="00043C08"/>
    <w:rsid w:val="0006034C"/>
    <w:rsid w:val="00063F85"/>
    <w:rsid w:val="000758FF"/>
    <w:rsid w:val="000772C1"/>
    <w:rsid w:val="00083494"/>
    <w:rsid w:val="00087C87"/>
    <w:rsid w:val="000A7C66"/>
    <w:rsid w:val="000E3745"/>
    <w:rsid w:val="000F6D4D"/>
    <w:rsid w:val="0010761B"/>
    <w:rsid w:val="0011322B"/>
    <w:rsid w:val="00116945"/>
    <w:rsid w:val="001171A2"/>
    <w:rsid w:val="00127BBC"/>
    <w:rsid w:val="00140D3C"/>
    <w:rsid w:val="00163215"/>
    <w:rsid w:val="0019305E"/>
    <w:rsid w:val="0019351A"/>
    <w:rsid w:val="001D6BF5"/>
    <w:rsid w:val="001E2D9E"/>
    <w:rsid w:val="001E3552"/>
    <w:rsid w:val="001F5652"/>
    <w:rsid w:val="001F5C26"/>
    <w:rsid w:val="002254BA"/>
    <w:rsid w:val="00237945"/>
    <w:rsid w:val="0026046E"/>
    <w:rsid w:val="00263601"/>
    <w:rsid w:val="00265A46"/>
    <w:rsid w:val="00290B79"/>
    <w:rsid w:val="002A491D"/>
    <w:rsid w:val="002B7BE0"/>
    <w:rsid w:val="002C14A1"/>
    <w:rsid w:val="002F1354"/>
    <w:rsid w:val="00302713"/>
    <w:rsid w:val="00345452"/>
    <w:rsid w:val="00350BA5"/>
    <w:rsid w:val="0035134B"/>
    <w:rsid w:val="003526F4"/>
    <w:rsid w:val="00376E07"/>
    <w:rsid w:val="00383D0B"/>
    <w:rsid w:val="003925C2"/>
    <w:rsid w:val="00394DEC"/>
    <w:rsid w:val="003A2C15"/>
    <w:rsid w:val="003A6254"/>
    <w:rsid w:val="003A6B55"/>
    <w:rsid w:val="003B1F9F"/>
    <w:rsid w:val="003B3697"/>
    <w:rsid w:val="003B4275"/>
    <w:rsid w:val="003C067E"/>
    <w:rsid w:val="003C593F"/>
    <w:rsid w:val="003D6572"/>
    <w:rsid w:val="003E328F"/>
    <w:rsid w:val="003F7141"/>
    <w:rsid w:val="00403931"/>
    <w:rsid w:val="0042091C"/>
    <w:rsid w:val="00430949"/>
    <w:rsid w:val="004361F6"/>
    <w:rsid w:val="004444F6"/>
    <w:rsid w:val="004554B0"/>
    <w:rsid w:val="004608F2"/>
    <w:rsid w:val="00470798"/>
    <w:rsid w:val="00471B99"/>
    <w:rsid w:val="004812B9"/>
    <w:rsid w:val="00481376"/>
    <w:rsid w:val="00486083"/>
    <w:rsid w:val="004A5845"/>
    <w:rsid w:val="004A798D"/>
    <w:rsid w:val="004B47B9"/>
    <w:rsid w:val="004B77B2"/>
    <w:rsid w:val="004C10E0"/>
    <w:rsid w:val="004D581A"/>
    <w:rsid w:val="004E43AD"/>
    <w:rsid w:val="004E482C"/>
    <w:rsid w:val="005001AA"/>
    <w:rsid w:val="00502A88"/>
    <w:rsid w:val="00513982"/>
    <w:rsid w:val="00513FF3"/>
    <w:rsid w:val="00516DBB"/>
    <w:rsid w:val="0052166E"/>
    <w:rsid w:val="00521B22"/>
    <w:rsid w:val="0052654C"/>
    <w:rsid w:val="00527FD8"/>
    <w:rsid w:val="00530FDE"/>
    <w:rsid w:val="005462F8"/>
    <w:rsid w:val="00553472"/>
    <w:rsid w:val="005646D9"/>
    <w:rsid w:val="00566A06"/>
    <w:rsid w:val="00567B25"/>
    <w:rsid w:val="005778BD"/>
    <w:rsid w:val="005909DA"/>
    <w:rsid w:val="00590CD9"/>
    <w:rsid w:val="005B1CAC"/>
    <w:rsid w:val="005B4EDA"/>
    <w:rsid w:val="005D70AB"/>
    <w:rsid w:val="005E55F8"/>
    <w:rsid w:val="005F2C58"/>
    <w:rsid w:val="0060050F"/>
    <w:rsid w:val="0060198C"/>
    <w:rsid w:val="00605EF5"/>
    <w:rsid w:val="00611ED4"/>
    <w:rsid w:val="00613D59"/>
    <w:rsid w:val="0062617D"/>
    <w:rsid w:val="00634D05"/>
    <w:rsid w:val="00636C34"/>
    <w:rsid w:val="00665A3E"/>
    <w:rsid w:val="006820B9"/>
    <w:rsid w:val="006828B0"/>
    <w:rsid w:val="006F56A0"/>
    <w:rsid w:val="006F5B6B"/>
    <w:rsid w:val="00700E41"/>
    <w:rsid w:val="00713272"/>
    <w:rsid w:val="00724E69"/>
    <w:rsid w:val="007361BC"/>
    <w:rsid w:val="00742D00"/>
    <w:rsid w:val="0077602B"/>
    <w:rsid w:val="007E37B0"/>
    <w:rsid w:val="007F1A17"/>
    <w:rsid w:val="008043D6"/>
    <w:rsid w:val="008166B8"/>
    <w:rsid w:val="00816CFB"/>
    <w:rsid w:val="00826462"/>
    <w:rsid w:val="00847391"/>
    <w:rsid w:val="00853F5B"/>
    <w:rsid w:val="008629A5"/>
    <w:rsid w:val="008640FE"/>
    <w:rsid w:val="00866908"/>
    <w:rsid w:val="00887E7A"/>
    <w:rsid w:val="0089560A"/>
    <w:rsid w:val="008A3709"/>
    <w:rsid w:val="008A6DA8"/>
    <w:rsid w:val="008B74AC"/>
    <w:rsid w:val="008B7C2D"/>
    <w:rsid w:val="008E482B"/>
    <w:rsid w:val="008E57FF"/>
    <w:rsid w:val="008E6FF6"/>
    <w:rsid w:val="008F6975"/>
    <w:rsid w:val="00920BCC"/>
    <w:rsid w:val="00924BB4"/>
    <w:rsid w:val="00930B93"/>
    <w:rsid w:val="00967022"/>
    <w:rsid w:val="009810F3"/>
    <w:rsid w:val="00982FC2"/>
    <w:rsid w:val="00984758"/>
    <w:rsid w:val="009E70BE"/>
    <w:rsid w:val="00A00D1C"/>
    <w:rsid w:val="00A054E6"/>
    <w:rsid w:val="00A1166A"/>
    <w:rsid w:val="00A129A4"/>
    <w:rsid w:val="00A12B26"/>
    <w:rsid w:val="00A22AEB"/>
    <w:rsid w:val="00A3319A"/>
    <w:rsid w:val="00A529F2"/>
    <w:rsid w:val="00A87B5F"/>
    <w:rsid w:val="00A963D2"/>
    <w:rsid w:val="00AA7E47"/>
    <w:rsid w:val="00AB1BB6"/>
    <w:rsid w:val="00AB434E"/>
    <w:rsid w:val="00AB66D4"/>
    <w:rsid w:val="00AD3C9C"/>
    <w:rsid w:val="00AD52DF"/>
    <w:rsid w:val="00AE7C8E"/>
    <w:rsid w:val="00AE7FE7"/>
    <w:rsid w:val="00B137B6"/>
    <w:rsid w:val="00B13DCB"/>
    <w:rsid w:val="00B31CA0"/>
    <w:rsid w:val="00B52C29"/>
    <w:rsid w:val="00B67B5F"/>
    <w:rsid w:val="00B7540B"/>
    <w:rsid w:val="00B76F62"/>
    <w:rsid w:val="00B83AD3"/>
    <w:rsid w:val="00B94FE9"/>
    <w:rsid w:val="00BB6638"/>
    <w:rsid w:val="00BB663E"/>
    <w:rsid w:val="00BB7B5A"/>
    <w:rsid w:val="00BC3D02"/>
    <w:rsid w:val="00BD72F8"/>
    <w:rsid w:val="00BD7CEC"/>
    <w:rsid w:val="00BF453B"/>
    <w:rsid w:val="00C0030A"/>
    <w:rsid w:val="00C21166"/>
    <w:rsid w:val="00C27C77"/>
    <w:rsid w:val="00C3214F"/>
    <w:rsid w:val="00C336E5"/>
    <w:rsid w:val="00C447C6"/>
    <w:rsid w:val="00C56E7D"/>
    <w:rsid w:val="00C61C56"/>
    <w:rsid w:val="00C72753"/>
    <w:rsid w:val="00C767F7"/>
    <w:rsid w:val="00C87207"/>
    <w:rsid w:val="00CB03EA"/>
    <w:rsid w:val="00CB337A"/>
    <w:rsid w:val="00CE09DB"/>
    <w:rsid w:val="00CE7685"/>
    <w:rsid w:val="00CF68B5"/>
    <w:rsid w:val="00D4146D"/>
    <w:rsid w:val="00D5018F"/>
    <w:rsid w:val="00D61D0E"/>
    <w:rsid w:val="00D64169"/>
    <w:rsid w:val="00D8318B"/>
    <w:rsid w:val="00D91B6E"/>
    <w:rsid w:val="00D9424C"/>
    <w:rsid w:val="00DA007B"/>
    <w:rsid w:val="00DB3472"/>
    <w:rsid w:val="00DB4DC6"/>
    <w:rsid w:val="00DB5809"/>
    <w:rsid w:val="00DB69E2"/>
    <w:rsid w:val="00DC090B"/>
    <w:rsid w:val="00DC38F5"/>
    <w:rsid w:val="00DC3FED"/>
    <w:rsid w:val="00DE75AA"/>
    <w:rsid w:val="00DF284B"/>
    <w:rsid w:val="00DF3DAC"/>
    <w:rsid w:val="00E20146"/>
    <w:rsid w:val="00E31B30"/>
    <w:rsid w:val="00E32C01"/>
    <w:rsid w:val="00E345BD"/>
    <w:rsid w:val="00E656F9"/>
    <w:rsid w:val="00E72F94"/>
    <w:rsid w:val="00E9004B"/>
    <w:rsid w:val="00E92E40"/>
    <w:rsid w:val="00E96E90"/>
    <w:rsid w:val="00EB31AF"/>
    <w:rsid w:val="00EC36ED"/>
    <w:rsid w:val="00EE35F7"/>
    <w:rsid w:val="00EF2E9C"/>
    <w:rsid w:val="00F17AA9"/>
    <w:rsid w:val="00F204CC"/>
    <w:rsid w:val="00F50C25"/>
    <w:rsid w:val="00F50FFB"/>
    <w:rsid w:val="00F551D1"/>
    <w:rsid w:val="00F70A45"/>
    <w:rsid w:val="00F715ED"/>
    <w:rsid w:val="00F7163B"/>
    <w:rsid w:val="00F82515"/>
    <w:rsid w:val="00F82EEA"/>
    <w:rsid w:val="00F86445"/>
    <w:rsid w:val="00F947CD"/>
    <w:rsid w:val="00FA497E"/>
    <w:rsid w:val="00FC12F1"/>
    <w:rsid w:val="00FF46F1"/>
    <w:rsid w:val="014C9AC4"/>
    <w:rsid w:val="0183034A"/>
    <w:rsid w:val="018A6A3E"/>
    <w:rsid w:val="019DC102"/>
    <w:rsid w:val="01A1BB4D"/>
    <w:rsid w:val="01BB9905"/>
    <w:rsid w:val="01D0B10D"/>
    <w:rsid w:val="01D640B3"/>
    <w:rsid w:val="022967C1"/>
    <w:rsid w:val="0241768E"/>
    <w:rsid w:val="02700293"/>
    <w:rsid w:val="02C29C43"/>
    <w:rsid w:val="03044C50"/>
    <w:rsid w:val="0322EA15"/>
    <w:rsid w:val="03A1D11D"/>
    <w:rsid w:val="03BE5D16"/>
    <w:rsid w:val="04035405"/>
    <w:rsid w:val="0415CA92"/>
    <w:rsid w:val="04264F09"/>
    <w:rsid w:val="0462D53F"/>
    <w:rsid w:val="04BA0C94"/>
    <w:rsid w:val="05286EF8"/>
    <w:rsid w:val="055C654C"/>
    <w:rsid w:val="056A98C6"/>
    <w:rsid w:val="05CFBD0E"/>
    <w:rsid w:val="062FE641"/>
    <w:rsid w:val="0687DBA1"/>
    <w:rsid w:val="0693E378"/>
    <w:rsid w:val="07519E54"/>
    <w:rsid w:val="07A830A1"/>
    <w:rsid w:val="07DF318D"/>
    <w:rsid w:val="088A4655"/>
    <w:rsid w:val="089D7EC5"/>
    <w:rsid w:val="08C15522"/>
    <w:rsid w:val="0948B999"/>
    <w:rsid w:val="0985F5D3"/>
    <w:rsid w:val="09A5A9F5"/>
    <w:rsid w:val="09E9BF70"/>
    <w:rsid w:val="0A49E5E5"/>
    <w:rsid w:val="0A586C62"/>
    <w:rsid w:val="0A87835F"/>
    <w:rsid w:val="0AB9BDFC"/>
    <w:rsid w:val="0B102A84"/>
    <w:rsid w:val="0B608670"/>
    <w:rsid w:val="0D21E0F9"/>
    <w:rsid w:val="0D8D20EF"/>
    <w:rsid w:val="0DC4E081"/>
    <w:rsid w:val="0DD862BD"/>
    <w:rsid w:val="0DE06FD6"/>
    <w:rsid w:val="103370AB"/>
    <w:rsid w:val="10346CCA"/>
    <w:rsid w:val="104A6CFE"/>
    <w:rsid w:val="10BDBBE6"/>
    <w:rsid w:val="1147D6B9"/>
    <w:rsid w:val="115FCFAF"/>
    <w:rsid w:val="117EA5A5"/>
    <w:rsid w:val="11CC3BF3"/>
    <w:rsid w:val="11D673F4"/>
    <w:rsid w:val="122B38AE"/>
    <w:rsid w:val="126929E8"/>
    <w:rsid w:val="12D9D494"/>
    <w:rsid w:val="1362BF40"/>
    <w:rsid w:val="143DA217"/>
    <w:rsid w:val="145E6EBE"/>
    <w:rsid w:val="14CAAE79"/>
    <w:rsid w:val="14EC71A1"/>
    <w:rsid w:val="151477A4"/>
    <w:rsid w:val="1629D662"/>
    <w:rsid w:val="163625AE"/>
    <w:rsid w:val="1654D19B"/>
    <w:rsid w:val="167B2A78"/>
    <w:rsid w:val="167D3C91"/>
    <w:rsid w:val="1699172D"/>
    <w:rsid w:val="16A80F04"/>
    <w:rsid w:val="16B97CAC"/>
    <w:rsid w:val="16F6B8E6"/>
    <w:rsid w:val="171646FD"/>
    <w:rsid w:val="174F9DCB"/>
    <w:rsid w:val="17AF91B2"/>
    <w:rsid w:val="17C04A7B"/>
    <w:rsid w:val="17D1F60F"/>
    <w:rsid w:val="184494B6"/>
    <w:rsid w:val="1946E3F6"/>
    <w:rsid w:val="1AB8034B"/>
    <w:rsid w:val="1ABD6439"/>
    <w:rsid w:val="1ADFC76F"/>
    <w:rsid w:val="1C776276"/>
    <w:rsid w:val="1CDE5B29"/>
    <w:rsid w:val="1CEB7ADF"/>
    <w:rsid w:val="1D3D083D"/>
    <w:rsid w:val="1D7369A0"/>
    <w:rsid w:val="1DC5C8CB"/>
    <w:rsid w:val="1DDBE99F"/>
    <w:rsid w:val="1DFDFBF1"/>
    <w:rsid w:val="1E2D6500"/>
    <w:rsid w:val="1EE9921A"/>
    <w:rsid w:val="1FCBF3D8"/>
    <w:rsid w:val="2030DBCD"/>
    <w:rsid w:val="20482158"/>
    <w:rsid w:val="20675DB4"/>
    <w:rsid w:val="20687E4E"/>
    <w:rsid w:val="20882482"/>
    <w:rsid w:val="2103D622"/>
    <w:rsid w:val="21117C18"/>
    <w:rsid w:val="2166B4CE"/>
    <w:rsid w:val="22044EAF"/>
    <w:rsid w:val="221A4799"/>
    <w:rsid w:val="2239A194"/>
    <w:rsid w:val="225036DB"/>
    <w:rsid w:val="229939EE"/>
    <w:rsid w:val="2387364A"/>
    <w:rsid w:val="23A01F10"/>
    <w:rsid w:val="241F5CE1"/>
    <w:rsid w:val="242EECF3"/>
    <w:rsid w:val="242FBD0E"/>
    <w:rsid w:val="24355E10"/>
    <w:rsid w:val="244E4865"/>
    <w:rsid w:val="245B9CFC"/>
    <w:rsid w:val="2508A298"/>
    <w:rsid w:val="2564A7BB"/>
    <w:rsid w:val="25B1DEF6"/>
    <w:rsid w:val="25BBF78B"/>
    <w:rsid w:val="263D2E95"/>
    <w:rsid w:val="267A6ACF"/>
    <w:rsid w:val="268A1400"/>
    <w:rsid w:val="26B8D616"/>
    <w:rsid w:val="26DA7E66"/>
    <w:rsid w:val="2705F559"/>
    <w:rsid w:val="272767AD"/>
    <w:rsid w:val="27E5E3AF"/>
    <w:rsid w:val="27ED2283"/>
    <w:rsid w:val="2890A731"/>
    <w:rsid w:val="28C0B464"/>
    <w:rsid w:val="29087B72"/>
    <w:rsid w:val="2967355A"/>
    <w:rsid w:val="29B9D021"/>
    <w:rsid w:val="29DBA397"/>
    <w:rsid w:val="2A221606"/>
    <w:rsid w:val="2ABB6561"/>
    <w:rsid w:val="2AD7F60A"/>
    <w:rsid w:val="2B16A4EB"/>
    <w:rsid w:val="2C42038C"/>
    <w:rsid w:val="2C9ACFA0"/>
    <w:rsid w:val="2CDBB7C0"/>
    <w:rsid w:val="2D0076D0"/>
    <w:rsid w:val="2D47F1B2"/>
    <w:rsid w:val="2D93CCBA"/>
    <w:rsid w:val="2DFB2A2F"/>
    <w:rsid w:val="2F382D8D"/>
    <w:rsid w:val="2F5E9499"/>
    <w:rsid w:val="3070CD65"/>
    <w:rsid w:val="31203545"/>
    <w:rsid w:val="320C8597"/>
    <w:rsid w:val="32623AE1"/>
    <w:rsid w:val="3262685D"/>
    <w:rsid w:val="32F6042D"/>
    <w:rsid w:val="331991A9"/>
    <w:rsid w:val="34094B6C"/>
    <w:rsid w:val="349EBE48"/>
    <w:rsid w:val="34DAFE63"/>
    <w:rsid w:val="35195B2E"/>
    <w:rsid w:val="356A16F8"/>
    <w:rsid w:val="3570EDD1"/>
    <w:rsid w:val="357CE5AE"/>
    <w:rsid w:val="36F4B088"/>
    <w:rsid w:val="370CBE32"/>
    <w:rsid w:val="37FD2B32"/>
    <w:rsid w:val="37FEBD8D"/>
    <w:rsid w:val="3803ECBA"/>
    <w:rsid w:val="380EB267"/>
    <w:rsid w:val="38AB3824"/>
    <w:rsid w:val="38CA2105"/>
    <w:rsid w:val="3918BE75"/>
    <w:rsid w:val="392D6B4D"/>
    <w:rsid w:val="399FBD1B"/>
    <w:rsid w:val="39D782E6"/>
    <w:rsid w:val="39DC0CA3"/>
    <w:rsid w:val="3A655AE6"/>
    <w:rsid w:val="3AC13368"/>
    <w:rsid w:val="3B3D02B4"/>
    <w:rsid w:val="3B43824C"/>
    <w:rsid w:val="3B5928F4"/>
    <w:rsid w:val="3B610A64"/>
    <w:rsid w:val="3BE71BE7"/>
    <w:rsid w:val="3C02F1AF"/>
    <w:rsid w:val="3C3D17A1"/>
    <w:rsid w:val="3CDC1524"/>
    <w:rsid w:val="3CDDF0EC"/>
    <w:rsid w:val="3D114B0F"/>
    <w:rsid w:val="3D39E529"/>
    <w:rsid w:val="3DCFE2F4"/>
    <w:rsid w:val="3DF14522"/>
    <w:rsid w:val="3F38B80D"/>
    <w:rsid w:val="3F9E9B85"/>
    <w:rsid w:val="3FD692E0"/>
    <w:rsid w:val="3FE25AC2"/>
    <w:rsid w:val="4059F125"/>
    <w:rsid w:val="405D8756"/>
    <w:rsid w:val="406121EE"/>
    <w:rsid w:val="408B5DE7"/>
    <w:rsid w:val="409CC107"/>
    <w:rsid w:val="4127E691"/>
    <w:rsid w:val="41D60860"/>
    <w:rsid w:val="41FC0A31"/>
    <w:rsid w:val="422D63A3"/>
    <w:rsid w:val="4284C329"/>
    <w:rsid w:val="4287A805"/>
    <w:rsid w:val="42A35CAB"/>
    <w:rsid w:val="42BBF39B"/>
    <w:rsid w:val="431E09DF"/>
    <w:rsid w:val="4328F9A1"/>
    <w:rsid w:val="435488C4"/>
    <w:rsid w:val="43C8A7FE"/>
    <w:rsid w:val="43FBAE57"/>
    <w:rsid w:val="440F7DF7"/>
    <w:rsid w:val="4416BF8B"/>
    <w:rsid w:val="44D21696"/>
    <w:rsid w:val="45351CFD"/>
    <w:rsid w:val="45522880"/>
    <w:rsid w:val="45C8C4E8"/>
    <w:rsid w:val="45F39041"/>
    <w:rsid w:val="46B20385"/>
    <w:rsid w:val="46DB95AC"/>
    <w:rsid w:val="4737D8FA"/>
    <w:rsid w:val="477076C9"/>
    <w:rsid w:val="47D61DF9"/>
    <w:rsid w:val="47E4886D"/>
    <w:rsid w:val="48013DB8"/>
    <w:rsid w:val="48272F58"/>
    <w:rsid w:val="482E4B4B"/>
    <w:rsid w:val="4998F78F"/>
    <w:rsid w:val="4A45FD2B"/>
    <w:rsid w:val="4A48E3AA"/>
    <w:rsid w:val="4A92B9EA"/>
    <w:rsid w:val="4AA659BC"/>
    <w:rsid w:val="4B068F32"/>
    <w:rsid w:val="4B29B326"/>
    <w:rsid w:val="4B37F9B6"/>
    <w:rsid w:val="4B7DECC4"/>
    <w:rsid w:val="4C8156F7"/>
    <w:rsid w:val="4C99A3AF"/>
    <w:rsid w:val="4CF9C681"/>
    <w:rsid w:val="4E6BC9F0"/>
    <w:rsid w:val="4E6FFF1F"/>
    <w:rsid w:val="4FB72F89"/>
    <w:rsid w:val="4FB93655"/>
    <w:rsid w:val="502AB20F"/>
    <w:rsid w:val="506576C3"/>
    <w:rsid w:val="50A7AF98"/>
    <w:rsid w:val="51327115"/>
    <w:rsid w:val="51464880"/>
    <w:rsid w:val="514D4036"/>
    <w:rsid w:val="51977172"/>
    <w:rsid w:val="51F2D985"/>
    <w:rsid w:val="52DEF802"/>
    <w:rsid w:val="52F0D717"/>
    <w:rsid w:val="52F50A17"/>
    <w:rsid w:val="531A87C5"/>
    <w:rsid w:val="5322A071"/>
    <w:rsid w:val="53449F32"/>
    <w:rsid w:val="5347485E"/>
    <w:rsid w:val="53564E01"/>
    <w:rsid w:val="53795E55"/>
    <w:rsid w:val="53A39194"/>
    <w:rsid w:val="547C8ECB"/>
    <w:rsid w:val="54F21E62"/>
    <w:rsid w:val="54FF9555"/>
    <w:rsid w:val="567FC4AA"/>
    <w:rsid w:val="568DEEC3"/>
    <w:rsid w:val="569C0F09"/>
    <w:rsid w:val="56A208DD"/>
    <w:rsid w:val="56BF0F01"/>
    <w:rsid w:val="56CFFF57"/>
    <w:rsid w:val="571AA735"/>
    <w:rsid w:val="572D95ED"/>
    <w:rsid w:val="5775A087"/>
    <w:rsid w:val="57A2142E"/>
    <w:rsid w:val="57D36799"/>
    <w:rsid w:val="58135C7A"/>
    <w:rsid w:val="58AAB899"/>
    <w:rsid w:val="59085360"/>
    <w:rsid w:val="598D6EF9"/>
    <w:rsid w:val="59C9AF14"/>
    <w:rsid w:val="5A2DEEA6"/>
    <w:rsid w:val="5A3B26CD"/>
    <w:rsid w:val="5A7D8862"/>
    <w:rsid w:val="5B1BCE4C"/>
    <w:rsid w:val="5B384944"/>
    <w:rsid w:val="5B6EC0CF"/>
    <w:rsid w:val="5B8A96F6"/>
    <w:rsid w:val="5BFD4E2B"/>
    <w:rsid w:val="5C5B1121"/>
    <w:rsid w:val="5C62F55B"/>
    <w:rsid w:val="5C7F8154"/>
    <w:rsid w:val="5C9BEC5D"/>
    <w:rsid w:val="5CBBC16F"/>
    <w:rsid w:val="5D0457C7"/>
    <w:rsid w:val="5D276100"/>
    <w:rsid w:val="5D86E74B"/>
    <w:rsid w:val="5DD2E437"/>
    <w:rsid w:val="5DFF55EA"/>
    <w:rsid w:val="5EAC8D5C"/>
    <w:rsid w:val="5EB4C0FC"/>
    <w:rsid w:val="5EDA8F42"/>
    <w:rsid w:val="5EF8DA59"/>
    <w:rsid w:val="5F32BAD9"/>
    <w:rsid w:val="5F8E3E67"/>
    <w:rsid w:val="60137AFA"/>
    <w:rsid w:val="608BFB30"/>
    <w:rsid w:val="60D0F21F"/>
    <w:rsid w:val="61598225"/>
    <w:rsid w:val="6209DDD7"/>
    <w:rsid w:val="621D9CBD"/>
    <w:rsid w:val="6224D639"/>
    <w:rsid w:val="622C33EE"/>
    <w:rsid w:val="629C0C05"/>
    <w:rsid w:val="630D1539"/>
    <w:rsid w:val="630EE867"/>
    <w:rsid w:val="6350EA12"/>
    <w:rsid w:val="637BE7C3"/>
    <w:rsid w:val="63BC1B20"/>
    <w:rsid w:val="6434FAD4"/>
    <w:rsid w:val="6452C4BA"/>
    <w:rsid w:val="64A227FF"/>
    <w:rsid w:val="64BD0B5E"/>
    <w:rsid w:val="64FB0375"/>
    <w:rsid w:val="64FBF032"/>
    <w:rsid w:val="6531F4AC"/>
    <w:rsid w:val="6598487A"/>
    <w:rsid w:val="659DD77D"/>
    <w:rsid w:val="65D6E7CB"/>
    <w:rsid w:val="66341BED"/>
    <w:rsid w:val="66468929"/>
    <w:rsid w:val="664BD1EE"/>
    <w:rsid w:val="67412333"/>
    <w:rsid w:val="681FE1E4"/>
    <w:rsid w:val="6853D544"/>
    <w:rsid w:val="68622338"/>
    <w:rsid w:val="68B43086"/>
    <w:rsid w:val="68E8B5EC"/>
    <w:rsid w:val="697E29EB"/>
    <w:rsid w:val="69FACACE"/>
    <w:rsid w:val="6A404594"/>
    <w:rsid w:val="6A5509FB"/>
    <w:rsid w:val="6AAD9FAA"/>
    <w:rsid w:val="6AC388EF"/>
    <w:rsid w:val="6B283400"/>
    <w:rsid w:val="6B584325"/>
    <w:rsid w:val="6BACCEA6"/>
    <w:rsid w:val="6BD09ECB"/>
    <w:rsid w:val="6C60C7D7"/>
    <w:rsid w:val="6CE15AA3"/>
    <w:rsid w:val="6CE256C2"/>
    <w:rsid w:val="6D1E96DD"/>
    <w:rsid w:val="6D2611ED"/>
    <w:rsid w:val="6DAF400C"/>
    <w:rsid w:val="6E36D254"/>
    <w:rsid w:val="6E742BAB"/>
    <w:rsid w:val="6ECF4548"/>
    <w:rsid w:val="6EEE2FF7"/>
    <w:rsid w:val="6F986899"/>
    <w:rsid w:val="6FF7C230"/>
    <w:rsid w:val="7055A027"/>
    <w:rsid w:val="709831EC"/>
    <w:rsid w:val="70D2D1CA"/>
    <w:rsid w:val="71571944"/>
    <w:rsid w:val="7194EF42"/>
    <w:rsid w:val="71B247DB"/>
    <w:rsid w:val="71C9CFDB"/>
    <w:rsid w:val="71CACBFA"/>
    <w:rsid w:val="71E4011D"/>
    <w:rsid w:val="7234024D"/>
    <w:rsid w:val="72BB5164"/>
    <w:rsid w:val="72C42F51"/>
    <w:rsid w:val="733EFBAE"/>
    <w:rsid w:val="73A4A2DE"/>
    <w:rsid w:val="73C12ED7"/>
    <w:rsid w:val="743A9A35"/>
    <w:rsid w:val="74C6F81D"/>
    <w:rsid w:val="74CE7A3D"/>
    <w:rsid w:val="75484726"/>
    <w:rsid w:val="75D42FB8"/>
    <w:rsid w:val="764681ED"/>
    <w:rsid w:val="76663CE2"/>
    <w:rsid w:val="766C77EF"/>
    <w:rsid w:val="769BBCF6"/>
    <w:rsid w:val="76E43C41"/>
    <w:rsid w:val="7720F2C8"/>
    <w:rsid w:val="77ADF491"/>
    <w:rsid w:val="77B3371F"/>
    <w:rsid w:val="77DB2354"/>
    <w:rsid w:val="7850D7FB"/>
    <w:rsid w:val="785892B0"/>
    <w:rsid w:val="797E5734"/>
    <w:rsid w:val="79F23DAC"/>
    <w:rsid w:val="7A65B0DF"/>
    <w:rsid w:val="7ADAF33B"/>
    <w:rsid w:val="7AE82604"/>
    <w:rsid w:val="7B25623E"/>
    <w:rsid w:val="7B4D01FC"/>
    <w:rsid w:val="7BF8A6C6"/>
    <w:rsid w:val="7C076AA2"/>
    <w:rsid w:val="7CA248C6"/>
    <w:rsid w:val="7CAD1851"/>
    <w:rsid w:val="7D11A1C6"/>
    <w:rsid w:val="7D3979C2"/>
    <w:rsid w:val="7DFD9BE4"/>
    <w:rsid w:val="7E340092"/>
    <w:rsid w:val="7EA50599"/>
    <w:rsid w:val="7F1F2A5A"/>
    <w:rsid w:val="7F4F6432"/>
    <w:rsid w:val="7F6A4F2A"/>
    <w:rsid w:val="7F792939"/>
    <w:rsid w:val="7F996C45"/>
    <w:rsid w:val="7FEE9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11784"/>
  <w15:docId w15:val="{625FEC39-D777-432F-80E8-9394763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SimSun" w:ascii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85C90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87FF4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2D27E9"/>
    <w:rPr>
      <w:rFonts w:ascii="Arial" w:hAnsi="Arial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D27E9"/>
    <w:rPr>
      <w:rFonts w:ascii="Arial" w:hAnsi="Arial"/>
    </w:rPr>
  </w:style>
  <w:style w:type="character" w:styleId="InternetLink" w:customStyle="1">
    <w:name w:val="Internet Link"/>
    <w:basedOn w:val="DefaultParagraphFont"/>
    <w:uiPriority w:val="99"/>
    <w:unhideWhenUsed/>
    <w:rsid w:val="004A64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A6492"/>
    <w:rPr>
      <w:color w:val="800080" w:themeColor="followedHyperlink"/>
      <w:u w:val="single"/>
    </w:rPr>
  </w:style>
  <w:style w:type="character" w:styleId="BalloonTextChar" w:customStyle="1">
    <w:name w:val="Balloon Text Char"/>
    <w:basedOn w:val="DefaultParagraphFont"/>
    <w:link w:val="BalloonText"/>
    <w:qFormat/>
    <w:rsid w:val="00C94DFA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qFormat/>
    <w:rsid w:val="00C87FF4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qFormat/>
    <w:rsid w:val="00C77807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semiHidden/>
    <w:qFormat/>
    <w:rsid w:val="00C77807"/>
    <w:rPr>
      <w:rFonts w:ascii="Arial" w:hAnsi="Arial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qFormat/>
    <w:rsid w:val="00C77807"/>
    <w:rPr>
      <w:rFonts w:ascii="Arial" w:hAnsi="Arial"/>
      <w:b/>
      <w:bCs/>
      <w:sz w:val="20"/>
      <w:szCs w:val="20"/>
    </w:rPr>
  </w:style>
  <w:style w:type="character" w:styleId="ListLabel1" w:customStyle="1">
    <w:name w:val="ListLabel 1"/>
    <w:qFormat/>
    <w:rPr>
      <w:rFonts w:cs="Arial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eastAsia="Calibri" w:cs="Arial"/>
    </w:rPr>
  </w:style>
  <w:style w:type="character" w:styleId="ListLabel4" w:customStyle="1">
    <w:name w:val="ListLabel 4"/>
    <w:qFormat/>
    <w:rPr>
      <w:b/>
      <w:i w:val="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 w:customStyle="1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42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styleId="Body" w:customStyle="1">
    <w:name w:val="Body"/>
    <w:autoRedefine/>
    <w:qFormat/>
    <w:rsid w:val="004A6492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240" w:lineRule="auto"/>
    </w:pPr>
    <w:rPr>
      <w:rFonts w:ascii="Helvetica" w:hAnsi="Helvetica" w:eastAsia="ヒラギノ角ゴ Pro W3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qFormat/>
    <w:rsid w:val="00C94DFA"/>
    <w:rPr>
      <w:rFonts w:ascii="Tahoma" w:hAnsi="Tahoma" w:cs="Tahoma"/>
      <w:sz w:val="16"/>
      <w:szCs w:val="16"/>
    </w:rPr>
  </w:style>
  <w:style w:type="paragraph" w:styleId="ContentsHeading" w:customStyle="1">
    <w:name w:val="Contents Heading"/>
    <w:basedOn w:val="Heading1"/>
    <w:next w:val="Normal"/>
    <w:uiPriority w:val="39"/>
    <w:unhideWhenUsed/>
    <w:qFormat/>
    <w:rsid w:val="00C87FF4"/>
    <w:pPr>
      <w:spacing w:line="276" w:lineRule="auto"/>
    </w:pPr>
    <w:rPr>
      <w:color w:val="365F91" w:themeColor="accent1" w:themeShade="BF"/>
      <w:sz w:val="28"/>
      <w:szCs w:val="28"/>
      <w:lang w:val="en-US"/>
    </w:rPr>
  </w:style>
  <w:style w:type="paragraph" w:styleId="Contents1" w:customStyle="1">
    <w:name w:val="Contents 1"/>
    <w:basedOn w:val="Normal"/>
    <w:next w:val="Normal"/>
    <w:autoRedefine/>
    <w:rsid w:val="00C87FF4"/>
    <w:pPr>
      <w:spacing w:before="240" w:after="120"/>
    </w:pPr>
    <w:rPr>
      <w:rFonts w:asciiTheme="minorHAnsi" w:hAnsiTheme="minorHAnsi"/>
      <w:b/>
      <w:caps/>
      <w:u w:val="single"/>
    </w:rPr>
  </w:style>
  <w:style w:type="paragraph" w:styleId="Contents2" w:customStyle="1">
    <w:name w:val="Contents 2"/>
    <w:basedOn w:val="Normal"/>
    <w:next w:val="Normal"/>
    <w:autoRedefine/>
    <w:rsid w:val="00C87FF4"/>
    <w:rPr>
      <w:rFonts w:asciiTheme="minorHAnsi" w:hAnsiTheme="minorHAnsi"/>
      <w:b/>
      <w:smallCaps/>
    </w:rPr>
  </w:style>
  <w:style w:type="paragraph" w:styleId="Contents3" w:customStyle="1">
    <w:name w:val="Contents 3"/>
    <w:basedOn w:val="Normal"/>
    <w:next w:val="Normal"/>
    <w:autoRedefine/>
    <w:rsid w:val="00C87FF4"/>
    <w:rPr>
      <w:rFonts w:asciiTheme="minorHAnsi" w:hAnsiTheme="minorHAnsi"/>
      <w:smallCaps/>
    </w:rPr>
  </w:style>
  <w:style w:type="paragraph" w:styleId="Contents4" w:customStyle="1">
    <w:name w:val="Contents 4"/>
    <w:basedOn w:val="Normal"/>
    <w:next w:val="Normal"/>
    <w:autoRedefine/>
    <w:rsid w:val="00C87FF4"/>
    <w:rPr>
      <w:rFonts w:asciiTheme="minorHAnsi" w:hAnsiTheme="minorHAnsi"/>
    </w:rPr>
  </w:style>
  <w:style w:type="paragraph" w:styleId="Contents5" w:customStyle="1">
    <w:name w:val="Contents 5"/>
    <w:basedOn w:val="Normal"/>
    <w:next w:val="Normal"/>
    <w:autoRedefine/>
    <w:rsid w:val="00C87FF4"/>
    <w:rPr>
      <w:rFonts w:asciiTheme="minorHAnsi" w:hAnsiTheme="minorHAnsi"/>
    </w:rPr>
  </w:style>
  <w:style w:type="paragraph" w:styleId="Contents6" w:customStyle="1">
    <w:name w:val="Contents 6"/>
    <w:basedOn w:val="Normal"/>
    <w:next w:val="Normal"/>
    <w:autoRedefine/>
    <w:rsid w:val="00C87FF4"/>
    <w:rPr>
      <w:rFonts w:asciiTheme="minorHAnsi" w:hAnsiTheme="minorHAnsi"/>
    </w:rPr>
  </w:style>
  <w:style w:type="paragraph" w:styleId="Contents7" w:customStyle="1">
    <w:name w:val="Contents 7"/>
    <w:basedOn w:val="Normal"/>
    <w:next w:val="Normal"/>
    <w:autoRedefine/>
    <w:rsid w:val="00C87FF4"/>
    <w:rPr>
      <w:rFonts w:asciiTheme="minorHAnsi" w:hAnsiTheme="minorHAnsi"/>
    </w:rPr>
  </w:style>
  <w:style w:type="paragraph" w:styleId="Contents8" w:customStyle="1">
    <w:name w:val="Contents 8"/>
    <w:basedOn w:val="Normal"/>
    <w:next w:val="Normal"/>
    <w:autoRedefine/>
    <w:rsid w:val="00C87FF4"/>
    <w:rPr>
      <w:rFonts w:asciiTheme="minorHAnsi" w:hAnsiTheme="minorHAnsi"/>
    </w:rPr>
  </w:style>
  <w:style w:type="paragraph" w:styleId="Contents9" w:customStyle="1">
    <w:name w:val="Contents 9"/>
    <w:basedOn w:val="Normal"/>
    <w:next w:val="Normal"/>
    <w:autoRedefine/>
    <w:rsid w:val="00C87FF4"/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semiHidden/>
    <w:unhideWhenUsed/>
    <w:qFormat/>
    <w:rsid w:val="00C77807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C77807"/>
    <w:rPr>
      <w:b/>
      <w:bCs/>
    </w:rPr>
  </w:style>
  <w:style w:type="paragraph" w:styleId="Style1" w:customStyle="1">
    <w:name w:val="Style1"/>
    <w:basedOn w:val="Normal"/>
    <w:qFormat/>
    <w:rsid w:val="008E6967"/>
    <w:pPr>
      <w:pBdr>
        <w:top w:val="single" w:color="00000A" w:sz="4" w:space="1"/>
        <w:left w:val="single" w:color="00000A" w:sz="4" w:space="4"/>
        <w:bottom w:val="single" w:color="00000A" w:sz="4" w:space="1"/>
        <w:right w:val="single" w:color="00000A" w:sz="4" w:space="4"/>
      </w:pBdr>
      <w:tabs>
        <w:tab w:val="left" w:pos="709"/>
      </w:tabs>
      <w:ind w:left="709" w:hanging="567"/>
    </w:pPr>
    <w:rPr>
      <w:rFonts w:eastAsia="Times New Roman" w:cs="Arial"/>
      <w:b/>
      <w:i/>
      <w:sz w:val="24"/>
    </w:rPr>
  </w:style>
  <w:style w:type="paragraph" w:styleId="Revision">
    <w:name w:val="Revision"/>
    <w:semiHidden/>
    <w:qFormat/>
    <w:rsid w:val="00B7658C"/>
    <w:pPr>
      <w:spacing w:line="240" w:lineRule="auto"/>
    </w:pPr>
    <w:rPr>
      <w:rFonts w:ascii="Arial" w:hAnsi="Arial"/>
    </w:rPr>
  </w:style>
  <w:style w:type="table" w:styleId="TableGrid">
    <w:name w:val="Table Grid"/>
    <w:basedOn w:val="TableNormal"/>
    <w:rsid w:val="00B4285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link w:val="EndnoteTextChar"/>
    <w:semiHidden/>
    <w:unhideWhenUsed/>
    <w:rsid w:val="00127BBC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127BB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127BB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27BB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127B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27B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6445"/>
    <w:rPr>
      <w:color w:val="0000FF" w:themeColor="hyperlink"/>
      <w:u w:val="single"/>
    </w:rPr>
  </w:style>
  <w:style w:type="table" w:styleId="GridTable2">
    <w:name w:val="Grid Table 2"/>
    <w:basedOn w:val="TableNormal"/>
    <w:uiPriority w:val="47"/>
    <w:rsid w:val="00AB434E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30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artnerships@bath.ac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glossary/document.xml" Id="R5acbe40a14d4448f" /><Relationship Type="http://schemas.microsoft.com/office/2020/10/relationships/intelligence" Target="intelligence2.xml" Id="R48042d9a4a90465c" /><Relationship Type="http://schemas.openxmlformats.org/officeDocument/2006/relationships/hyperlink" Target="mailto:partnerships@bath.ac.uk" TargetMode="External" Id="R9c86ef9009a349e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e32b-ca56-494d-ab51-72b7ec893f0c}"/>
      </w:docPartPr>
      <w:docPartBody>
        <w:p w14:paraId="7660F5A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15FD0F8238F47A8BFDEA763629E53" ma:contentTypeVersion="5" ma:contentTypeDescription="Create a new document." ma:contentTypeScope="" ma:versionID="b4ca0db4158be54734cf1ef32065009e">
  <xsd:schema xmlns:xsd="http://www.w3.org/2001/XMLSchema" xmlns:xs="http://www.w3.org/2001/XMLSchema" xmlns:p="http://schemas.microsoft.com/office/2006/metadata/properties" xmlns:ns2="2b9165d6-5136-4b47-aae6-aa58b7b39562" xmlns:ns3="12202ed3-37e6-4d1c-87da-b72dbcd7d171" targetNamespace="http://schemas.microsoft.com/office/2006/metadata/properties" ma:root="true" ma:fieldsID="43a2a852436d4f03927a2cc859893808" ns2:_="" ns3:_="">
    <xsd:import namespace="2b9165d6-5136-4b47-aae6-aa58b7b39562"/>
    <xsd:import namespace="12202ed3-37e6-4d1c-87da-b72dbcd7d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165d6-5136-4b47-aae6-aa58b7b39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2ed3-37e6-4d1c-87da-b72dbcd7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4B96B-2566-4AD5-80C1-BC29156B5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165d6-5136-4b47-aae6-aa58b7b39562"/>
    <ds:schemaRef ds:uri="12202ed3-37e6-4d1c-87da-b72dbcd7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42E04-EAEB-44EE-AF16-1BB4C2AF3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AE8B58-4059-4252-AE08-3549E1299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695A84-5522-4196-B87D-BBCABBCB49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Marina Korea</dc:creator>
  <keywords/>
  <lastModifiedBy>Jason Edwards</lastModifiedBy>
  <revision>17</revision>
  <lastPrinted>2019-11-12T15:39:00.0000000Z</lastPrinted>
  <dcterms:created xsi:type="dcterms:W3CDTF">2022-11-03T21:47:00.0000000Z</dcterms:created>
  <dcterms:modified xsi:type="dcterms:W3CDTF">2024-01-03T10:48:59.7509461Z</dcterms:modified>
  <dc:language>en-GB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Bath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0x01010042E15FD0F8238F47A8BFDEA763629E53</vt:lpwstr>
  </property>
  <property fmtid="{D5CDD505-2E9C-101B-9397-08002B2CF9AE}" pid="10" name="MediaServiceImageTags">
    <vt:lpwstr/>
  </property>
  <property fmtid="{D5CDD505-2E9C-101B-9397-08002B2CF9AE}" pid="11" name="Order">
    <vt:r8>35700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GrammarlyDocumentId">
    <vt:lpwstr>1c220ea54da46956d57655e3a56dea8064fd822a99b5b78607c61e9e54af4ab6</vt:lpwstr>
  </property>
</Properties>
</file>