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53A66" w14:textId="77777777" w:rsidR="0066261B" w:rsidRPr="001D222B" w:rsidRDefault="0066261B" w:rsidP="0066261B">
      <w:pPr>
        <w:jc w:val="center"/>
        <w:rPr>
          <w:rFonts w:ascii="Arial" w:hAnsi="Arial" w:cs="Arial"/>
          <w:b/>
          <w:bCs/>
          <w:color w:val="000000"/>
          <w:sz w:val="32"/>
          <w:szCs w:val="32"/>
        </w:rPr>
      </w:pPr>
      <w:r w:rsidRPr="001D222B">
        <w:rPr>
          <w:rFonts w:ascii="Arial" w:hAnsi="Arial" w:cs="Arial"/>
          <w:b/>
          <w:bCs/>
          <w:color w:val="000000" w:themeColor="text1"/>
          <w:sz w:val="32"/>
          <w:szCs w:val="32"/>
        </w:rPr>
        <w:t xml:space="preserve">PRME CHAPTER UK AND </w:t>
      </w:r>
      <w:sdt>
        <w:sdtPr>
          <w:rPr>
            <w:rFonts w:ascii="Arial" w:hAnsi="Arial" w:cs="Arial"/>
            <w:b/>
            <w:bCs/>
            <w:color w:val="000000" w:themeColor="text1"/>
            <w:sz w:val="32"/>
            <w:szCs w:val="32"/>
          </w:rPr>
          <w:tag w:val="goog_rdk_1"/>
          <w:id w:val="1618128038"/>
        </w:sdtPr>
        <w:sdtContent/>
      </w:sdt>
      <w:r w:rsidRPr="001D222B">
        <w:rPr>
          <w:rFonts w:ascii="Arial" w:hAnsi="Arial" w:cs="Arial"/>
          <w:b/>
          <w:bCs/>
          <w:color w:val="000000" w:themeColor="text1"/>
          <w:sz w:val="32"/>
          <w:szCs w:val="32"/>
        </w:rPr>
        <w:t>IRELAND Conference 2026</w:t>
      </w:r>
    </w:p>
    <w:p w14:paraId="0EAE1BDF" w14:textId="77777777" w:rsidR="0066261B" w:rsidRPr="001D222B" w:rsidRDefault="0066261B" w:rsidP="0066261B">
      <w:pPr>
        <w:jc w:val="center"/>
        <w:rPr>
          <w:rFonts w:ascii="Arial" w:hAnsi="Arial" w:cs="Arial"/>
          <w:b/>
          <w:bCs/>
          <w:color w:val="000000"/>
          <w:sz w:val="32"/>
          <w:szCs w:val="32"/>
        </w:rPr>
      </w:pPr>
      <w:r w:rsidRPr="001D222B">
        <w:rPr>
          <w:rFonts w:ascii="Arial" w:hAnsi="Arial" w:cs="Arial"/>
          <w:b/>
          <w:bCs/>
          <w:color w:val="000000" w:themeColor="text1"/>
          <w:sz w:val="32"/>
          <w:szCs w:val="32"/>
        </w:rPr>
        <w:t>24-26 June 2026</w:t>
      </w:r>
    </w:p>
    <w:p w14:paraId="486FF20F" w14:textId="77777777" w:rsidR="0066261B" w:rsidRPr="001D222B" w:rsidRDefault="0066261B" w:rsidP="0066261B">
      <w:pPr>
        <w:spacing w:line="360" w:lineRule="auto"/>
        <w:jc w:val="center"/>
        <w:rPr>
          <w:rFonts w:ascii="Arial" w:hAnsi="Arial" w:cs="Arial"/>
          <w:b/>
          <w:bCs/>
          <w:color w:val="000000" w:themeColor="text1"/>
          <w:sz w:val="32"/>
          <w:szCs w:val="32"/>
        </w:rPr>
      </w:pPr>
      <w:r w:rsidRPr="001D222B">
        <w:rPr>
          <w:rFonts w:ascii="Arial" w:hAnsi="Arial" w:cs="Arial"/>
          <w:b/>
          <w:bCs/>
          <w:color w:val="000000" w:themeColor="text1"/>
          <w:sz w:val="32"/>
          <w:szCs w:val="32"/>
        </w:rPr>
        <w:t>Call for Participation</w:t>
      </w:r>
    </w:p>
    <w:p w14:paraId="7A7219D0" w14:textId="77777777" w:rsidR="0066261B" w:rsidRPr="001D222B" w:rsidRDefault="0066261B" w:rsidP="0042794D">
      <w:pPr>
        <w:pStyle w:val="NormalWeb"/>
        <w:spacing w:before="0" w:beforeAutospacing="0" w:after="113" w:afterAutospacing="0" w:line="360" w:lineRule="auto"/>
        <w:jc w:val="both"/>
        <w:rPr>
          <w:rFonts w:ascii="Arial" w:hAnsi="Arial" w:cs="Arial"/>
          <w:color w:val="000000" w:themeColor="text1"/>
        </w:rPr>
      </w:pPr>
    </w:p>
    <w:p w14:paraId="7EF9A3DB" w14:textId="75F74D50" w:rsidR="003A00C5" w:rsidRPr="001D222B" w:rsidRDefault="00A9005E" w:rsidP="003A00C5">
      <w:pPr>
        <w:pStyle w:val="NormalWeb"/>
        <w:spacing w:before="0" w:beforeAutospacing="0" w:after="113" w:afterAutospacing="0" w:line="360" w:lineRule="auto"/>
        <w:jc w:val="both"/>
        <w:rPr>
          <w:rFonts w:ascii="Arial" w:hAnsi="Arial" w:cs="Arial"/>
          <w:color w:val="000000" w:themeColor="text1"/>
        </w:rPr>
      </w:pPr>
      <w:r w:rsidRPr="001D222B">
        <w:rPr>
          <w:rFonts w:ascii="Arial" w:hAnsi="Arial" w:cs="Arial"/>
          <w:color w:val="000000" w:themeColor="text1"/>
        </w:rPr>
        <w:t xml:space="preserve">We are delighted to welcome you to the 2026 PRME Chapter UK &amp; Ireland Doctoral Colloquium, hosted by the University of Bath School of Management, and organised by </w:t>
      </w:r>
      <w:hyperlink r:id="rId5" w:history="1">
        <w:r w:rsidRPr="001D222B">
          <w:rPr>
            <w:rStyle w:val="Hyperlink"/>
            <w:rFonts w:ascii="Arial" w:hAnsi="Arial" w:cs="Arial"/>
          </w:rPr>
          <w:t>Professor Effie Kesidou</w:t>
        </w:r>
      </w:hyperlink>
      <w:r w:rsidRPr="001D222B">
        <w:rPr>
          <w:rFonts w:ascii="Arial" w:hAnsi="Arial" w:cs="Arial"/>
          <w:color w:val="000000" w:themeColor="text1"/>
        </w:rPr>
        <w:t xml:space="preserve">, </w:t>
      </w:r>
      <w:hyperlink r:id="rId6" w:history="1">
        <w:r w:rsidR="00D31D5C" w:rsidRPr="001D222B">
          <w:rPr>
            <w:rStyle w:val="Hyperlink"/>
            <w:rFonts w:ascii="Arial" w:hAnsi="Arial" w:cs="Arial"/>
          </w:rPr>
          <w:t>Dr. Rachel Welton</w:t>
        </w:r>
      </w:hyperlink>
      <w:r w:rsidR="00D31D5C" w:rsidRPr="001D222B">
        <w:rPr>
          <w:rFonts w:ascii="Arial" w:hAnsi="Arial" w:cs="Arial"/>
          <w:color w:val="000000" w:themeColor="text1"/>
        </w:rPr>
        <w:t xml:space="preserve"> and </w:t>
      </w:r>
      <w:hyperlink r:id="rId7" w:history="1">
        <w:r w:rsidRPr="001D222B">
          <w:rPr>
            <w:rStyle w:val="Hyperlink"/>
            <w:rFonts w:ascii="Arial" w:hAnsi="Arial" w:cs="Arial"/>
          </w:rPr>
          <w:t>Maria Gratsova</w:t>
        </w:r>
      </w:hyperlink>
      <w:r w:rsidRPr="001D222B">
        <w:rPr>
          <w:rFonts w:ascii="Arial" w:hAnsi="Arial" w:cs="Arial"/>
          <w:color w:val="000000" w:themeColor="text1"/>
        </w:rPr>
        <w:t>.</w:t>
      </w:r>
      <w:r w:rsidR="003A00C5" w:rsidRPr="001D222B">
        <w:rPr>
          <w:rFonts w:ascii="Arial" w:hAnsi="Arial" w:cs="Arial"/>
          <w:color w:val="000000" w:themeColor="text1"/>
        </w:rPr>
        <w:t xml:space="preserve"> We believe this </w:t>
      </w:r>
      <w:r w:rsidR="003A00C5" w:rsidRPr="001D222B">
        <w:rPr>
          <w:rFonts w:ascii="Arial" w:hAnsi="Arial" w:cs="Arial"/>
          <w:color w:val="000000" w:themeColor="text1"/>
        </w:rPr>
        <w:t>Doctoral Colloquium will offer an excellent platform for networking, knowledge sharing, and scholarly development within the PRME community.</w:t>
      </w:r>
    </w:p>
    <w:p w14:paraId="07AB5221" w14:textId="3F77DEBC" w:rsidR="0048422F" w:rsidRPr="0048422F" w:rsidRDefault="0048422F" w:rsidP="0048422F">
      <w:pPr>
        <w:pStyle w:val="NormalWeb"/>
        <w:spacing w:before="0" w:beforeAutospacing="0" w:after="113" w:afterAutospacing="0" w:line="360" w:lineRule="auto"/>
        <w:jc w:val="both"/>
        <w:rPr>
          <w:rFonts w:ascii="Arial" w:hAnsi="Arial" w:cs="Arial"/>
          <w:color w:val="000000" w:themeColor="text1"/>
        </w:rPr>
      </w:pPr>
      <w:r w:rsidRPr="0048422F">
        <w:rPr>
          <w:rFonts w:ascii="Arial" w:hAnsi="Arial" w:cs="Arial"/>
          <w:color w:val="000000" w:themeColor="text1"/>
        </w:rPr>
        <w:t xml:space="preserve">To be selected </w:t>
      </w:r>
      <w:r>
        <w:rPr>
          <w:rFonts w:ascii="Arial" w:hAnsi="Arial" w:cs="Arial"/>
          <w:color w:val="000000" w:themeColor="text1"/>
        </w:rPr>
        <w:t>for this colloquium</w:t>
      </w:r>
      <w:r w:rsidRPr="0048422F">
        <w:rPr>
          <w:rFonts w:ascii="Arial" w:hAnsi="Arial" w:cs="Arial"/>
          <w:color w:val="000000" w:themeColor="text1"/>
        </w:rPr>
        <w:t xml:space="preserve">, you </w:t>
      </w:r>
      <w:r>
        <w:rPr>
          <w:rFonts w:ascii="Arial" w:hAnsi="Arial" w:cs="Arial"/>
          <w:color w:val="000000" w:themeColor="text1"/>
        </w:rPr>
        <w:t>are supposed to</w:t>
      </w:r>
      <w:r w:rsidRPr="0048422F">
        <w:rPr>
          <w:rFonts w:ascii="Arial" w:hAnsi="Arial" w:cs="Arial"/>
          <w:color w:val="000000" w:themeColor="text1"/>
        </w:rPr>
        <w:t xml:space="preserve"> submit your work for review. Submissions should be around 1,000 words and include the following sections: Introduction, Literature Review and Conceptual or Theoretical Framework, Methodology, Results, and Contribution. They may relate to your doctoral studies as a whole or to an individual paper or chapter, and you may submit the same paper for the main conference and for the doctoral colloquium. Submissions should be formatted in Times New Roman, size 12 font, with 1.5 spacing, and should not be anonymised. A cover page must include all author names, affiliations, and contact details. Submissions should be sent to </w:t>
      </w:r>
      <w:hyperlink r:id="rId8" w:history="1">
        <w:r w:rsidR="003D2888" w:rsidRPr="00E75110">
          <w:rPr>
            <w:rStyle w:val="Hyperlink"/>
            <w:rFonts w:ascii="Arial" w:hAnsi="Arial" w:cs="Arial"/>
          </w:rPr>
          <w:t>prmephd@bath.ac.uk</w:t>
        </w:r>
      </w:hyperlink>
      <w:r w:rsidR="003D2888">
        <w:rPr>
          <w:rFonts w:ascii="Arial" w:hAnsi="Arial" w:cs="Arial"/>
          <w:color w:val="000000" w:themeColor="text1"/>
        </w:rPr>
        <w:t xml:space="preserve"> </w:t>
      </w:r>
      <w:r w:rsidRPr="0048422F">
        <w:rPr>
          <w:rFonts w:ascii="Arial" w:hAnsi="Arial" w:cs="Arial"/>
          <w:color w:val="000000" w:themeColor="text1"/>
        </w:rPr>
        <w:t xml:space="preserve">by 5pm GMT on Friday 20 February 2026, and decisions will be </w:t>
      </w:r>
      <w:r w:rsidR="001A5A4D">
        <w:rPr>
          <w:rFonts w:ascii="Arial" w:hAnsi="Arial" w:cs="Arial"/>
          <w:color w:val="000000" w:themeColor="text1"/>
        </w:rPr>
        <w:t>communicated</w:t>
      </w:r>
      <w:r w:rsidRPr="0048422F">
        <w:rPr>
          <w:rFonts w:ascii="Arial" w:hAnsi="Arial" w:cs="Arial"/>
          <w:color w:val="000000" w:themeColor="text1"/>
        </w:rPr>
        <w:t xml:space="preserve"> by Friday 17 March 2026.</w:t>
      </w:r>
    </w:p>
    <w:p w14:paraId="2702CF42" w14:textId="3B42AB1D" w:rsidR="00A9005E" w:rsidRPr="001D222B" w:rsidRDefault="00A9005E" w:rsidP="00A9005E">
      <w:pPr>
        <w:pStyle w:val="NormalWeb"/>
        <w:spacing w:before="0" w:beforeAutospacing="0" w:after="113" w:afterAutospacing="0" w:line="360" w:lineRule="auto"/>
        <w:jc w:val="both"/>
        <w:rPr>
          <w:rFonts w:ascii="Arial" w:hAnsi="Arial" w:cs="Arial"/>
          <w:color w:val="000000" w:themeColor="text1"/>
        </w:rPr>
      </w:pPr>
      <w:r w:rsidRPr="001D222B">
        <w:rPr>
          <w:rFonts w:ascii="Arial" w:hAnsi="Arial" w:cs="Arial"/>
          <w:color w:val="000000" w:themeColor="text1"/>
        </w:rPr>
        <w:t xml:space="preserve">The doctoral Colloquium seeks submissions of research on any aspect of responsible management, with a particular emphasis on work that addresses the conference theme. Submissions should be based on research that is completed or at an advanced stage of development. Indicative topics include research on: </w:t>
      </w:r>
    </w:p>
    <w:p w14:paraId="31D5CD73" w14:textId="77777777" w:rsidR="00A9005E" w:rsidRPr="001D222B" w:rsidRDefault="00A9005E" w:rsidP="00A9005E">
      <w:pPr>
        <w:pStyle w:val="NormalWeb"/>
        <w:numPr>
          <w:ilvl w:val="0"/>
          <w:numId w:val="1"/>
        </w:numPr>
        <w:spacing w:before="0" w:beforeAutospacing="0" w:after="113" w:afterAutospacing="0" w:line="360" w:lineRule="auto"/>
        <w:jc w:val="both"/>
        <w:rPr>
          <w:rFonts w:ascii="Arial" w:hAnsi="Arial" w:cs="Arial"/>
          <w:color w:val="000000" w:themeColor="text1"/>
        </w:rPr>
      </w:pPr>
      <w:r w:rsidRPr="001D222B">
        <w:rPr>
          <w:rFonts w:ascii="Arial" w:hAnsi="Arial" w:cs="Arial"/>
          <w:color w:val="000000" w:themeColor="text1"/>
        </w:rPr>
        <w:t xml:space="preserve">Responsible corporate responses to geopolitical events, such as armed conflicts, trade wars, migration, etc. </w:t>
      </w:r>
    </w:p>
    <w:p w14:paraId="723790A3" w14:textId="77777777" w:rsidR="00A9005E" w:rsidRPr="001D222B" w:rsidRDefault="00A9005E" w:rsidP="00A9005E">
      <w:pPr>
        <w:pStyle w:val="NormalWeb"/>
        <w:numPr>
          <w:ilvl w:val="0"/>
          <w:numId w:val="1"/>
        </w:numPr>
        <w:spacing w:before="0" w:beforeAutospacing="0" w:after="113" w:afterAutospacing="0" w:line="360" w:lineRule="auto"/>
        <w:jc w:val="both"/>
        <w:rPr>
          <w:rFonts w:ascii="Arial" w:hAnsi="Arial" w:cs="Arial"/>
          <w:color w:val="000000" w:themeColor="text1"/>
        </w:rPr>
      </w:pPr>
      <w:r w:rsidRPr="001D222B">
        <w:rPr>
          <w:rFonts w:ascii="Arial" w:hAnsi="Arial" w:cs="Arial"/>
          <w:color w:val="000000" w:themeColor="text1"/>
        </w:rPr>
        <w:t xml:space="preserve">Organisational approaches to net zero, EDI, etc. in the face of governmental or societal backlash. </w:t>
      </w:r>
    </w:p>
    <w:p w14:paraId="58B4B194" w14:textId="77777777" w:rsidR="00A9005E" w:rsidRPr="001D222B" w:rsidRDefault="00A9005E" w:rsidP="00A9005E">
      <w:pPr>
        <w:pStyle w:val="NormalWeb"/>
        <w:numPr>
          <w:ilvl w:val="0"/>
          <w:numId w:val="1"/>
        </w:numPr>
        <w:spacing w:before="0" w:beforeAutospacing="0" w:after="113" w:afterAutospacing="0" w:line="360" w:lineRule="auto"/>
        <w:jc w:val="both"/>
        <w:rPr>
          <w:rFonts w:ascii="Arial" w:hAnsi="Arial" w:cs="Arial"/>
          <w:color w:val="000000" w:themeColor="text1"/>
        </w:rPr>
      </w:pPr>
      <w:r w:rsidRPr="001D222B">
        <w:rPr>
          <w:rFonts w:ascii="Arial" w:hAnsi="Arial" w:cs="Arial"/>
          <w:color w:val="000000" w:themeColor="text1"/>
        </w:rPr>
        <w:t xml:space="preserve">Corporate activism on polarised sociopolitical issues. </w:t>
      </w:r>
    </w:p>
    <w:p w14:paraId="270D580E" w14:textId="77777777" w:rsidR="00A9005E" w:rsidRPr="001D222B" w:rsidRDefault="00A9005E" w:rsidP="00A9005E">
      <w:pPr>
        <w:pStyle w:val="NormalWeb"/>
        <w:numPr>
          <w:ilvl w:val="0"/>
          <w:numId w:val="1"/>
        </w:numPr>
        <w:spacing w:before="0" w:beforeAutospacing="0" w:after="113" w:afterAutospacing="0" w:line="360" w:lineRule="auto"/>
        <w:jc w:val="both"/>
        <w:rPr>
          <w:rFonts w:ascii="Arial" w:hAnsi="Arial" w:cs="Arial"/>
          <w:color w:val="000000" w:themeColor="text1"/>
        </w:rPr>
      </w:pPr>
      <w:r w:rsidRPr="001D222B">
        <w:rPr>
          <w:rFonts w:ascii="Arial" w:hAnsi="Arial" w:cs="Arial"/>
          <w:color w:val="000000" w:themeColor="text1"/>
        </w:rPr>
        <w:t xml:space="preserve">Ethical challenges of new technology especially Artificial Intelligence, LLMs, etc.  </w:t>
      </w:r>
    </w:p>
    <w:p w14:paraId="45F7CA08" w14:textId="77777777" w:rsidR="00A9005E" w:rsidRPr="001D222B" w:rsidRDefault="00A9005E" w:rsidP="00A9005E">
      <w:pPr>
        <w:pStyle w:val="NormalWeb"/>
        <w:numPr>
          <w:ilvl w:val="0"/>
          <w:numId w:val="1"/>
        </w:numPr>
        <w:spacing w:before="0" w:beforeAutospacing="0" w:after="113" w:afterAutospacing="0" w:line="360" w:lineRule="auto"/>
        <w:jc w:val="both"/>
        <w:rPr>
          <w:rFonts w:ascii="Arial" w:hAnsi="Arial" w:cs="Arial"/>
          <w:color w:val="000000" w:themeColor="text1"/>
        </w:rPr>
      </w:pPr>
      <w:r w:rsidRPr="001D222B">
        <w:rPr>
          <w:rFonts w:ascii="Arial" w:hAnsi="Arial" w:cs="Arial"/>
          <w:color w:val="000000" w:themeColor="text1"/>
        </w:rPr>
        <w:t xml:space="preserve">Business strategies to address climate change and other planetary boundaries. </w:t>
      </w:r>
    </w:p>
    <w:p w14:paraId="4E0E708B" w14:textId="77777777" w:rsidR="00A9005E" w:rsidRPr="001D222B" w:rsidRDefault="00A9005E" w:rsidP="00A9005E">
      <w:pPr>
        <w:pStyle w:val="NormalWeb"/>
        <w:numPr>
          <w:ilvl w:val="0"/>
          <w:numId w:val="1"/>
        </w:numPr>
        <w:spacing w:before="0" w:beforeAutospacing="0" w:after="113" w:afterAutospacing="0" w:line="360" w:lineRule="auto"/>
        <w:jc w:val="both"/>
        <w:rPr>
          <w:rFonts w:ascii="Arial" w:hAnsi="Arial" w:cs="Arial"/>
          <w:color w:val="000000" w:themeColor="text1"/>
        </w:rPr>
      </w:pPr>
      <w:r w:rsidRPr="001D222B">
        <w:rPr>
          <w:rFonts w:ascii="Arial" w:hAnsi="Arial" w:cs="Arial"/>
          <w:color w:val="000000" w:themeColor="text1"/>
        </w:rPr>
        <w:t>Corporate lobbying on, and responses to, new regulations on human rights due diligence, sustainability reporting, greenwashing, modern slavery, etc.</w:t>
      </w:r>
    </w:p>
    <w:p w14:paraId="1B0063F5" w14:textId="77777777" w:rsidR="00A9005E" w:rsidRPr="001D222B" w:rsidRDefault="00A9005E" w:rsidP="00A9005E">
      <w:pPr>
        <w:pStyle w:val="NormalWeb"/>
        <w:spacing w:line="360" w:lineRule="auto"/>
        <w:jc w:val="both"/>
        <w:rPr>
          <w:rFonts w:ascii="Arial" w:hAnsi="Arial" w:cs="Arial"/>
          <w:color w:val="000000" w:themeColor="text1"/>
        </w:rPr>
      </w:pPr>
    </w:p>
    <w:p w14:paraId="79077136" w14:textId="76BC41BA" w:rsidR="00A9005E" w:rsidRPr="001D222B" w:rsidRDefault="00A9005E" w:rsidP="00A9005E">
      <w:pPr>
        <w:pStyle w:val="NormalWeb"/>
        <w:spacing w:line="360" w:lineRule="auto"/>
        <w:jc w:val="both"/>
        <w:rPr>
          <w:rFonts w:ascii="Arial" w:hAnsi="Arial" w:cs="Arial"/>
          <w:color w:val="000000" w:themeColor="text1"/>
          <w:sz w:val="28"/>
          <w:szCs w:val="28"/>
        </w:rPr>
      </w:pPr>
      <w:r w:rsidRPr="001D222B">
        <w:rPr>
          <w:rStyle w:val="Strong"/>
          <w:rFonts w:ascii="Arial" w:eastAsiaTheme="majorEastAsia" w:hAnsi="Arial" w:cs="Arial"/>
          <w:color w:val="000000" w:themeColor="text1"/>
          <w:sz w:val="28"/>
          <w:szCs w:val="28"/>
        </w:rPr>
        <w:t>Panel Discussion with Journal Editors</w:t>
      </w:r>
    </w:p>
    <w:p w14:paraId="671FC27C" w14:textId="04E52ED5" w:rsidR="00A9005E" w:rsidRPr="001D222B" w:rsidRDefault="00A9005E" w:rsidP="00A9005E">
      <w:pPr>
        <w:pStyle w:val="NormalWeb"/>
        <w:spacing w:before="0" w:after="240" w:line="360" w:lineRule="auto"/>
        <w:jc w:val="both"/>
        <w:rPr>
          <w:rFonts w:ascii="Arial" w:hAnsi="Arial" w:cs="Arial"/>
          <w:color w:val="000000" w:themeColor="text1"/>
        </w:rPr>
      </w:pPr>
      <w:r w:rsidRPr="001D222B">
        <w:rPr>
          <w:rFonts w:ascii="Arial" w:hAnsi="Arial" w:cs="Arial"/>
          <w:color w:val="000000" w:themeColor="text1"/>
        </w:rPr>
        <w:lastRenderedPageBreak/>
        <w:t xml:space="preserve">This session aims to provide students with valuable insights into the publication process in leading academic journals. The discussion will feature a panel of distinguished editors who will share their experiences, advice, and perspectives on publishing high-quality research. </w:t>
      </w:r>
      <w:r w:rsidR="00B3210A" w:rsidRPr="001D222B">
        <w:rPr>
          <w:rStyle w:val="Strong"/>
          <w:rFonts w:ascii="Arial" w:eastAsiaTheme="majorEastAsia" w:hAnsi="Arial" w:cs="Arial"/>
          <w:b w:val="0"/>
          <w:bCs w:val="0"/>
          <w:color w:val="000000" w:themeColor="text1"/>
        </w:rPr>
        <w:t>Our p</w:t>
      </w:r>
      <w:r w:rsidRPr="001D222B">
        <w:rPr>
          <w:rStyle w:val="Strong"/>
          <w:rFonts w:ascii="Arial" w:eastAsiaTheme="majorEastAsia" w:hAnsi="Arial" w:cs="Arial"/>
          <w:b w:val="0"/>
          <w:bCs w:val="0"/>
          <w:color w:val="000000" w:themeColor="text1"/>
        </w:rPr>
        <w:t>anel members include</w:t>
      </w:r>
      <w:r w:rsidRPr="001D222B">
        <w:rPr>
          <w:rStyle w:val="Strong"/>
          <w:rFonts w:ascii="Arial" w:eastAsiaTheme="majorEastAsia" w:hAnsi="Arial" w:cs="Arial"/>
          <w:color w:val="000000" w:themeColor="text1"/>
        </w:rPr>
        <w:t xml:space="preserve">: </w:t>
      </w:r>
    </w:p>
    <w:p w14:paraId="48750595" w14:textId="5299EFA4" w:rsidR="00A9005E" w:rsidRPr="001D222B" w:rsidRDefault="00841711" w:rsidP="00A9005E">
      <w:pPr>
        <w:pStyle w:val="NormalWeb"/>
        <w:numPr>
          <w:ilvl w:val="0"/>
          <w:numId w:val="4"/>
        </w:numPr>
        <w:spacing w:before="0" w:after="240" w:line="360" w:lineRule="auto"/>
        <w:jc w:val="both"/>
        <w:rPr>
          <w:rStyle w:val="Emphasis"/>
          <w:rFonts w:ascii="Arial" w:hAnsi="Arial" w:cs="Arial"/>
          <w:i w:val="0"/>
          <w:iCs w:val="0"/>
          <w:color w:val="000000" w:themeColor="text1"/>
        </w:rPr>
      </w:pPr>
      <w:hyperlink r:id="rId9" w:history="1">
        <w:r w:rsidR="00A9005E" w:rsidRPr="001D222B">
          <w:rPr>
            <w:rStyle w:val="Hyperlink"/>
            <w:rFonts w:ascii="Arial" w:hAnsi="Arial" w:cs="Arial"/>
          </w:rPr>
          <w:t>Professor Dirk Lindebaum</w:t>
        </w:r>
      </w:hyperlink>
      <w:r w:rsidR="00A9005E" w:rsidRPr="001D222B">
        <w:rPr>
          <w:rFonts w:ascii="Arial" w:hAnsi="Arial" w:cs="Arial"/>
          <w:color w:val="000000" w:themeColor="text1"/>
        </w:rPr>
        <w:t xml:space="preserve">, </w:t>
      </w:r>
      <w:r w:rsidR="00A9005E" w:rsidRPr="001D222B">
        <w:rPr>
          <w:rStyle w:val="Emphasis"/>
          <w:rFonts w:ascii="Arial" w:hAnsi="Arial" w:cs="Arial"/>
          <w:i w:val="0"/>
          <w:iCs w:val="0"/>
          <w:color w:val="000000" w:themeColor="text1"/>
        </w:rPr>
        <w:t>Editor-in-Chief, Academy of Management Learning &amp; Education (ABS 4*)</w:t>
      </w:r>
    </w:p>
    <w:p w14:paraId="4C640C9B" w14:textId="24EDC36F" w:rsidR="00A9005E" w:rsidRPr="001D222B" w:rsidRDefault="00841711" w:rsidP="00A9005E">
      <w:pPr>
        <w:pStyle w:val="NormalWeb"/>
        <w:numPr>
          <w:ilvl w:val="0"/>
          <w:numId w:val="4"/>
        </w:numPr>
        <w:spacing w:before="0" w:after="240" w:line="360" w:lineRule="auto"/>
        <w:jc w:val="both"/>
        <w:rPr>
          <w:rStyle w:val="Emphasis"/>
          <w:rFonts w:ascii="Arial" w:hAnsi="Arial" w:cs="Arial"/>
          <w:i w:val="0"/>
          <w:iCs w:val="0"/>
          <w:color w:val="000000" w:themeColor="text1"/>
        </w:rPr>
      </w:pPr>
      <w:hyperlink r:id="rId10" w:history="1">
        <w:r w:rsidR="00A9005E" w:rsidRPr="001D222B">
          <w:rPr>
            <w:rStyle w:val="Hyperlink"/>
            <w:rFonts w:ascii="Arial" w:hAnsi="Arial" w:cs="Arial"/>
          </w:rPr>
          <w:t>Professor Nancy Harding</w:t>
        </w:r>
      </w:hyperlink>
      <w:r w:rsidR="00A9005E" w:rsidRPr="001D222B">
        <w:rPr>
          <w:rStyle w:val="Emphasis"/>
          <w:rFonts w:ascii="Arial" w:hAnsi="Arial" w:cs="Arial"/>
          <w:i w:val="0"/>
          <w:iCs w:val="0"/>
          <w:color w:val="000000" w:themeColor="text1"/>
        </w:rPr>
        <w:t>, Senior Editor, Organization Studies (ABS 4)</w:t>
      </w:r>
    </w:p>
    <w:p w14:paraId="7DA32113" w14:textId="5FE31302" w:rsidR="00841711" w:rsidRPr="001D222B" w:rsidRDefault="00841711" w:rsidP="00841711">
      <w:pPr>
        <w:pStyle w:val="NormalWeb"/>
        <w:numPr>
          <w:ilvl w:val="0"/>
          <w:numId w:val="4"/>
        </w:numPr>
        <w:spacing w:before="0" w:after="240" w:line="360" w:lineRule="auto"/>
        <w:jc w:val="both"/>
        <w:rPr>
          <w:rStyle w:val="Emphasis"/>
          <w:rFonts w:ascii="Arial" w:hAnsi="Arial" w:cs="Arial"/>
          <w:i w:val="0"/>
          <w:iCs w:val="0"/>
        </w:rPr>
      </w:pPr>
      <w:hyperlink r:id="rId11" w:history="1">
        <w:r w:rsidRPr="001D222B">
          <w:rPr>
            <w:rStyle w:val="Hyperlink"/>
            <w:rFonts w:ascii="Arial" w:hAnsi="Arial" w:cs="Arial"/>
          </w:rPr>
          <w:t>Professor Yasin Rofcanin</w:t>
        </w:r>
      </w:hyperlink>
      <w:r w:rsidRPr="001D222B">
        <w:rPr>
          <w:rStyle w:val="Emphasis"/>
          <w:rFonts w:ascii="Arial" w:hAnsi="Arial" w:cs="Arial"/>
          <w:i w:val="0"/>
          <w:iCs w:val="0"/>
        </w:rPr>
        <w:t>, Associate Editor, Journal of Management Studies (ABS 4)</w:t>
      </w:r>
    </w:p>
    <w:p w14:paraId="35446A3B" w14:textId="2099F465" w:rsidR="00A9005E" w:rsidRPr="001D222B" w:rsidRDefault="00841711" w:rsidP="001036DC">
      <w:pPr>
        <w:pStyle w:val="NormalWeb"/>
        <w:numPr>
          <w:ilvl w:val="0"/>
          <w:numId w:val="4"/>
        </w:numPr>
        <w:spacing w:before="0" w:after="240" w:line="360" w:lineRule="auto"/>
        <w:jc w:val="both"/>
        <w:rPr>
          <w:rStyle w:val="Emphasis"/>
          <w:rFonts w:ascii="Arial" w:hAnsi="Arial" w:cs="Arial"/>
          <w:i w:val="0"/>
          <w:iCs w:val="0"/>
          <w:color w:val="000000" w:themeColor="text1"/>
        </w:rPr>
      </w:pPr>
      <w:hyperlink r:id="rId12" w:history="1">
        <w:r w:rsidR="00A9005E" w:rsidRPr="001D222B">
          <w:rPr>
            <w:rStyle w:val="Hyperlink"/>
            <w:rFonts w:ascii="Arial" w:hAnsi="Arial" w:cs="Arial"/>
          </w:rPr>
          <w:t>Professor Jens Roehrich</w:t>
        </w:r>
      </w:hyperlink>
      <w:r w:rsidR="00A9005E" w:rsidRPr="001D222B">
        <w:rPr>
          <w:rStyle w:val="Emphasis"/>
          <w:rFonts w:ascii="Arial" w:hAnsi="Arial" w:cs="Arial"/>
          <w:i w:val="0"/>
          <w:iCs w:val="0"/>
        </w:rPr>
        <w:t xml:space="preserve">, </w:t>
      </w:r>
      <w:r w:rsidR="00A9005E" w:rsidRPr="001D222B">
        <w:rPr>
          <w:rStyle w:val="Emphasis"/>
          <w:rFonts w:ascii="Arial" w:hAnsi="Arial" w:cs="Arial"/>
          <w:i w:val="0"/>
          <w:iCs w:val="0"/>
          <w:color w:val="000000" w:themeColor="text1"/>
        </w:rPr>
        <w:t>Editor-in-Chief, International Journal of Operation &amp; Production Management (ABS 4)</w:t>
      </w:r>
    </w:p>
    <w:p w14:paraId="1CAC1DB2" w14:textId="013027F0" w:rsidR="00A9005E" w:rsidRPr="001D222B" w:rsidRDefault="00841711" w:rsidP="001036DC">
      <w:pPr>
        <w:pStyle w:val="NormalWeb"/>
        <w:numPr>
          <w:ilvl w:val="0"/>
          <w:numId w:val="4"/>
        </w:numPr>
        <w:spacing w:before="0" w:after="240" w:line="360" w:lineRule="auto"/>
        <w:jc w:val="both"/>
        <w:rPr>
          <w:rStyle w:val="Emphasis"/>
          <w:rFonts w:ascii="Arial" w:hAnsi="Arial" w:cs="Arial"/>
          <w:i w:val="0"/>
          <w:iCs w:val="0"/>
          <w:color w:val="000000" w:themeColor="text1"/>
        </w:rPr>
      </w:pPr>
      <w:hyperlink r:id="rId13" w:history="1">
        <w:r w:rsidR="00A9005E" w:rsidRPr="001D222B">
          <w:rPr>
            <w:rStyle w:val="Hyperlink"/>
            <w:rFonts w:ascii="Arial" w:hAnsi="Arial" w:cs="Arial"/>
          </w:rPr>
          <w:t>Dr Grace Augustine</w:t>
        </w:r>
      </w:hyperlink>
      <w:r w:rsidR="00A9005E" w:rsidRPr="001D222B">
        <w:rPr>
          <w:rStyle w:val="Emphasis"/>
          <w:rFonts w:ascii="Arial" w:hAnsi="Arial" w:cs="Arial"/>
          <w:i w:val="0"/>
          <w:iCs w:val="0"/>
          <w:color w:val="000000" w:themeColor="text1"/>
        </w:rPr>
        <w:t>, Senior Editor, Organization Science (ABS 4*)</w:t>
      </w:r>
    </w:p>
    <w:p w14:paraId="0AE65C54" w14:textId="3ECA37C3" w:rsidR="00A9005E" w:rsidRPr="001D222B" w:rsidRDefault="00841711" w:rsidP="001036DC">
      <w:pPr>
        <w:pStyle w:val="NormalWeb"/>
        <w:numPr>
          <w:ilvl w:val="0"/>
          <w:numId w:val="4"/>
        </w:numPr>
        <w:spacing w:before="0" w:after="240" w:line="360" w:lineRule="auto"/>
        <w:jc w:val="both"/>
        <w:rPr>
          <w:rStyle w:val="Emphasis"/>
          <w:rFonts w:ascii="Arial" w:hAnsi="Arial" w:cs="Arial"/>
          <w:i w:val="0"/>
          <w:iCs w:val="0"/>
        </w:rPr>
      </w:pPr>
      <w:hyperlink r:id="rId14" w:history="1">
        <w:r w:rsidR="00A9005E" w:rsidRPr="001D222B">
          <w:rPr>
            <w:rStyle w:val="Hyperlink"/>
            <w:rFonts w:ascii="Arial" w:hAnsi="Arial" w:cs="Arial"/>
          </w:rPr>
          <w:t>Professor Dimo Dimov</w:t>
        </w:r>
      </w:hyperlink>
      <w:r w:rsidR="00A9005E" w:rsidRPr="001D222B">
        <w:rPr>
          <w:rStyle w:val="Emphasis"/>
          <w:rFonts w:ascii="Arial" w:hAnsi="Arial" w:cs="Arial"/>
          <w:i w:val="0"/>
          <w:iCs w:val="0"/>
        </w:rPr>
        <w:t>, Founding Editor</w:t>
      </w:r>
      <w:r w:rsidR="00A9005E" w:rsidRPr="001D222B">
        <w:rPr>
          <w:rStyle w:val="Emphasis"/>
          <w:rFonts w:ascii="Arial" w:hAnsi="Arial" w:cs="Arial"/>
          <w:i w:val="0"/>
          <w:iCs w:val="0"/>
          <w:color w:val="000000" w:themeColor="text1"/>
        </w:rPr>
        <w:t xml:space="preserve">, </w:t>
      </w:r>
      <w:r w:rsidR="00A9005E" w:rsidRPr="001D222B">
        <w:rPr>
          <w:rStyle w:val="Emphasis"/>
          <w:rFonts w:ascii="Arial" w:hAnsi="Arial" w:cs="Arial"/>
          <w:i w:val="0"/>
          <w:iCs w:val="0"/>
        </w:rPr>
        <w:t xml:space="preserve">Journal of Business Venturing Insights </w:t>
      </w:r>
    </w:p>
    <w:p w14:paraId="78590A93" w14:textId="04B09232" w:rsidR="00A9005E" w:rsidRPr="001D222B" w:rsidRDefault="00A9005E" w:rsidP="00A9005E">
      <w:pPr>
        <w:pStyle w:val="NormalWeb"/>
        <w:spacing w:line="360" w:lineRule="auto"/>
        <w:jc w:val="both"/>
        <w:rPr>
          <w:rFonts w:ascii="Arial" w:hAnsi="Arial" w:cs="Arial"/>
          <w:color w:val="000000" w:themeColor="text1"/>
        </w:rPr>
      </w:pPr>
      <w:r w:rsidRPr="001D222B">
        <w:rPr>
          <w:rFonts w:ascii="Arial" w:hAnsi="Arial" w:cs="Arial"/>
          <w:color w:val="000000" w:themeColor="text1"/>
        </w:rPr>
        <w:t>A</w:t>
      </w:r>
      <w:r w:rsidRPr="001D222B">
        <w:rPr>
          <w:rStyle w:val="apple-converted-space"/>
          <w:rFonts w:ascii="Arial" w:eastAsiaTheme="majorEastAsia" w:hAnsi="Arial" w:cs="Arial"/>
          <w:color w:val="000000" w:themeColor="text1"/>
        </w:rPr>
        <w:t> </w:t>
      </w:r>
      <w:r w:rsidRPr="001D222B">
        <w:rPr>
          <w:rStyle w:val="Strong"/>
          <w:rFonts w:ascii="Arial" w:eastAsiaTheme="majorEastAsia" w:hAnsi="Arial" w:cs="Arial"/>
          <w:b w:val="0"/>
          <w:bCs w:val="0"/>
          <w:color w:val="000000" w:themeColor="text1"/>
        </w:rPr>
        <w:t>Q&amp;A session</w:t>
      </w:r>
      <w:r w:rsidRPr="001D222B">
        <w:rPr>
          <w:rStyle w:val="apple-converted-space"/>
          <w:rFonts w:ascii="Arial" w:eastAsiaTheme="majorEastAsia" w:hAnsi="Arial" w:cs="Arial"/>
          <w:color w:val="000000" w:themeColor="text1"/>
        </w:rPr>
        <w:t> </w:t>
      </w:r>
      <w:r w:rsidRPr="001D222B">
        <w:rPr>
          <w:rFonts w:ascii="Arial" w:hAnsi="Arial" w:cs="Arial"/>
          <w:color w:val="000000" w:themeColor="text1"/>
        </w:rPr>
        <w:t>will follow, offering student</w:t>
      </w:r>
      <w:r w:rsidR="00704030" w:rsidRPr="001D222B">
        <w:rPr>
          <w:rFonts w:ascii="Arial" w:hAnsi="Arial" w:cs="Arial"/>
          <w:color w:val="000000" w:themeColor="text1"/>
        </w:rPr>
        <w:t>s</w:t>
      </w:r>
      <w:r w:rsidRPr="001D222B">
        <w:rPr>
          <w:rFonts w:ascii="Arial" w:hAnsi="Arial" w:cs="Arial"/>
          <w:color w:val="000000" w:themeColor="text1"/>
        </w:rPr>
        <w:t xml:space="preserve"> the opportunity to raise questions and engage directly with the panel.</w:t>
      </w:r>
    </w:p>
    <w:p w14:paraId="0AF78FC2" w14:textId="1C87DBA6" w:rsidR="00A9005E" w:rsidRPr="001D222B" w:rsidRDefault="00A9005E" w:rsidP="00A9005E">
      <w:pPr>
        <w:pStyle w:val="NormalWeb"/>
        <w:spacing w:line="360" w:lineRule="auto"/>
        <w:jc w:val="both"/>
        <w:rPr>
          <w:rFonts w:ascii="Arial" w:hAnsi="Arial" w:cs="Arial"/>
          <w:color w:val="000000" w:themeColor="text1"/>
          <w:sz w:val="28"/>
          <w:szCs w:val="28"/>
        </w:rPr>
      </w:pPr>
      <w:r w:rsidRPr="001D222B">
        <w:rPr>
          <w:rStyle w:val="Strong"/>
          <w:rFonts w:ascii="Arial" w:eastAsiaTheme="majorEastAsia" w:hAnsi="Arial" w:cs="Arial"/>
          <w:color w:val="000000" w:themeColor="text1"/>
          <w:sz w:val="28"/>
          <w:szCs w:val="28"/>
        </w:rPr>
        <w:t>Panel Discussion with Early Career Researchers</w:t>
      </w:r>
    </w:p>
    <w:p w14:paraId="5652BD99" w14:textId="2C156C29" w:rsidR="00A9005E" w:rsidRPr="001D222B" w:rsidRDefault="00A9005E" w:rsidP="00A9005E">
      <w:pPr>
        <w:pStyle w:val="NormalWeb"/>
        <w:spacing w:line="360" w:lineRule="auto"/>
        <w:jc w:val="both"/>
        <w:rPr>
          <w:rFonts w:ascii="Arial" w:hAnsi="Arial" w:cs="Arial"/>
          <w:color w:val="000000" w:themeColor="text1"/>
        </w:rPr>
      </w:pPr>
      <w:r w:rsidRPr="001D222B">
        <w:rPr>
          <w:rFonts w:ascii="Arial" w:hAnsi="Arial" w:cs="Arial"/>
          <w:color w:val="000000" w:themeColor="text1"/>
        </w:rPr>
        <w:t xml:space="preserve">This session will provide practical guidance on how to transform </w:t>
      </w:r>
      <w:r w:rsidR="00D7164E" w:rsidRPr="001D222B">
        <w:rPr>
          <w:rFonts w:ascii="Arial" w:hAnsi="Arial" w:cs="Arial"/>
          <w:color w:val="000000" w:themeColor="text1"/>
        </w:rPr>
        <w:t xml:space="preserve">doctoral </w:t>
      </w:r>
      <w:r w:rsidRPr="001D222B">
        <w:rPr>
          <w:rFonts w:ascii="Arial" w:hAnsi="Arial" w:cs="Arial"/>
          <w:color w:val="000000" w:themeColor="text1"/>
        </w:rPr>
        <w:t>chapters into publishable journal articles. Early career researchers (ECRs) will share their own publication journeys, lessons learned, and tips for navigating the post-</w:t>
      </w:r>
      <w:r w:rsidR="00CA76A1" w:rsidRPr="001D222B">
        <w:rPr>
          <w:rFonts w:ascii="Arial" w:hAnsi="Arial" w:cs="Arial"/>
          <w:color w:val="000000" w:themeColor="text1"/>
        </w:rPr>
        <w:t>doctoral</w:t>
      </w:r>
      <w:r w:rsidRPr="001D222B">
        <w:rPr>
          <w:rFonts w:ascii="Arial" w:hAnsi="Arial" w:cs="Arial"/>
          <w:color w:val="000000" w:themeColor="text1"/>
        </w:rPr>
        <w:t xml:space="preserve"> academic landscape.</w:t>
      </w:r>
    </w:p>
    <w:p w14:paraId="3F40724B" w14:textId="3557FF69" w:rsidR="00A9005E" w:rsidRPr="001D222B" w:rsidRDefault="00A9005E" w:rsidP="00A9005E">
      <w:pPr>
        <w:pStyle w:val="NormalWeb"/>
        <w:spacing w:line="360" w:lineRule="auto"/>
        <w:jc w:val="both"/>
        <w:rPr>
          <w:rFonts w:ascii="Arial" w:hAnsi="Arial" w:cs="Arial"/>
          <w:color w:val="000000" w:themeColor="text1"/>
        </w:rPr>
      </w:pPr>
      <w:r w:rsidRPr="001D222B">
        <w:rPr>
          <w:rFonts w:ascii="Arial" w:hAnsi="Arial" w:cs="Arial"/>
          <w:color w:val="000000" w:themeColor="text1"/>
        </w:rPr>
        <w:t xml:space="preserve">This session will provide practical guidance on how to transform </w:t>
      </w:r>
      <w:r w:rsidR="00D7164E" w:rsidRPr="001D222B">
        <w:rPr>
          <w:rFonts w:ascii="Arial" w:hAnsi="Arial" w:cs="Arial"/>
          <w:color w:val="000000" w:themeColor="text1"/>
        </w:rPr>
        <w:t xml:space="preserve">doctoral </w:t>
      </w:r>
      <w:r w:rsidR="00704030" w:rsidRPr="001D222B">
        <w:rPr>
          <w:rFonts w:ascii="Arial" w:hAnsi="Arial" w:cs="Arial"/>
          <w:color w:val="000000" w:themeColor="text1"/>
        </w:rPr>
        <w:t>work</w:t>
      </w:r>
      <w:r w:rsidRPr="001D222B">
        <w:rPr>
          <w:rFonts w:ascii="Arial" w:hAnsi="Arial" w:cs="Arial"/>
          <w:color w:val="000000" w:themeColor="text1"/>
        </w:rPr>
        <w:t xml:space="preserve"> to publishable journal articles. Early career researchers (ECRs) will share their own publication journeys, lessons learned, and tips for navigating the post-</w:t>
      </w:r>
      <w:r w:rsidR="00CA76A1" w:rsidRPr="001D222B">
        <w:rPr>
          <w:rFonts w:ascii="Arial" w:hAnsi="Arial" w:cs="Arial"/>
          <w:color w:val="000000" w:themeColor="text1"/>
        </w:rPr>
        <w:t xml:space="preserve"> </w:t>
      </w:r>
      <w:r w:rsidR="00CA76A1" w:rsidRPr="001D222B">
        <w:rPr>
          <w:rFonts w:ascii="Arial" w:hAnsi="Arial" w:cs="Arial"/>
          <w:color w:val="000000" w:themeColor="text1"/>
        </w:rPr>
        <w:t xml:space="preserve">doctoral </w:t>
      </w:r>
      <w:r w:rsidRPr="001D222B">
        <w:rPr>
          <w:rFonts w:ascii="Arial" w:hAnsi="Arial" w:cs="Arial"/>
          <w:color w:val="000000" w:themeColor="text1"/>
        </w:rPr>
        <w:t>academic landscape.</w:t>
      </w:r>
    </w:p>
    <w:p w14:paraId="266D8DAD" w14:textId="77777777" w:rsidR="00A9005E" w:rsidRPr="001D222B" w:rsidRDefault="00A9005E" w:rsidP="00A9005E">
      <w:pPr>
        <w:pStyle w:val="NormalWeb"/>
        <w:spacing w:line="360" w:lineRule="auto"/>
        <w:jc w:val="both"/>
        <w:rPr>
          <w:rFonts w:ascii="Arial" w:hAnsi="Arial" w:cs="Arial"/>
          <w:color w:val="000000" w:themeColor="text1"/>
        </w:rPr>
      </w:pPr>
      <w:r w:rsidRPr="001D222B">
        <w:rPr>
          <w:rFonts w:ascii="Arial" w:hAnsi="Arial" w:cs="Arial"/>
          <w:color w:val="000000" w:themeColor="text1"/>
        </w:rPr>
        <w:t>Panel members will include:</w:t>
      </w:r>
    </w:p>
    <w:p w14:paraId="53E0E4F0" w14:textId="0929FCD7" w:rsidR="00A9005E" w:rsidRPr="001D222B" w:rsidRDefault="00704030" w:rsidP="00A9005E">
      <w:pPr>
        <w:pStyle w:val="NormalWeb"/>
        <w:numPr>
          <w:ilvl w:val="0"/>
          <w:numId w:val="2"/>
        </w:numPr>
        <w:spacing w:line="360" w:lineRule="auto"/>
        <w:jc w:val="both"/>
        <w:rPr>
          <w:rFonts w:ascii="Arial" w:hAnsi="Arial" w:cs="Arial"/>
          <w:color w:val="000000" w:themeColor="text1"/>
        </w:rPr>
      </w:pPr>
      <w:hyperlink r:id="rId15" w:history="1">
        <w:r w:rsidR="00A9005E" w:rsidRPr="001D222B">
          <w:rPr>
            <w:rStyle w:val="Hyperlink"/>
            <w:rFonts w:ascii="Arial" w:hAnsi="Arial" w:cs="Arial"/>
          </w:rPr>
          <w:t>Dr Poornika Ananth</w:t>
        </w:r>
      </w:hyperlink>
      <w:r w:rsidR="00A9005E" w:rsidRPr="001D222B">
        <w:rPr>
          <w:rFonts w:ascii="Arial" w:hAnsi="Arial" w:cs="Arial"/>
          <w:color w:val="000000" w:themeColor="text1"/>
        </w:rPr>
        <w:t>, Assistant Professor in Entrepreneurship and Innovation, University of Bath School of Management.</w:t>
      </w:r>
    </w:p>
    <w:p w14:paraId="75BBA2C7" w14:textId="33CA9667" w:rsidR="00A9005E" w:rsidRPr="001D222B" w:rsidRDefault="00704030" w:rsidP="00A9005E">
      <w:pPr>
        <w:pStyle w:val="NormalWeb"/>
        <w:numPr>
          <w:ilvl w:val="0"/>
          <w:numId w:val="2"/>
        </w:numPr>
        <w:spacing w:line="360" w:lineRule="auto"/>
        <w:jc w:val="both"/>
        <w:rPr>
          <w:rFonts w:ascii="Arial" w:eastAsia="Aptos" w:hAnsi="Arial" w:cs="Arial"/>
          <w:color w:val="000000" w:themeColor="text1"/>
        </w:rPr>
      </w:pPr>
      <w:hyperlink r:id="rId16" w:history="1">
        <w:r w:rsidR="00A9005E" w:rsidRPr="001D222B">
          <w:rPr>
            <w:rStyle w:val="Hyperlink"/>
            <w:rFonts w:ascii="Arial" w:eastAsia="Calibri" w:hAnsi="Arial" w:cs="Arial"/>
          </w:rPr>
          <w:t>Dr Meriem Bouazzaoui</w:t>
        </w:r>
      </w:hyperlink>
      <w:r w:rsidR="00A9005E" w:rsidRPr="001D222B">
        <w:rPr>
          <w:rFonts w:ascii="Arial" w:eastAsia="Calibri" w:hAnsi="Arial" w:cs="Arial"/>
        </w:rPr>
        <w:t xml:space="preserve">, Assistant Professor in Operations and Supply Chain Management, </w:t>
      </w:r>
      <w:r w:rsidR="00A9005E" w:rsidRPr="001D222B">
        <w:rPr>
          <w:rFonts w:ascii="Arial" w:eastAsia="Calibri" w:hAnsi="Arial" w:cs="Arial"/>
          <w:color w:val="000000" w:themeColor="text1"/>
        </w:rPr>
        <w:t>University of Bath School of Management.</w:t>
      </w:r>
    </w:p>
    <w:p w14:paraId="3A609318" w14:textId="3F96FDAA" w:rsidR="00A9005E" w:rsidRPr="001D222B" w:rsidRDefault="00704030" w:rsidP="00A9005E">
      <w:pPr>
        <w:pStyle w:val="NormalWeb"/>
        <w:numPr>
          <w:ilvl w:val="0"/>
          <w:numId w:val="2"/>
        </w:numPr>
        <w:spacing w:line="360" w:lineRule="auto"/>
        <w:jc w:val="both"/>
        <w:rPr>
          <w:rFonts w:ascii="Arial" w:eastAsia="Aptos" w:hAnsi="Arial" w:cs="Arial"/>
          <w:color w:val="000000" w:themeColor="text1"/>
        </w:rPr>
      </w:pPr>
      <w:hyperlink r:id="rId17" w:history="1">
        <w:r w:rsidR="00A9005E" w:rsidRPr="001D222B">
          <w:rPr>
            <w:rStyle w:val="Hyperlink"/>
            <w:rFonts w:ascii="Arial" w:eastAsia="Calibri" w:hAnsi="Arial" w:cs="Arial"/>
          </w:rPr>
          <w:t>Dr Chenchen Huang</w:t>
        </w:r>
      </w:hyperlink>
      <w:r w:rsidR="00A9005E" w:rsidRPr="001D222B">
        <w:rPr>
          <w:rFonts w:ascii="Arial" w:eastAsia="Calibri" w:hAnsi="Arial" w:cs="Arial"/>
          <w:color w:val="000000" w:themeColor="text1"/>
        </w:rPr>
        <w:t>, Lecturer in Finance, University of Bath School of Management.</w:t>
      </w:r>
    </w:p>
    <w:p w14:paraId="25F7E1A7" w14:textId="0EFBD986" w:rsidR="00A9005E" w:rsidRPr="001D222B" w:rsidRDefault="00704030" w:rsidP="00A9005E">
      <w:pPr>
        <w:pStyle w:val="NormalWeb"/>
        <w:numPr>
          <w:ilvl w:val="0"/>
          <w:numId w:val="2"/>
        </w:numPr>
        <w:spacing w:line="360" w:lineRule="auto"/>
        <w:jc w:val="both"/>
        <w:rPr>
          <w:rFonts w:ascii="Arial" w:hAnsi="Arial" w:cs="Arial"/>
          <w:color w:val="000000" w:themeColor="text1"/>
        </w:rPr>
      </w:pPr>
      <w:hyperlink r:id="rId18" w:history="1">
        <w:r w:rsidR="00A9005E" w:rsidRPr="001D222B">
          <w:rPr>
            <w:rStyle w:val="Hyperlink"/>
            <w:rFonts w:ascii="Arial" w:hAnsi="Arial" w:cs="Arial"/>
          </w:rPr>
          <w:t>Dr Lisa Eckmann</w:t>
        </w:r>
      </w:hyperlink>
      <w:r w:rsidR="00A9005E" w:rsidRPr="001D222B">
        <w:rPr>
          <w:rFonts w:ascii="Arial" w:hAnsi="Arial" w:cs="Arial"/>
          <w:color w:val="000000" w:themeColor="text1"/>
        </w:rPr>
        <w:t>, Assistant Professor in Marketing, University of Bath School of Management.</w:t>
      </w:r>
    </w:p>
    <w:p w14:paraId="319886A8" w14:textId="006D7EE5" w:rsidR="00A9005E" w:rsidRPr="001D222B" w:rsidRDefault="00704030" w:rsidP="00A9005E">
      <w:pPr>
        <w:pStyle w:val="NormalWeb"/>
        <w:numPr>
          <w:ilvl w:val="0"/>
          <w:numId w:val="2"/>
        </w:numPr>
        <w:spacing w:line="360" w:lineRule="auto"/>
        <w:jc w:val="both"/>
        <w:rPr>
          <w:rFonts w:ascii="Arial" w:hAnsi="Arial" w:cs="Arial"/>
          <w:color w:val="000000" w:themeColor="text1"/>
        </w:rPr>
      </w:pPr>
      <w:hyperlink r:id="rId19" w:history="1">
        <w:r w:rsidR="00A9005E" w:rsidRPr="001D222B">
          <w:rPr>
            <w:rStyle w:val="Hyperlink"/>
            <w:rFonts w:ascii="Arial" w:hAnsi="Arial" w:cs="Arial"/>
          </w:rPr>
          <w:t xml:space="preserve">Dr </w:t>
        </w:r>
        <w:proofErr w:type="spellStart"/>
        <w:r w:rsidR="00A9005E" w:rsidRPr="001D222B">
          <w:rPr>
            <w:rStyle w:val="Hyperlink"/>
            <w:rFonts w:ascii="Arial" w:hAnsi="Arial" w:cs="Arial"/>
          </w:rPr>
          <w:t>Zhening</w:t>
        </w:r>
        <w:proofErr w:type="spellEnd"/>
        <w:r w:rsidR="00A9005E" w:rsidRPr="001D222B">
          <w:rPr>
            <w:rStyle w:val="Hyperlink"/>
            <w:rFonts w:ascii="Arial" w:hAnsi="Arial" w:cs="Arial"/>
          </w:rPr>
          <w:t xml:space="preserve"> Liu</w:t>
        </w:r>
      </w:hyperlink>
      <w:r w:rsidR="00A9005E" w:rsidRPr="001D222B">
        <w:rPr>
          <w:rFonts w:ascii="Arial" w:hAnsi="Arial" w:cs="Arial"/>
          <w:color w:val="000000" w:themeColor="text1"/>
        </w:rPr>
        <w:t>, Assistant Professor in Operations Management, University of Bath School of Management.</w:t>
      </w:r>
    </w:p>
    <w:p w14:paraId="1F0B094B" w14:textId="03A9B6F7" w:rsidR="00A9005E" w:rsidRPr="001D222B" w:rsidRDefault="00A9005E" w:rsidP="00A9005E">
      <w:pPr>
        <w:pStyle w:val="NormalWeb"/>
        <w:spacing w:line="360" w:lineRule="auto"/>
        <w:jc w:val="both"/>
        <w:rPr>
          <w:rFonts w:ascii="Arial" w:hAnsi="Arial" w:cs="Arial"/>
          <w:color w:val="000000" w:themeColor="text1"/>
        </w:rPr>
      </w:pPr>
      <w:r w:rsidRPr="001D222B">
        <w:rPr>
          <w:rFonts w:ascii="Arial" w:hAnsi="Arial" w:cs="Arial"/>
          <w:color w:val="000000" w:themeColor="text1"/>
        </w:rPr>
        <w:lastRenderedPageBreak/>
        <w:t>A Q&amp;A session will also be held to encourage interactive discussion and address students’ questions.</w:t>
      </w:r>
    </w:p>
    <w:p w14:paraId="0570514D" w14:textId="7158CD82" w:rsidR="00A9005E" w:rsidRPr="001D222B" w:rsidRDefault="00A9005E" w:rsidP="00A9005E">
      <w:pPr>
        <w:pStyle w:val="NormalWeb"/>
        <w:spacing w:line="360" w:lineRule="auto"/>
        <w:jc w:val="both"/>
        <w:rPr>
          <w:rFonts w:ascii="Arial" w:hAnsi="Arial" w:cs="Arial"/>
          <w:color w:val="000000" w:themeColor="text1"/>
          <w:sz w:val="28"/>
          <w:szCs w:val="28"/>
        </w:rPr>
      </w:pPr>
      <w:r w:rsidRPr="001D222B">
        <w:rPr>
          <w:rStyle w:val="Strong"/>
          <w:rFonts w:ascii="Arial" w:eastAsiaTheme="majorEastAsia" w:hAnsi="Arial" w:cs="Arial"/>
          <w:color w:val="000000" w:themeColor="text1"/>
          <w:sz w:val="28"/>
          <w:szCs w:val="28"/>
        </w:rPr>
        <w:t>Paper Presentations (Pecha Kucha Format)</w:t>
      </w:r>
    </w:p>
    <w:p w14:paraId="6FF8F2F1" w14:textId="5261D47B" w:rsidR="009465FB" w:rsidRPr="001D222B" w:rsidRDefault="00A9005E" w:rsidP="003A00C5">
      <w:pPr>
        <w:pStyle w:val="NormalWeb"/>
        <w:spacing w:line="360" w:lineRule="auto"/>
        <w:jc w:val="both"/>
        <w:rPr>
          <w:rFonts w:ascii="Arial" w:hAnsi="Arial" w:cs="Arial"/>
          <w:color w:val="000000" w:themeColor="text1"/>
        </w:rPr>
      </w:pPr>
      <w:r w:rsidRPr="001D222B">
        <w:rPr>
          <w:rFonts w:ascii="Arial" w:hAnsi="Arial" w:cs="Arial"/>
          <w:color w:val="000000" w:themeColor="text1"/>
        </w:rPr>
        <w:t xml:space="preserve">In this session, </w:t>
      </w:r>
      <w:r w:rsidR="00704030" w:rsidRPr="001D222B">
        <w:rPr>
          <w:rFonts w:ascii="Arial" w:hAnsi="Arial" w:cs="Arial"/>
          <w:color w:val="000000" w:themeColor="text1"/>
        </w:rPr>
        <w:t>doctoral</w:t>
      </w:r>
      <w:r w:rsidRPr="001D222B">
        <w:rPr>
          <w:rFonts w:ascii="Arial" w:hAnsi="Arial" w:cs="Arial"/>
          <w:color w:val="000000" w:themeColor="text1"/>
        </w:rPr>
        <w:t xml:space="preserve"> students will present their research in a concise and engaging Pecha Kucha format, followed by a poster session showcasing a broader range of doctoral work. Presenters will have the opportunity to receive constructive feedback from peers and faculty, helping them refine their research ideas and presentation skills.</w:t>
      </w:r>
    </w:p>
    <w:sectPr w:rsidR="009465FB" w:rsidRPr="001D222B" w:rsidSect="00A9005E">
      <w:pgSz w:w="11906" w:h="16838"/>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F1812"/>
    <w:multiLevelType w:val="hybridMultilevel"/>
    <w:tmpl w:val="437A3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E14735"/>
    <w:multiLevelType w:val="hybridMultilevel"/>
    <w:tmpl w:val="FFFFFFFF"/>
    <w:lvl w:ilvl="0" w:tplc="36CC820A">
      <w:start w:val="1"/>
      <w:numFmt w:val="bullet"/>
      <w:lvlText w:val=""/>
      <w:lvlJc w:val="left"/>
      <w:pPr>
        <w:ind w:left="720" w:hanging="360"/>
      </w:pPr>
      <w:rPr>
        <w:rFonts w:ascii="Symbol" w:hAnsi="Symbol" w:hint="default"/>
      </w:rPr>
    </w:lvl>
    <w:lvl w:ilvl="1" w:tplc="51B05C56">
      <w:start w:val="1"/>
      <w:numFmt w:val="bullet"/>
      <w:lvlText w:val="o"/>
      <w:lvlJc w:val="left"/>
      <w:pPr>
        <w:ind w:left="1440" w:hanging="360"/>
      </w:pPr>
      <w:rPr>
        <w:rFonts w:ascii="Courier New" w:hAnsi="Courier New" w:hint="default"/>
      </w:rPr>
    </w:lvl>
    <w:lvl w:ilvl="2" w:tplc="A7D89C6A">
      <w:start w:val="1"/>
      <w:numFmt w:val="bullet"/>
      <w:lvlText w:val=""/>
      <w:lvlJc w:val="left"/>
      <w:pPr>
        <w:ind w:left="2160" w:hanging="360"/>
      </w:pPr>
      <w:rPr>
        <w:rFonts w:ascii="Wingdings" w:hAnsi="Wingdings" w:hint="default"/>
      </w:rPr>
    </w:lvl>
    <w:lvl w:ilvl="3" w:tplc="F6C68D34">
      <w:start w:val="1"/>
      <w:numFmt w:val="bullet"/>
      <w:lvlText w:val=""/>
      <w:lvlJc w:val="left"/>
      <w:pPr>
        <w:ind w:left="2880" w:hanging="360"/>
      </w:pPr>
      <w:rPr>
        <w:rFonts w:ascii="Symbol" w:hAnsi="Symbol" w:hint="default"/>
      </w:rPr>
    </w:lvl>
    <w:lvl w:ilvl="4" w:tplc="91201040">
      <w:start w:val="1"/>
      <w:numFmt w:val="bullet"/>
      <w:lvlText w:val="o"/>
      <w:lvlJc w:val="left"/>
      <w:pPr>
        <w:ind w:left="3600" w:hanging="360"/>
      </w:pPr>
      <w:rPr>
        <w:rFonts w:ascii="Courier New" w:hAnsi="Courier New" w:hint="default"/>
      </w:rPr>
    </w:lvl>
    <w:lvl w:ilvl="5" w:tplc="E1DEB242">
      <w:start w:val="1"/>
      <w:numFmt w:val="bullet"/>
      <w:lvlText w:val=""/>
      <w:lvlJc w:val="left"/>
      <w:pPr>
        <w:ind w:left="4320" w:hanging="360"/>
      </w:pPr>
      <w:rPr>
        <w:rFonts w:ascii="Wingdings" w:hAnsi="Wingdings" w:hint="default"/>
      </w:rPr>
    </w:lvl>
    <w:lvl w:ilvl="6" w:tplc="1A9E6580">
      <w:start w:val="1"/>
      <w:numFmt w:val="bullet"/>
      <w:lvlText w:val=""/>
      <w:lvlJc w:val="left"/>
      <w:pPr>
        <w:ind w:left="5040" w:hanging="360"/>
      </w:pPr>
      <w:rPr>
        <w:rFonts w:ascii="Symbol" w:hAnsi="Symbol" w:hint="default"/>
      </w:rPr>
    </w:lvl>
    <w:lvl w:ilvl="7" w:tplc="34807EA2">
      <w:start w:val="1"/>
      <w:numFmt w:val="bullet"/>
      <w:lvlText w:val="o"/>
      <w:lvlJc w:val="left"/>
      <w:pPr>
        <w:ind w:left="5760" w:hanging="360"/>
      </w:pPr>
      <w:rPr>
        <w:rFonts w:ascii="Courier New" w:hAnsi="Courier New" w:hint="default"/>
      </w:rPr>
    </w:lvl>
    <w:lvl w:ilvl="8" w:tplc="8314F774">
      <w:start w:val="1"/>
      <w:numFmt w:val="bullet"/>
      <w:lvlText w:val=""/>
      <w:lvlJc w:val="left"/>
      <w:pPr>
        <w:ind w:left="6480" w:hanging="360"/>
      </w:pPr>
      <w:rPr>
        <w:rFonts w:ascii="Wingdings" w:hAnsi="Wingdings" w:hint="default"/>
      </w:rPr>
    </w:lvl>
  </w:abstractNum>
  <w:abstractNum w:abstractNumId="2" w15:restartNumberingAfterBreak="0">
    <w:nsid w:val="60DE44E5"/>
    <w:multiLevelType w:val="hybridMultilevel"/>
    <w:tmpl w:val="FFFFFFFF"/>
    <w:lvl w:ilvl="0" w:tplc="6BA03F1E">
      <w:start w:val="1"/>
      <w:numFmt w:val="bullet"/>
      <w:lvlText w:val=""/>
      <w:lvlJc w:val="left"/>
      <w:pPr>
        <w:ind w:left="720" w:hanging="360"/>
      </w:pPr>
      <w:rPr>
        <w:rFonts w:ascii="Symbol" w:hAnsi="Symbol" w:hint="default"/>
      </w:rPr>
    </w:lvl>
    <w:lvl w:ilvl="1" w:tplc="D788224E">
      <w:start w:val="1"/>
      <w:numFmt w:val="bullet"/>
      <w:lvlText w:val="o"/>
      <w:lvlJc w:val="left"/>
      <w:pPr>
        <w:ind w:left="1440" w:hanging="360"/>
      </w:pPr>
      <w:rPr>
        <w:rFonts w:ascii="Courier New" w:hAnsi="Courier New" w:hint="default"/>
      </w:rPr>
    </w:lvl>
    <w:lvl w:ilvl="2" w:tplc="914A5434">
      <w:start w:val="1"/>
      <w:numFmt w:val="bullet"/>
      <w:lvlText w:val=""/>
      <w:lvlJc w:val="left"/>
      <w:pPr>
        <w:ind w:left="2160" w:hanging="360"/>
      </w:pPr>
      <w:rPr>
        <w:rFonts w:ascii="Wingdings" w:hAnsi="Wingdings" w:hint="default"/>
      </w:rPr>
    </w:lvl>
    <w:lvl w:ilvl="3" w:tplc="BF1E9588">
      <w:start w:val="1"/>
      <w:numFmt w:val="bullet"/>
      <w:lvlText w:val=""/>
      <w:lvlJc w:val="left"/>
      <w:pPr>
        <w:ind w:left="2880" w:hanging="360"/>
      </w:pPr>
      <w:rPr>
        <w:rFonts w:ascii="Symbol" w:hAnsi="Symbol" w:hint="default"/>
      </w:rPr>
    </w:lvl>
    <w:lvl w:ilvl="4" w:tplc="E920FB36">
      <w:start w:val="1"/>
      <w:numFmt w:val="bullet"/>
      <w:lvlText w:val="o"/>
      <w:lvlJc w:val="left"/>
      <w:pPr>
        <w:ind w:left="3600" w:hanging="360"/>
      </w:pPr>
      <w:rPr>
        <w:rFonts w:ascii="Courier New" w:hAnsi="Courier New" w:hint="default"/>
      </w:rPr>
    </w:lvl>
    <w:lvl w:ilvl="5" w:tplc="0A244834">
      <w:start w:val="1"/>
      <w:numFmt w:val="bullet"/>
      <w:lvlText w:val=""/>
      <w:lvlJc w:val="left"/>
      <w:pPr>
        <w:ind w:left="4320" w:hanging="360"/>
      </w:pPr>
      <w:rPr>
        <w:rFonts w:ascii="Wingdings" w:hAnsi="Wingdings" w:hint="default"/>
      </w:rPr>
    </w:lvl>
    <w:lvl w:ilvl="6" w:tplc="6DE094F0">
      <w:start w:val="1"/>
      <w:numFmt w:val="bullet"/>
      <w:lvlText w:val=""/>
      <w:lvlJc w:val="left"/>
      <w:pPr>
        <w:ind w:left="5040" w:hanging="360"/>
      </w:pPr>
      <w:rPr>
        <w:rFonts w:ascii="Symbol" w:hAnsi="Symbol" w:hint="default"/>
      </w:rPr>
    </w:lvl>
    <w:lvl w:ilvl="7" w:tplc="3AB47392">
      <w:start w:val="1"/>
      <w:numFmt w:val="bullet"/>
      <w:lvlText w:val="o"/>
      <w:lvlJc w:val="left"/>
      <w:pPr>
        <w:ind w:left="5760" w:hanging="360"/>
      </w:pPr>
      <w:rPr>
        <w:rFonts w:ascii="Courier New" w:hAnsi="Courier New" w:hint="default"/>
      </w:rPr>
    </w:lvl>
    <w:lvl w:ilvl="8" w:tplc="12906BB4">
      <w:start w:val="1"/>
      <w:numFmt w:val="bullet"/>
      <w:lvlText w:val=""/>
      <w:lvlJc w:val="left"/>
      <w:pPr>
        <w:ind w:left="6480" w:hanging="360"/>
      </w:pPr>
      <w:rPr>
        <w:rFonts w:ascii="Wingdings" w:hAnsi="Wingdings" w:hint="default"/>
      </w:rPr>
    </w:lvl>
  </w:abstractNum>
  <w:abstractNum w:abstractNumId="3" w15:restartNumberingAfterBreak="0">
    <w:nsid w:val="64F98762"/>
    <w:multiLevelType w:val="hybridMultilevel"/>
    <w:tmpl w:val="FFFFFFFF"/>
    <w:lvl w:ilvl="0" w:tplc="03B6D5EA">
      <w:start w:val="1"/>
      <w:numFmt w:val="bullet"/>
      <w:lvlText w:val=""/>
      <w:lvlJc w:val="left"/>
      <w:pPr>
        <w:ind w:left="720" w:hanging="360"/>
      </w:pPr>
      <w:rPr>
        <w:rFonts w:ascii="Symbol" w:hAnsi="Symbol" w:hint="default"/>
      </w:rPr>
    </w:lvl>
    <w:lvl w:ilvl="1" w:tplc="0EE60EBA">
      <w:start w:val="1"/>
      <w:numFmt w:val="bullet"/>
      <w:lvlText w:val="o"/>
      <w:lvlJc w:val="left"/>
      <w:pPr>
        <w:ind w:left="1440" w:hanging="360"/>
      </w:pPr>
      <w:rPr>
        <w:rFonts w:ascii="Courier New" w:hAnsi="Courier New" w:hint="default"/>
      </w:rPr>
    </w:lvl>
    <w:lvl w:ilvl="2" w:tplc="3C76F5B6">
      <w:start w:val="1"/>
      <w:numFmt w:val="bullet"/>
      <w:lvlText w:val=""/>
      <w:lvlJc w:val="left"/>
      <w:pPr>
        <w:ind w:left="2160" w:hanging="360"/>
      </w:pPr>
      <w:rPr>
        <w:rFonts w:ascii="Wingdings" w:hAnsi="Wingdings" w:hint="default"/>
      </w:rPr>
    </w:lvl>
    <w:lvl w:ilvl="3" w:tplc="DF38E09A">
      <w:start w:val="1"/>
      <w:numFmt w:val="bullet"/>
      <w:lvlText w:val=""/>
      <w:lvlJc w:val="left"/>
      <w:pPr>
        <w:ind w:left="2880" w:hanging="360"/>
      </w:pPr>
      <w:rPr>
        <w:rFonts w:ascii="Symbol" w:hAnsi="Symbol" w:hint="default"/>
      </w:rPr>
    </w:lvl>
    <w:lvl w:ilvl="4" w:tplc="1108C728">
      <w:start w:val="1"/>
      <w:numFmt w:val="bullet"/>
      <w:lvlText w:val="o"/>
      <w:lvlJc w:val="left"/>
      <w:pPr>
        <w:ind w:left="3600" w:hanging="360"/>
      </w:pPr>
      <w:rPr>
        <w:rFonts w:ascii="Courier New" w:hAnsi="Courier New" w:hint="default"/>
      </w:rPr>
    </w:lvl>
    <w:lvl w:ilvl="5" w:tplc="C7861CBA">
      <w:start w:val="1"/>
      <w:numFmt w:val="bullet"/>
      <w:lvlText w:val=""/>
      <w:lvlJc w:val="left"/>
      <w:pPr>
        <w:ind w:left="4320" w:hanging="360"/>
      </w:pPr>
      <w:rPr>
        <w:rFonts w:ascii="Wingdings" w:hAnsi="Wingdings" w:hint="default"/>
      </w:rPr>
    </w:lvl>
    <w:lvl w:ilvl="6" w:tplc="6F2ECB8E">
      <w:start w:val="1"/>
      <w:numFmt w:val="bullet"/>
      <w:lvlText w:val=""/>
      <w:lvlJc w:val="left"/>
      <w:pPr>
        <w:ind w:left="5040" w:hanging="360"/>
      </w:pPr>
      <w:rPr>
        <w:rFonts w:ascii="Symbol" w:hAnsi="Symbol" w:hint="default"/>
      </w:rPr>
    </w:lvl>
    <w:lvl w:ilvl="7" w:tplc="860C0FF4">
      <w:start w:val="1"/>
      <w:numFmt w:val="bullet"/>
      <w:lvlText w:val="o"/>
      <w:lvlJc w:val="left"/>
      <w:pPr>
        <w:ind w:left="5760" w:hanging="360"/>
      </w:pPr>
      <w:rPr>
        <w:rFonts w:ascii="Courier New" w:hAnsi="Courier New" w:hint="default"/>
      </w:rPr>
    </w:lvl>
    <w:lvl w:ilvl="8" w:tplc="5F9C738C">
      <w:start w:val="1"/>
      <w:numFmt w:val="bullet"/>
      <w:lvlText w:val=""/>
      <w:lvlJc w:val="left"/>
      <w:pPr>
        <w:ind w:left="6480" w:hanging="360"/>
      </w:pPr>
      <w:rPr>
        <w:rFonts w:ascii="Wingdings" w:hAnsi="Wingdings" w:hint="default"/>
      </w:rPr>
    </w:lvl>
  </w:abstractNum>
  <w:abstractNum w:abstractNumId="4" w15:restartNumberingAfterBreak="0">
    <w:nsid w:val="7CF3C0C6"/>
    <w:multiLevelType w:val="hybridMultilevel"/>
    <w:tmpl w:val="FFFFFFFF"/>
    <w:lvl w:ilvl="0" w:tplc="6AE2E044">
      <w:start w:val="1"/>
      <w:numFmt w:val="bullet"/>
      <w:lvlText w:val=""/>
      <w:lvlJc w:val="left"/>
      <w:pPr>
        <w:ind w:left="720" w:hanging="360"/>
      </w:pPr>
      <w:rPr>
        <w:rFonts w:ascii="Symbol" w:hAnsi="Symbol" w:hint="default"/>
      </w:rPr>
    </w:lvl>
    <w:lvl w:ilvl="1" w:tplc="32E4D750">
      <w:start w:val="1"/>
      <w:numFmt w:val="bullet"/>
      <w:lvlText w:val="o"/>
      <w:lvlJc w:val="left"/>
      <w:pPr>
        <w:ind w:left="1440" w:hanging="360"/>
      </w:pPr>
      <w:rPr>
        <w:rFonts w:ascii="Courier New" w:hAnsi="Courier New" w:hint="default"/>
      </w:rPr>
    </w:lvl>
    <w:lvl w:ilvl="2" w:tplc="CAC47DD4">
      <w:start w:val="1"/>
      <w:numFmt w:val="bullet"/>
      <w:lvlText w:val=""/>
      <w:lvlJc w:val="left"/>
      <w:pPr>
        <w:ind w:left="2160" w:hanging="360"/>
      </w:pPr>
      <w:rPr>
        <w:rFonts w:ascii="Wingdings" w:hAnsi="Wingdings" w:hint="default"/>
      </w:rPr>
    </w:lvl>
    <w:lvl w:ilvl="3" w:tplc="C8D6377A">
      <w:start w:val="1"/>
      <w:numFmt w:val="bullet"/>
      <w:lvlText w:val=""/>
      <w:lvlJc w:val="left"/>
      <w:pPr>
        <w:ind w:left="2880" w:hanging="360"/>
      </w:pPr>
      <w:rPr>
        <w:rFonts w:ascii="Symbol" w:hAnsi="Symbol" w:hint="default"/>
      </w:rPr>
    </w:lvl>
    <w:lvl w:ilvl="4" w:tplc="A70C0866">
      <w:start w:val="1"/>
      <w:numFmt w:val="bullet"/>
      <w:lvlText w:val="o"/>
      <w:lvlJc w:val="left"/>
      <w:pPr>
        <w:ind w:left="3600" w:hanging="360"/>
      </w:pPr>
      <w:rPr>
        <w:rFonts w:ascii="Courier New" w:hAnsi="Courier New" w:hint="default"/>
      </w:rPr>
    </w:lvl>
    <w:lvl w:ilvl="5" w:tplc="97726EB4">
      <w:start w:val="1"/>
      <w:numFmt w:val="bullet"/>
      <w:lvlText w:val=""/>
      <w:lvlJc w:val="left"/>
      <w:pPr>
        <w:ind w:left="4320" w:hanging="360"/>
      </w:pPr>
      <w:rPr>
        <w:rFonts w:ascii="Wingdings" w:hAnsi="Wingdings" w:hint="default"/>
      </w:rPr>
    </w:lvl>
    <w:lvl w:ilvl="6" w:tplc="8460DC1E">
      <w:start w:val="1"/>
      <w:numFmt w:val="bullet"/>
      <w:lvlText w:val=""/>
      <w:lvlJc w:val="left"/>
      <w:pPr>
        <w:ind w:left="5040" w:hanging="360"/>
      </w:pPr>
      <w:rPr>
        <w:rFonts w:ascii="Symbol" w:hAnsi="Symbol" w:hint="default"/>
      </w:rPr>
    </w:lvl>
    <w:lvl w:ilvl="7" w:tplc="ED486AE6">
      <w:start w:val="1"/>
      <w:numFmt w:val="bullet"/>
      <w:lvlText w:val="o"/>
      <w:lvlJc w:val="left"/>
      <w:pPr>
        <w:ind w:left="5760" w:hanging="360"/>
      </w:pPr>
      <w:rPr>
        <w:rFonts w:ascii="Courier New" w:hAnsi="Courier New" w:hint="default"/>
      </w:rPr>
    </w:lvl>
    <w:lvl w:ilvl="8" w:tplc="92204508">
      <w:start w:val="1"/>
      <w:numFmt w:val="bullet"/>
      <w:lvlText w:val=""/>
      <w:lvlJc w:val="left"/>
      <w:pPr>
        <w:ind w:left="6480" w:hanging="360"/>
      </w:pPr>
      <w:rPr>
        <w:rFonts w:ascii="Wingdings" w:hAnsi="Wingdings" w:hint="default"/>
      </w:rPr>
    </w:lvl>
  </w:abstractNum>
  <w:num w:numId="1" w16cid:durableId="680742187">
    <w:abstractNumId w:val="4"/>
  </w:num>
  <w:num w:numId="2" w16cid:durableId="1039548128">
    <w:abstractNumId w:val="2"/>
  </w:num>
  <w:num w:numId="3" w16cid:durableId="1374816039">
    <w:abstractNumId w:val="1"/>
  </w:num>
  <w:num w:numId="4" w16cid:durableId="1823350804">
    <w:abstractNumId w:val="3"/>
  </w:num>
  <w:num w:numId="5" w16cid:durableId="223689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3E8"/>
    <w:rsid w:val="00015E8C"/>
    <w:rsid w:val="001036DC"/>
    <w:rsid w:val="001A5A4D"/>
    <w:rsid w:val="001D222B"/>
    <w:rsid w:val="0031361B"/>
    <w:rsid w:val="00367E70"/>
    <w:rsid w:val="003A00C5"/>
    <w:rsid w:val="003D2888"/>
    <w:rsid w:val="00402068"/>
    <w:rsid w:val="004065DB"/>
    <w:rsid w:val="004143E8"/>
    <w:rsid w:val="0042794D"/>
    <w:rsid w:val="004544DD"/>
    <w:rsid w:val="0048422F"/>
    <w:rsid w:val="005873DF"/>
    <w:rsid w:val="005B431D"/>
    <w:rsid w:val="0066261B"/>
    <w:rsid w:val="00700B21"/>
    <w:rsid w:val="00704030"/>
    <w:rsid w:val="00752257"/>
    <w:rsid w:val="007C6C16"/>
    <w:rsid w:val="007F1AB3"/>
    <w:rsid w:val="008252F7"/>
    <w:rsid w:val="00841711"/>
    <w:rsid w:val="00863E64"/>
    <w:rsid w:val="009465FB"/>
    <w:rsid w:val="00963B16"/>
    <w:rsid w:val="00965FAD"/>
    <w:rsid w:val="00A9005E"/>
    <w:rsid w:val="00B3210A"/>
    <w:rsid w:val="00B8792B"/>
    <w:rsid w:val="00CA76A1"/>
    <w:rsid w:val="00CE01FD"/>
    <w:rsid w:val="00CE4B5D"/>
    <w:rsid w:val="00D31D5C"/>
    <w:rsid w:val="00D7164E"/>
    <w:rsid w:val="00D914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CC51E"/>
  <w15:chartTrackingRefBased/>
  <w15:docId w15:val="{30DF04DE-5009-9844-9D20-EB8568B7C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43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43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143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43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43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43E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43E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43E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43E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43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43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143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43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43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43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43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43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43E8"/>
    <w:rPr>
      <w:rFonts w:eastAsiaTheme="majorEastAsia" w:cstheme="majorBidi"/>
      <w:color w:val="272727" w:themeColor="text1" w:themeTint="D8"/>
    </w:rPr>
  </w:style>
  <w:style w:type="paragraph" w:styleId="Title">
    <w:name w:val="Title"/>
    <w:basedOn w:val="Normal"/>
    <w:next w:val="Normal"/>
    <w:link w:val="TitleChar"/>
    <w:uiPriority w:val="10"/>
    <w:qFormat/>
    <w:rsid w:val="004143E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43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43E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43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43E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143E8"/>
    <w:rPr>
      <w:i/>
      <w:iCs/>
      <w:color w:val="404040" w:themeColor="text1" w:themeTint="BF"/>
    </w:rPr>
  </w:style>
  <w:style w:type="paragraph" w:styleId="ListParagraph">
    <w:name w:val="List Paragraph"/>
    <w:basedOn w:val="Normal"/>
    <w:uiPriority w:val="34"/>
    <w:qFormat/>
    <w:rsid w:val="004143E8"/>
    <w:pPr>
      <w:ind w:left="720"/>
      <w:contextualSpacing/>
    </w:pPr>
  </w:style>
  <w:style w:type="character" w:styleId="IntenseEmphasis">
    <w:name w:val="Intense Emphasis"/>
    <w:basedOn w:val="DefaultParagraphFont"/>
    <w:uiPriority w:val="21"/>
    <w:qFormat/>
    <w:rsid w:val="004143E8"/>
    <w:rPr>
      <w:i/>
      <w:iCs/>
      <w:color w:val="0F4761" w:themeColor="accent1" w:themeShade="BF"/>
    </w:rPr>
  </w:style>
  <w:style w:type="paragraph" w:styleId="IntenseQuote">
    <w:name w:val="Intense Quote"/>
    <w:basedOn w:val="Normal"/>
    <w:next w:val="Normal"/>
    <w:link w:val="IntenseQuoteChar"/>
    <w:uiPriority w:val="30"/>
    <w:qFormat/>
    <w:rsid w:val="004143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43E8"/>
    <w:rPr>
      <w:i/>
      <w:iCs/>
      <w:color w:val="0F4761" w:themeColor="accent1" w:themeShade="BF"/>
    </w:rPr>
  </w:style>
  <w:style w:type="character" w:styleId="IntenseReference">
    <w:name w:val="Intense Reference"/>
    <w:basedOn w:val="DefaultParagraphFont"/>
    <w:uiPriority w:val="32"/>
    <w:qFormat/>
    <w:rsid w:val="004143E8"/>
    <w:rPr>
      <w:b/>
      <w:bCs/>
      <w:smallCaps/>
      <w:color w:val="0F4761" w:themeColor="accent1" w:themeShade="BF"/>
      <w:spacing w:val="5"/>
    </w:rPr>
  </w:style>
  <w:style w:type="paragraph" w:styleId="NormalWeb">
    <w:name w:val="Normal (Web)"/>
    <w:basedOn w:val="Normal"/>
    <w:uiPriority w:val="99"/>
    <w:unhideWhenUsed/>
    <w:rsid w:val="00A9005E"/>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A9005E"/>
  </w:style>
  <w:style w:type="character" w:styleId="Strong">
    <w:name w:val="Strong"/>
    <w:basedOn w:val="DefaultParagraphFont"/>
    <w:uiPriority w:val="22"/>
    <w:qFormat/>
    <w:rsid w:val="00A9005E"/>
    <w:rPr>
      <w:b/>
      <w:bCs/>
    </w:rPr>
  </w:style>
  <w:style w:type="character" w:styleId="Emphasis">
    <w:name w:val="Emphasis"/>
    <w:basedOn w:val="DefaultParagraphFont"/>
    <w:uiPriority w:val="20"/>
    <w:qFormat/>
    <w:rsid w:val="00A9005E"/>
    <w:rPr>
      <w:i/>
      <w:iCs/>
    </w:rPr>
  </w:style>
  <w:style w:type="character" w:styleId="Hyperlink">
    <w:name w:val="Hyperlink"/>
    <w:basedOn w:val="DefaultParagraphFont"/>
    <w:uiPriority w:val="99"/>
    <w:unhideWhenUsed/>
    <w:rsid w:val="00963B16"/>
    <w:rPr>
      <w:color w:val="467886" w:themeColor="hyperlink"/>
      <w:u w:val="single"/>
    </w:rPr>
  </w:style>
  <w:style w:type="character" w:styleId="UnresolvedMention">
    <w:name w:val="Unresolved Mention"/>
    <w:basedOn w:val="DefaultParagraphFont"/>
    <w:uiPriority w:val="99"/>
    <w:semiHidden/>
    <w:unhideWhenUsed/>
    <w:rsid w:val="00963B16"/>
    <w:rPr>
      <w:color w:val="605E5C"/>
      <w:shd w:val="clear" w:color="auto" w:fill="E1DFDD"/>
    </w:rPr>
  </w:style>
  <w:style w:type="paragraph" w:customStyle="1" w:styleId="p1">
    <w:name w:val="p1"/>
    <w:basedOn w:val="Normal"/>
    <w:rsid w:val="001D222B"/>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mephd@bath.ac.uk" TargetMode="External"/><Relationship Id="rId13" Type="http://schemas.openxmlformats.org/officeDocument/2006/relationships/hyperlink" Target="https://researchportal.bath.ac.uk/en/persons/grace-augustine/" TargetMode="External"/><Relationship Id="rId18" Type="http://schemas.openxmlformats.org/officeDocument/2006/relationships/hyperlink" Target="https://researchportal.bath.ac.uk/en/persons/lisa-eckmann/"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researchportal.bath.ac.uk/en/persons/maria-gratsova/" TargetMode="External"/><Relationship Id="rId12" Type="http://schemas.openxmlformats.org/officeDocument/2006/relationships/hyperlink" Target="https://researchportal.bath.ac.uk/en/persons/jens-roehrich/" TargetMode="External"/><Relationship Id="rId17" Type="http://schemas.openxmlformats.org/officeDocument/2006/relationships/hyperlink" Target="https://researchportal.bath.ac.uk/en/persons/chenchen-huang/" TargetMode="External"/><Relationship Id="rId2" Type="http://schemas.openxmlformats.org/officeDocument/2006/relationships/styles" Target="styles.xml"/><Relationship Id="rId16" Type="http://schemas.openxmlformats.org/officeDocument/2006/relationships/hyperlink" Target="https://researchportal.bath.ac.uk/en/persons/meriem-bouazzaoui/"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ntu.ac.uk/staff-profiles/business/rachel-welton" TargetMode="External"/><Relationship Id="rId11" Type="http://schemas.openxmlformats.org/officeDocument/2006/relationships/hyperlink" Target="https://researchportal.bath.ac.uk/en/persons/yasin-rofcanin/" TargetMode="External"/><Relationship Id="rId24" Type="http://schemas.openxmlformats.org/officeDocument/2006/relationships/customXml" Target="../customXml/item3.xml"/><Relationship Id="rId5" Type="http://schemas.openxmlformats.org/officeDocument/2006/relationships/hyperlink" Target="https://researchportal.bath.ac.uk/en/persons/effie-kesidou/" TargetMode="External"/><Relationship Id="rId15" Type="http://schemas.openxmlformats.org/officeDocument/2006/relationships/hyperlink" Target="https://researchportal.bath.ac.uk/en/persons/poornika-ananth/" TargetMode="External"/><Relationship Id="rId23" Type="http://schemas.openxmlformats.org/officeDocument/2006/relationships/customXml" Target="../customXml/item2.xml"/><Relationship Id="rId10" Type="http://schemas.openxmlformats.org/officeDocument/2006/relationships/hyperlink" Target="https://researchportal.bath.ac.uk/en/persons/nancy-harding/" TargetMode="External"/><Relationship Id="rId19" Type="http://schemas.openxmlformats.org/officeDocument/2006/relationships/hyperlink" Target="https://researchportal.bath.ac.uk/en/persons/zhening-liu/" TargetMode="External"/><Relationship Id="rId4" Type="http://schemas.openxmlformats.org/officeDocument/2006/relationships/webSettings" Target="webSettings.xml"/><Relationship Id="rId9" Type="http://schemas.openxmlformats.org/officeDocument/2006/relationships/hyperlink" Target="https://researchportal.bath.ac.uk/en/persons/dirk-lindebaum/" TargetMode="External"/><Relationship Id="rId14" Type="http://schemas.openxmlformats.org/officeDocument/2006/relationships/hyperlink" Target="https://researchportal.bath.ac.uk/en/persons/dimo-dimov/" TargetMode="External"/><Relationship Id="rId22"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5ABFAADA94FE49B3B8456CE8BAFD6A" ma:contentTypeVersion="4" ma:contentTypeDescription="Create a new document." ma:contentTypeScope="" ma:versionID="b33144743ada193e3fb607d7df7bf1d1">
  <xsd:schema xmlns:xsd="http://www.w3.org/2001/XMLSchema" xmlns:xs="http://www.w3.org/2001/XMLSchema" xmlns:p="http://schemas.microsoft.com/office/2006/metadata/properties" xmlns:ns2="c7428370-ef74-4b34-b4f8-6918c52b7d82" targetNamespace="http://schemas.microsoft.com/office/2006/metadata/properties" ma:root="true" ma:fieldsID="d1c6c2cff4c09a89ad0051adc14bc9a1" ns2:_="">
    <xsd:import namespace="c7428370-ef74-4b34-b4f8-6918c52b7d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428370-ef74-4b34-b4f8-6918c52b7d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6BD861-3768-48AC-A048-03CFC877AD06}"/>
</file>

<file path=customXml/itemProps2.xml><?xml version="1.0" encoding="utf-8"?>
<ds:datastoreItem xmlns:ds="http://schemas.openxmlformats.org/officeDocument/2006/customXml" ds:itemID="{103ECACF-3945-4FCD-90CB-685ADD330E6D}"/>
</file>

<file path=customXml/itemProps3.xml><?xml version="1.0" encoding="utf-8"?>
<ds:datastoreItem xmlns:ds="http://schemas.openxmlformats.org/officeDocument/2006/customXml" ds:itemID="{09E1F191-905A-48C8-80E0-E63DCEFE23F6}"/>
</file>

<file path=docProps/app.xml><?xml version="1.0" encoding="utf-8"?>
<Properties xmlns="http://schemas.openxmlformats.org/officeDocument/2006/extended-properties" xmlns:vt="http://schemas.openxmlformats.org/officeDocument/2006/docPropsVTypes">
  <Template>Normal.dotm</Template>
  <TotalTime>17</TotalTime>
  <Pages>3</Pages>
  <Words>869</Words>
  <Characters>4955</Characters>
  <Application>Microsoft Office Word</Application>
  <DocSecurity>0</DocSecurity>
  <Lines>41</Lines>
  <Paragraphs>11</Paragraphs>
  <ScaleCrop>false</ScaleCrop>
  <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Soheil Davari</dc:creator>
  <cp:keywords/>
  <dc:description/>
  <cp:lastModifiedBy>Soheil Davari</cp:lastModifiedBy>
  <cp:revision>34</cp:revision>
  <dcterms:created xsi:type="dcterms:W3CDTF">2025-11-01T21:21:00Z</dcterms:created>
  <dcterms:modified xsi:type="dcterms:W3CDTF">2025-11-03T08:57:00Z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0x0101009B5ABFAADA94FE49B3B8456CE8BAFD6A</vt:lpwstr>
  </property>
</Properties>
</file>