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B9" w:rsidRDefault="00943071">
      <w:pPr>
        <w:spacing w:after="0"/>
        <w:ind w:right="-47"/>
        <w:jc w:val="right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    </w:t>
      </w:r>
    </w:p>
    <w:p w:rsidR="00AC78B9" w:rsidRDefault="00943071">
      <w:pPr>
        <w:spacing w:after="0"/>
        <w:ind w:left="3051"/>
      </w:pPr>
      <w:r>
        <w:rPr>
          <w:rFonts w:ascii="Arial" w:eastAsia="Arial" w:hAnsi="Arial" w:cs="Arial"/>
          <w:b/>
          <w:sz w:val="24"/>
          <w:u w:val="single" w:color="000000"/>
        </w:rPr>
        <w:t>JOB DESCRIPTION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AC78B9" w:rsidRDefault="00943071">
      <w:pPr>
        <w:spacing w:after="0"/>
        <w:ind w:left="4152"/>
      </w:pPr>
      <w:r>
        <w:rPr>
          <w:rFonts w:ascii="Arial" w:eastAsia="Arial" w:hAnsi="Arial" w:cs="Arial"/>
          <w:sz w:val="24"/>
        </w:rPr>
        <w:t xml:space="preserve"> </w:t>
      </w:r>
    </w:p>
    <w:p w:rsidR="00AC78B9" w:rsidRDefault="00943071">
      <w:pPr>
        <w:spacing w:after="0"/>
        <w:ind w:left="4152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529" w:type="dxa"/>
        <w:tblInd w:w="-111" w:type="dxa"/>
        <w:tblCellMar>
          <w:top w:w="13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67"/>
        <w:gridCol w:w="4262"/>
      </w:tblGrid>
      <w:tr w:rsidR="00AC78B9">
        <w:trPr>
          <w:trHeight w:val="285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4"/>
              </w:rPr>
              <w:t xml:space="preserve">Job title: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Nursery Assistant </w:t>
            </w:r>
          </w:p>
        </w:tc>
      </w:tr>
      <w:tr w:rsidR="00AC78B9">
        <w:trPr>
          <w:trHeight w:val="285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Department: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Human Resources </w:t>
            </w:r>
          </w:p>
        </w:tc>
      </w:tr>
      <w:tr w:rsidR="00AC78B9">
        <w:trPr>
          <w:trHeight w:val="285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Responsible to: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Childcare Services Manager </w:t>
            </w:r>
          </w:p>
        </w:tc>
      </w:tr>
      <w:tr w:rsidR="00AC78B9">
        <w:trPr>
          <w:trHeight w:val="290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4"/>
              </w:rPr>
              <w:t xml:space="preserve">Grade: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</w:tr>
      <w:tr w:rsidR="00AC78B9">
        <w:trPr>
          <w:trHeight w:val="285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24"/>
              </w:rPr>
              <w:t xml:space="preserve">Location: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Westwood Nursery </w:t>
            </w:r>
          </w:p>
        </w:tc>
      </w:tr>
    </w:tbl>
    <w:p w:rsidR="00AC78B9" w:rsidRDefault="0094307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C78B9" w:rsidRDefault="009430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Job purpose: </w:t>
      </w:r>
    </w:p>
    <w:p w:rsidR="00AC78B9" w:rsidRDefault="009430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C78B9" w:rsidRDefault="009430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 w:line="241" w:lineRule="auto"/>
      </w:pPr>
      <w:r>
        <w:rPr>
          <w:rFonts w:ascii="Arial" w:eastAsia="Arial" w:hAnsi="Arial" w:cs="Arial"/>
          <w:sz w:val="24"/>
        </w:rPr>
        <w:t xml:space="preserve">To support the nursery team by providing high quality childcare through play and activities under the guidance of the Room Leader or qualified team members if necessary. To maintain a safe, secure and caring environment for the children. </w:t>
      </w:r>
    </w:p>
    <w:p w:rsidR="00AC78B9" w:rsidRDefault="0094307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C78B9" w:rsidRDefault="00943071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Duties: </w:t>
      </w:r>
    </w:p>
    <w:tbl>
      <w:tblPr>
        <w:tblStyle w:val="TableGrid"/>
        <w:tblW w:w="8529" w:type="dxa"/>
        <w:tblInd w:w="-111" w:type="dxa"/>
        <w:tblCellMar>
          <w:top w:w="13" w:type="dxa"/>
          <w:left w:w="111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8529"/>
      </w:tblGrid>
      <w:tr w:rsidR="00AC78B9">
        <w:trPr>
          <w:trHeight w:val="835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 w:line="239" w:lineRule="auto"/>
            </w:pPr>
            <w:r>
              <w:rPr>
                <w:rFonts w:ascii="Arial" w:eastAsia="Arial" w:hAnsi="Arial" w:cs="Arial"/>
                <w:sz w:val="24"/>
              </w:rPr>
              <w:t>1.   T</w:t>
            </w:r>
            <w:r>
              <w:rPr>
                <w:rFonts w:ascii="Arial" w:eastAsia="Arial" w:hAnsi="Arial" w:cs="Arial"/>
                <w:sz w:val="24"/>
              </w:rPr>
              <w:t xml:space="preserve">o assist the nursery team in providing a friendly, caring and relaxing environment in order to encourage and develop children in our care. </w:t>
            </w:r>
          </w:p>
          <w:p w:rsidR="00AC78B9" w:rsidRDefault="009430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C78B9">
        <w:trPr>
          <w:trHeight w:val="840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 w:line="239" w:lineRule="auto"/>
            </w:pPr>
            <w:r>
              <w:rPr>
                <w:rFonts w:ascii="Arial" w:eastAsia="Arial" w:hAnsi="Arial" w:cs="Arial"/>
                <w:sz w:val="24"/>
              </w:rPr>
              <w:t xml:space="preserve">2.   To ensure all daily routines are adhered to and records are kept up to date. </w:t>
            </w:r>
          </w:p>
          <w:p w:rsidR="00AC78B9" w:rsidRDefault="009430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C78B9">
        <w:trPr>
          <w:trHeight w:val="560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   </w:t>
            </w:r>
            <w:r>
              <w:rPr>
                <w:rFonts w:ascii="Arial" w:eastAsia="Arial" w:hAnsi="Arial" w:cs="Arial"/>
                <w:sz w:val="24"/>
              </w:rPr>
              <w:t xml:space="preserve">To assist in maintaining a safe, clean and tidy Base Room.  </w:t>
            </w:r>
          </w:p>
          <w:p w:rsidR="00AC78B9" w:rsidRDefault="009430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C78B9">
        <w:trPr>
          <w:trHeight w:val="841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1" w:line="239" w:lineRule="auto"/>
            </w:pPr>
            <w:r>
              <w:rPr>
                <w:rFonts w:ascii="Arial" w:eastAsia="Arial" w:hAnsi="Arial" w:cs="Arial"/>
                <w:sz w:val="24"/>
              </w:rPr>
              <w:t xml:space="preserve">4.   Ensure all policies and procedures are adhered to and implemented in the Nursery. </w:t>
            </w:r>
          </w:p>
          <w:p w:rsidR="00AC78B9" w:rsidRDefault="009430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C78B9">
        <w:trPr>
          <w:trHeight w:val="835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 w:line="239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5.   To communicate with parents and other visitors in a calm, friendly and efficient manner. </w:t>
            </w:r>
          </w:p>
          <w:p w:rsidR="00AC78B9" w:rsidRDefault="009430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C78B9">
        <w:trPr>
          <w:trHeight w:val="1390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6.   Undertake planning and carry out activities in line with the Statutory </w:t>
            </w:r>
          </w:p>
          <w:p w:rsidR="00AC78B9" w:rsidRDefault="00943071">
            <w:pPr>
              <w:spacing w:after="0" w:line="241" w:lineRule="auto"/>
            </w:pPr>
            <w:r>
              <w:rPr>
                <w:rFonts w:ascii="Arial" w:eastAsia="Arial" w:hAnsi="Arial" w:cs="Arial"/>
                <w:sz w:val="24"/>
              </w:rPr>
              <w:t xml:space="preserve">Framework for the Early Years Foundation Stage, Setting the Standards for Learning Development and Care for children from birth to five, with support from the Room Leader. </w:t>
            </w:r>
          </w:p>
          <w:p w:rsidR="00AC78B9" w:rsidRDefault="009430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C78B9">
        <w:trPr>
          <w:trHeight w:val="840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 w:line="248" w:lineRule="auto"/>
            </w:pPr>
            <w:r>
              <w:rPr>
                <w:rFonts w:ascii="Arial" w:eastAsia="Arial" w:hAnsi="Arial" w:cs="Arial"/>
                <w:sz w:val="24"/>
              </w:rPr>
              <w:t xml:space="preserve">7. </w:t>
            </w:r>
            <w:r>
              <w:rPr>
                <w:rFonts w:ascii="Arial" w:eastAsia="Arial" w:hAnsi="Arial" w:cs="Arial"/>
                <w:sz w:val="24"/>
              </w:rPr>
              <w:t xml:space="preserve">  Work to the Key Person system, carry out assessments and maintain children’s records in conjunction with the Room Leader. </w:t>
            </w:r>
          </w:p>
          <w:p w:rsidR="00AC78B9" w:rsidRDefault="009430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C78B9">
        <w:trPr>
          <w:trHeight w:val="836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 w:line="239" w:lineRule="auto"/>
            </w:pPr>
            <w:r>
              <w:rPr>
                <w:rFonts w:ascii="Arial" w:eastAsia="Arial" w:hAnsi="Arial" w:cs="Arial"/>
                <w:sz w:val="24"/>
              </w:rPr>
              <w:t xml:space="preserve">8.   Contribute to and participate in team meetings/activities and training out of normal working hours when necessary. </w:t>
            </w:r>
          </w:p>
          <w:p w:rsidR="00AC78B9" w:rsidRDefault="009430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C78B9">
        <w:trPr>
          <w:trHeight w:val="840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9.    Undertake laundry and light kitchen duties daily </w:t>
            </w:r>
          </w:p>
          <w:p w:rsidR="00AC78B9" w:rsidRDefault="009430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Keep laundry/art areas and kitchen clean and tidy </w:t>
            </w:r>
          </w:p>
          <w:p w:rsidR="00AC78B9" w:rsidRDefault="009430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C78B9">
        <w:trPr>
          <w:trHeight w:val="840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 w:line="239" w:lineRule="auto"/>
            </w:pPr>
            <w:r>
              <w:rPr>
                <w:rFonts w:ascii="Arial" w:eastAsia="Arial" w:hAnsi="Arial" w:cs="Arial"/>
                <w:sz w:val="24"/>
              </w:rPr>
              <w:t xml:space="preserve">10.  Take reasonable care of yourself and others comply with the Nursery and University of Bath Health &amp; Safety Policies. </w:t>
            </w:r>
          </w:p>
          <w:p w:rsidR="00AC78B9" w:rsidRDefault="009430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C78B9">
        <w:trPr>
          <w:trHeight w:val="405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11.   Respect confidentiality in the setting. </w:t>
            </w:r>
          </w:p>
        </w:tc>
      </w:tr>
      <w:tr w:rsidR="00AC78B9">
        <w:trPr>
          <w:trHeight w:val="836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 w:line="239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12.   To carry out any ad hoc projects or duties as requested by your Room Leader and Childcare Services Manager. </w:t>
            </w:r>
          </w:p>
          <w:p w:rsidR="00AC78B9" w:rsidRDefault="0094307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AC78B9" w:rsidRDefault="00943071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:rsidR="00AC78B9" w:rsidRDefault="00943071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Person Specification </w:t>
      </w:r>
    </w:p>
    <w:p w:rsidR="00AC78B9" w:rsidRDefault="0094307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864" w:type="dxa"/>
        <w:tblInd w:w="-111" w:type="dxa"/>
        <w:tblCellMar>
          <w:top w:w="13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4222"/>
        <w:gridCol w:w="1275"/>
        <w:gridCol w:w="1281"/>
        <w:gridCol w:w="705"/>
        <w:gridCol w:w="710"/>
        <w:gridCol w:w="671"/>
      </w:tblGrid>
      <w:tr w:rsidR="00AC78B9">
        <w:trPr>
          <w:trHeight w:val="285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Criteria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24"/>
              </w:rPr>
              <w:t xml:space="preserve">Essential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24"/>
              </w:rPr>
              <w:t xml:space="preserve">Desirable 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Assessed by </w:t>
            </w:r>
          </w:p>
        </w:tc>
      </w:tr>
      <w:tr w:rsidR="00AC78B9">
        <w:trPr>
          <w:trHeight w:val="285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24"/>
              </w:rPr>
              <w:t xml:space="preserve">A/F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T </w:t>
            </w:r>
          </w:p>
        </w:tc>
      </w:tr>
      <w:tr w:rsidR="00AC78B9">
        <w:trPr>
          <w:trHeight w:val="1726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b/>
                <w:sz w:val="24"/>
              </w:rPr>
              <w:t xml:space="preserve">Qualifications </w:t>
            </w:r>
          </w:p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 w:line="243" w:lineRule="auto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Minimum NVQ 2 in childcare &amp; education </w:t>
            </w:r>
          </w:p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Relevant First Aid Certificate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  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-6"/>
            </w:pPr>
            <w:r>
              <w:rPr>
                <w:rFonts w:ascii="Arial" w:eastAsia="Arial" w:hAnsi="Arial" w:cs="Arial"/>
                <w:sz w:val="24"/>
              </w:rPr>
              <w:t xml:space="preserve"> X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  <w:p w:rsidR="00AC78B9" w:rsidRDefault="00943071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C78B9">
        <w:trPr>
          <w:trHeight w:val="222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b/>
                <w:sz w:val="24"/>
              </w:rPr>
              <w:t xml:space="preserve">Experience/Knowledge </w:t>
            </w:r>
          </w:p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Experience of working in a childcare </w:t>
            </w:r>
          </w:p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environment </w:t>
            </w:r>
          </w:p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Understanding of and commitment to </w:t>
            </w:r>
          </w:p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the implementation of equal opportunities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C78B9">
        <w:trPr>
          <w:trHeight w:val="2491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b/>
                <w:sz w:val="24"/>
              </w:rPr>
              <w:t xml:space="preserve">Skills </w:t>
            </w:r>
          </w:p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5" w:line="239" w:lineRule="auto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Good oral and written communication skills </w:t>
            </w:r>
          </w:p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Able to work within a team and </w:t>
            </w:r>
          </w:p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maintain good communication </w:t>
            </w:r>
          </w:p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>X</w:t>
            </w:r>
            <w:r>
              <w:rPr>
                <w:rFonts w:ascii="Arial" w:eastAsia="Arial" w:hAnsi="Arial" w:cs="Arial"/>
                <w:sz w:val="24"/>
              </w:rPr>
              <w:t xml:space="preserve">  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C78B9">
        <w:trPr>
          <w:trHeight w:val="3601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b/>
                <w:sz w:val="24"/>
              </w:rPr>
              <w:t xml:space="preserve">Attributes </w:t>
            </w:r>
          </w:p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 w:line="239" w:lineRule="auto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Motivated with high energy levels and stamina </w:t>
            </w:r>
          </w:p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Positive outlook </w:t>
            </w:r>
          </w:p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Caring and friendly personality </w:t>
            </w:r>
          </w:p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Reliable and responsible </w:t>
            </w:r>
          </w:p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Flexible and adaptable </w:t>
            </w:r>
          </w:p>
          <w:p w:rsidR="00AC78B9" w:rsidRDefault="00943071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B9" w:rsidRDefault="00943071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AC78B9" w:rsidRDefault="0094307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C78B9" w:rsidRDefault="00943071">
      <w:pPr>
        <w:spacing w:after="2"/>
        <w:ind w:left="10" w:hanging="10"/>
      </w:pPr>
      <w:r>
        <w:rPr>
          <w:rFonts w:ascii="Arial" w:eastAsia="Arial" w:hAnsi="Arial" w:cs="Arial"/>
          <w:sz w:val="24"/>
        </w:rPr>
        <w:t xml:space="preserve">Code: A/F – Application form, I – Interview, T – Test </w:t>
      </w:r>
    </w:p>
    <w:p w:rsidR="00AC78B9" w:rsidRDefault="00943071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:rsidR="00AC78B9" w:rsidRDefault="00943071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:rsidR="00AC78B9" w:rsidRDefault="00943071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:rsidR="00AC78B9" w:rsidRDefault="00943071">
      <w:pPr>
        <w:spacing w:after="2"/>
        <w:ind w:left="-186" w:hanging="10"/>
      </w:pPr>
      <w:r>
        <w:rPr>
          <w:rFonts w:ascii="Arial" w:eastAsia="Arial" w:hAnsi="Arial" w:cs="Arial"/>
          <w:sz w:val="24"/>
        </w:rPr>
        <w:t xml:space="preserve">   January 2019    </w:t>
      </w:r>
    </w:p>
    <w:sectPr w:rsidR="00AC78B9">
      <w:pgSz w:w="11905" w:h="16840"/>
      <w:pgMar w:top="1448" w:right="0" w:bottom="445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B9"/>
    <w:rsid w:val="00943071"/>
    <w:rsid w:val="00A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51F90-4AFA-4A0D-8FA9-2655D5CE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NURSERY ASSISTANT- WESTWOOD NURSERY</vt:lpstr>
    </vt:vector>
  </TitlesOfParts>
  <Company>University of Bath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NURSERY ASSISTANT- WESTWOOD NURSERY</dc:title>
  <dc:subject/>
  <dc:creator>Tina Hendy</dc:creator>
  <cp:keywords/>
  <cp:lastModifiedBy>Amy Chandler</cp:lastModifiedBy>
  <cp:revision>2</cp:revision>
  <dcterms:created xsi:type="dcterms:W3CDTF">2019-07-25T13:44:00Z</dcterms:created>
  <dcterms:modified xsi:type="dcterms:W3CDTF">2019-07-25T13:44:00Z</dcterms:modified>
</cp:coreProperties>
</file>