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E9899" w14:textId="54C681F9" w:rsidR="000938D7" w:rsidRPr="0069602E" w:rsidRDefault="00A9223B" w:rsidP="0069602E">
      <w:pPr>
        <w:jc w:val="center"/>
        <w:rPr>
          <w:b/>
          <w:bCs/>
          <w:sz w:val="24"/>
          <w:szCs w:val="24"/>
        </w:rPr>
      </w:pPr>
      <w:r w:rsidRPr="0069602E">
        <w:rPr>
          <w:b/>
          <w:bCs/>
          <w:sz w:val="24"/>
          <w:szCs w:val="24"/>
        </w:rPr>
        <w:t>CDAS</w:t>
      </w:r>
      <w:r w:rsidR="005672C1" w:rsidRPr="0069602E">
        <w:rPr>
          <w:b/>
          <w:bCs/>
          <w:sz w:val="24"/>
          <w:szCs w:val="24"/>
        </w:rPr>
        <w:t xml:space="preserve"> Visiting</w:t>
      </w:r>
      <w:r w:rsidR="00005737" w:rsidRPr="0069602E">
        <w:rPr>
          <w:b/>
          <w:bCs/>
          <w:sz w:val="24"/>
          <w:szCs w:val="24"/>
        </w:rPr>
        <w:t xml:space="preserve"> Fellows</w:t>
      </w:r>
      <w:r w:rsidR="000156B1">
        <w:rPr>
          <w:b/>
          <w:bCs/>
          <w:sz w:val="24"/>
          <w:szCs w:val="24"/>
        </w:rPr>
        <w:t xml:space="preserve"> and </w:t>
      </w:r>
      <w:r w:rsidR="00FA35DE">
        <w:rPr>
          <w:b/>
          <w:bCs/>
          <w:sz w:val="24"/>
          <w:szCs w:val="24"/>
        </w:rPr>
        <w:t>Professors</w:t>
      </w:r>
    </w:p>
    <w:p w14:paraId="1E9C1F5D" w14:textId="126B9E46" w:rsidR="005672C1" w:rsidRPr="0069602E" w:rsidRDefault="00A9223B" w:rsidP="0069602E">
      <w:pPr>
        <w:jc w:val="center"/>
        <w:rPr>
          <w:b/>
          <w:bCs/>
          <w:sz w:val="24"/>
          <w:szCs w:val="24"/>
        </w:rPr>
      </w:pPr>
      <w:r w:rsidRPr="0069602E">
        <w:rPr>
          <w:b/>
          <w:bCs/>
          <w:sz w:val="24"/>
          <w:szCs w:val="24"/>
        </w:rPr>
        <w:t>May 2024</w:t>
      </w:r>
    </w:p>
    <w:p w14:paraId="31F140D5" w14:textId="77777777" w:rsidR="000156B1" w:rsidRDefault="000156B1"/>
    <w:p w14:paraId="48E78468" w14:textId="010D1391" w:rsidR="000351C5" w:rsidRPr="000351C5" w:rsidRDefault="000351C5" w:rsidP="000156B1">
      <w:pPr>
        <w:rPr>
          <w:b/>
          <w:bCs/>
        </w:rPr>
      </w:pPr>
      <w:r>
        <w:rPr>
          <w:b/>
          <w:bCs/>
        </w:rPr>
        <w:t>What are the benefits of being a CDAS Visiting Fellow or Professor?</w:t>
      </w:r>
    </w:p>
    <w:p w14:paraId="6E0CD0DE" w14:textId="1C5D7894" w:rsidR="000156B1" w:rsidRPr="000156B1" w:rsidRDefault="000156B1" w:rsidP="000156B1">
      <w:r>
        <w:t xml:space="preserve">We welcome applications to become a CDAS Visiting Fellow or Professor. These visiting posts are unpaid. </w:t>
      </w:r>
      <w:r w:rsidRPr="000156B1">
        <w:t xml:space="preserve">As part of this </w:t>
      </w:r>
      <w:r w:rsidR="00EB2F41" w:rsidRPr="000156B1">
        <w:t>three-year</w:t>
      </w:r>
      <w:r w:rsidRPr="000156B1">
        <w:t xml:space="preserve"> visiting position (renewable) we can offer: </w:t>
      </w:r>
    </w:p>
    <w:p w14:paraId="7CB5D632" w14:textId="77777777" w:rsidR="000156B1" w:rsidRPr="000156B1" w:rsidRDefault="000156B1" w:rsidP="000156B1">
      <w:pPr>
        <w:numPr>
          <w:ilvl w:val="0"/>
          <w:numId w:val="7"/>
        </w:numPr>
      </w:pPr>
      <w:r w:rsidRPr="000156B1">
        <w:t>Opportunities to become part of the CDAS inner workings, including research and events</w:t>
      </w:r>
    </w:p>
    <w:p w14:paraId="66E73E9D" w14:textId="77777777" w:rsidR="000156B1" w:rsidRPr="000156B1" w:rsidRDefault="000156B1" w:rsidP="000156B1">
      <w:pPr>
        <w:numPr>
          <w:ilvl w:val="0"/>
          <w:numId w:val="7"/>
        </w:numPr>
      </w:pPr>
      <w:r w:rsidRPr="000156B1">
        <w:t>A University of Bath email address</w:t>
      </w:r>
    </w:p>
    <w:p w14:paraId="5059F004" w14:textId="77777777" w:rsidR="000156B1" w:rsidRPr="000156B1" w:rsidRDefault="000156B1" w:rsidP="000156B1">
      <w:pPr>
        <w:numPr>
          <w:ilvl w:val="0"/>
          <w:numId w:val="7"/>
        </w:numPr>
      </w:pPr>
      <w:r w:rsidRPr="000156B1">
        <w:t>Access to the University of Bath library resources</w:t>
      </w:r>
    </w:p>
    <w:p w14:paraId="2559A145" w14:textId="77777777" w:rsidR="000156B1" w:rsidRPr="000156B1" w:rsidRDefault="000156B1" w:rsidP="000156B1">
      <w:pPr>
        <w:numPr>
          <w:ilvl w:val="0"/>
          <w:numId w:val="7"/>
        </w:numPr>
      </w:pPr>
      <w:r w:rsidRPr="000156B1">
        <w:t>Access to CDAS resources, including funding opportunities</w:t>
      </w:r>
    </w:p>
    <w:p w14:paraId="7A8CA968" w14:textId="699D2D79" w:rsidR="000156B1" w:rsidRDefault="000156B1" w:rsidP="000156B1">
      <w:pPr>
        <w:numPr>
          <w:ilvl w:val="0"/>
          <w:numId w:val="7"/>
        </w:numPr>
      </w:pPr>
      <w:r w:rsidRPr="000156B1">
        <w:t>A mentor within CDAS</w:t>
      </w:r>
    </w:p>
    <w:p w14:paraId="315BD10B" w14:textId="77777777" w:rsidR="000351C5" w:rsidRPr="000156B1" w:rsidRDefault="000351C5" w:rsidP="000351C5"/>
    <w:p w14:paraId="31C2DD37" w14:textId="40E25667" w:rsidR="000156B1" w:rsidRDefault="008E362A">
      <w:r>
        <w:rPr>
          <w:b/>
          <w:bCs/>
        </w:rPr>
        <w:t>Who can be a CDAS Visiting Fellow or Professor?</w:t>
      </w:r>
    </w:p>
    <w:p w14:paraId="2F370A10" w14:textId="407C32A5" w:rsidR="000156B1" w:rsidRDefault="00EB2F41">
      <w:r>
        <w:t>CDAS v</w:t>
      </w:r>
      <w:r w:rsidR="000156B1">
        <w:t>isiting fellow</w:t>
      </w:r>
      <w:r>
        <w:t xml:space="preserve">s commonly include </w:t>
      </w:r>
      <w:r w:rsidR="008930EA">
        <w:t>people who</w:t>
      </w:r>
      <w:r w:rsidR="000156B1">
        <w:t>:</w:t>
      </w:r>
    </w:p>
    <w:p w14:paraId="1621B519" w14:textId="0179D255" w:rsidR="008930EA" w:rsidRDefault="008930EA" w:rsidP="008930EA">
      <w:pPr>
        <w:pStyle w:val="ListParagraph"/>
        <w:numPr>
          <w:ilvl w:val="0"/>
          <w:numId w:val="6"/>
        </w:numPr>
      </w:pPr>
      <w:r>
        <w:t xml:space="preserve">Work in academia and research, and want to build a strong relationship with the death studies field </w:t>
      </w:r>
    </w:p>
    <w:p w14:paraId="49594FFE" w14:textId="3986C3F2" w:rsidR="000156B1" w:rsidRDefault="000156B1" w:rsidP="000156B1">
      <w:pPr>
        <w:pStyle w:val="ListParagraph"/>
        <w:numPr>
          <w:ilvl w:val="0"/>
          <w:numId w:val="6"/>
        </w:numPr>
      </w:pPr>
      <w:r>
        <w:t xml:space="preserve">Work outside academia and want to retain </w:t>
      </w:r>
      <w:r w:rsidR="00BA487B">
        <w:t xml:space="preserve">an </w:t>
      </w:r>
      <w:r>
        <w:t>academic identity and community</w:t>
      </w:r>
    </w:p>
    <w:p w14:paraId="544D4713" w14:textId="0217F62F" w:rsidR="000156B1" w:rsidRDefault="000156B1" w:rsidP="000156B1">
      <w:pPr>
        <w:pStyle w:val="ListParagraph"/>
        <w:numPr>
          <w:ilvl w:val="0"/>
          <w:numId w:val="6"/>
        </w:numPr>
      </w:pPr>
      <w:r>
        <w:t>Work in a death-related sector and want to build relationships with academics</w:t>
      </w:r>
    </w:p>
    <w:p w14:paraId="6ECA4E95" w14:textId="239603A0" w:rsidR="003215CA" w:rsidRDefault="003215CA" w:rsidP="003215CA">
      <w:r>
        <w:t>Nb. You do not need to hold a PhD to become a fellow.</w:t>
      </w:r>
    </w:p>
    <w:p w14:paraId="7CBEF0FC" w14:textId="77777777" w:rsidR="000156B1" w:rsidRDefault="000156B1" w:rsidP="000156B1"/>
    <w:p w14:paraId="2B1449C7" w14:textId="6F0DBAAA" w:rsidR="000156B1" w:rsidRDefault="000156B1" w:rsidP="000156B1">
      <w:r>
        <w:t>A visiting professor is usually someone who:</w:t>
      </w:r>
    </w:p>
    <w:p w14:paraId="545964DE" w14:textId="01CDE1C6" w:rsidR="000156B1" w:rsidRDefault="000156B1" w:rsidP="000156B1">
      <w:pPr>
        <w:pStyle w:val="ListParagraph"/>
        <w:numPr>
          <w:ilvl w:val="0"/>
          <w:numId w:val="6"/>
        </w:numPr>
      </w:pPr>
      <w:r>
        <w:t>Works in academi</w:t>
      </w:r>
      <w:r w:rsidR="00BA487B">
        <w:t>a</w:t>
      </w:r>
      <w:r>
        <w:t xml:space="preserve"> as a professor already</w:t>
      </w:r>
      <w:r w:rsidR="00BA487B">
        <w:t xml:space="preserve"> in a related field</w:t>
      </w:r>
    </w:p>
    <w:p w14:paraId="0C62930C" w14:textId="22330AFD" w:rsidR="000156B1" w:rsidRDefault="000156B1" w:rsidP="000156B1">
      <w:pPr>
        <w:pStyle w:val="ListParagraph"/>
        <w:numPr>
          <w:ilvl w:val="0"/>
          <w:numId w:val="6"/>
        </w:numPr>
      </w:pPr>
      <w:r>
        <w:t>Is a</w:t>
      </w:r>
      <w:r w:rsidR="00BA487B">
        <w:t>n international</w:t>
      </w:r>
      <w:r>
        <w:t xml:space="preserve"> leader in </w:t>
      </w:r>
      <w:r w:rsidR="00BA487B">
        <w:t>their area</w:t>
      </w:r>
    </w:p>
    <w:p w14:paraId="0430DA57" w14:textId="77777777" w:rsidR="003215CA" w:rsidRDefault="003215CA" w:rsidP="000351C5"/>
    <w:p w14:paraId="6134ECC2" w14:textId="77777777" w:rsidR="003215CA" w:rsidRDefault="003215CA" w:rsidP="003215CA">
      <w:r>
        <w:rPr>
          <w:b/>
          <w:bCs/>
        </w:rPr>
        <w:t>What are the criteria for becoming a CDAS Visiting Fellow or Professor?</w:t>
      </w:r>
    </w:p>
    <w:p w14:paraId="4FD70CC2" w14:textId="77777777" w:rsidR="003215CA" w:rsidRPr="00347BC3" w:rsidRDefault="003215CA" w:rsidP="003215CA">
      <w:pPr>
        <w:pStyle w:val="ListParagraph"/>
        <w:numPr>
          <w:ilvl w:val="0"/>
          <w:numId w:val="3"/>
        </w:numPr>
        <w:rPr>
          <w:b/>
          <w:bCs/>
        </w:rPr>
      </w:pPr>
      <w:r w:rsidRPr="00347BC3">
        <w:rPr>
          <w:b/>
          <w:bCs/>
        </w:rPr>
        <w:t>The applicant has fostered a connection to CDAS.</w:t>
      </w:r>
    </w:p>
    <w:p w14:paraId="466BAE4F" w14:textId="1C34FE54" w:rsidR="003215CA" w:rsidRDefault="003215CA" w:rsidP="003215CA">
      <w:pPr>
        <w:pStyle w:val="ListParagraph"/>
      </w:pPr>
      <w:r>
        <w:t xml:space="preserve">For example, this could include attendance at public seminars, conference presenter, worked with a member, recently completed their PhD as a member of CDAS. You will be expected to indicate this in your application to the centre. </w:t>
      </w:r>
    </w:p>
    <w:p w14:paraId="2C0AF2C1" w14:textId="77777777" w:rsidR="003215CA" w:rsidRDefault="003215CA" w:rsidP="003215CA">
      <w:pPr>
        <w:pStyle w:val="ListParagraph"/>
      </w:pPr>
    </w:p>
    <w:p w14:paraId="3E09D58A" w14:textId="785C6DA9" w:rsidR="003215CA" w:rsidRPr="00347BC3" w:rsidRDefault="003215CA" w:rsidP="00347BC3">
      <w:pPr>
        <w:pStyle w:val="ListParagraph"/>
        <w:numPr>
          <w:ilvl w:val="0"/>
          <w:numId w:val="3"/>
        </w:numPr>
        <w:rPr>
          <w:b/>
          <w:bCs/>
        </w:rPr>
      </w:pPr>
      <w:r w:rsidRPr="00347BC3">
        <w:rPr>
          <w:b/>
          <w:bCs/>
        </w:rPr>
        <w:t>The applicant is willing to contribute to CDAS over a three-year period.</w:t>
      </w:r>
    </w:p>
    <w:p w14:paraId="66113ACE" w14:textId="0CE7E5C8" w:rsidR="003215CA" w:rsidRDefault="00A36E28" w:rsidP="00347BC3">
      <w:pPr>
        <w:pStyle w:val="ListParagraph"/>
      </w:pPr>
      <w:r>
        <w:t xml:space="preserve">The applicant </w:t>
      </w:r>
      <w:r w:rsidR="00C27BB6">
        <w:t>must</w:t>
      </w:r>
      <w:r>
        <w:t xml:space="preserve"> </w:t>
      </w:r>
      <w:r w:rsidR="00C27BB6">
        <w:t>o</w:t>
      </w:r>
      <w:r w:rsidR="003215CA">
        <w:t xml:space="preserve">utline a clear scheme of work for three years that benefits both the scholar and CDAS. It could be work you are already </w:t>
      </w:r>
      <w:r w:rsidR="00347BC3">
        <w:t>engaged in,</w:t>
      </w:r>
      <w:r w:rsidR="003215CA">
        <w:t xml:space="preserve"> but it needs to be clear how you will </w:t>
      </w:r>
      <w:r w:rsidR="00347BC3">
        <w:t>link this work to</w:t>
      </w:r>
      <w:r w:rsidR="003215CA">
        <w:t xml:space="preserve"> CDAS</w:t>
      </w:r>
      <w:r w:rsidR="00347BC3">
        <w:t xml:space="preserve"> for its benefit</w:t>
      </w:r>
      <w:r w:rsidR="003215CA">
        <w:t xml:space="preserve">. Benefit could include but is not limited </w:t>
      </w:r>
      <w:proofErr w:type="gramStart"/>
      <w:r w:rsidR="003215CA">
        <w:t>to:</w:t>
      </w:r>
      <w:proofErr w:type="gramEnd"/>
      <w:r w:rsidR="003215CA">
        <w:t xml:space="preserve"> research outputs, public engagement activities, income, knowledge exchange with non-academic partners, relationship and networking building, regularly contributing to core CDAS </w:t>
      </w:r>
      <w:r w:rsidR="003215CA">
        <w:lastRenderedPageBreak/>
        <w:t>activities (seminars, conference, publications), and potential guest lectures in our UG and PGT teaching.</w:t>
      </w:r>
    </w:p>
    <w:p w14:paraId="2119C02F" w14:textId="77777777" w:rsidR="003215CA" w:rsidRDefault="003215CA" w:rsidP="003215CA">
      <w:pPr>
        <w:pStyle w:val="ListParagraph"/>
      </w:pPr>
    </w:p>
    <w:p w14:paraId="7C2FDF8A" w14:textId="77777777" w:rsidR="00347BC3" w:rsidRDefault="00347BC3" w:rsidP="00347BC3">
      <w:pPr>
        <w:pStyle w:val="ListParagraph"/>
      </w:pPr>
    </w:p>
    <w:p w14:paraId="7B76C127" w14:textId="2E8017B8" w:rsidR="005672C1" w:rsidRDefault="00487322" w:rsidP="00347BC3">
      <w:pPr>
        <w:pStyle w:val="ListParagraph"/>
        <w:numPr>
          <w:ilvl w:val="0"/>
          <w:numId w:val="3"/>
        </w:numPr>
      </w:pPr>
      <w:r w:rsidRPr="00347BC3">
        <w:rPr>
          <w:b/>
          <w:bCs/>
        </w:rPr>
        <w:t>Nominate a</w:t>
      </w:r>
      <w:r w:rsidR="005672C1" w:rsidRPr="00347BC3">
        <w:rPr>
          <w:b/>
          <w:bCs/>
        </w:rPr>
        <w:t xml:space="preserve"> sponsor who must be an existing member of CDAS (not another visiting </w:t>
      </w:r>
      <w:r w:rsidR="00690B2E" w:rsidRPr="00347BC3">
        <w:rPr>
          <w:b/>
          <w:bCs/>
        </w:rPr>
        <w:t>fellow</w:t>
      </w:r>
      <w:r w:rsidR="005672C1" w:rsidRPr="00347BC3">
        <w:rPr>
          <w:b/>
          <w:bCs/>
        </w:rPr>
        <w:t>)</w:t>
      </w:r>
      <w:r w:rsidR="000863DC" w:rsidRPr="00347BC3">
        <w:rPr>
          <w:b/>
          <w:bCs/>
        </w:rPr>
        <w:t>.</w:t>
      </w:r>
      <w:r w:rsidR="00690B2E">
        <w:t xml:space="preserve"> </w:t>
      </w:r>
      <w:r w:rsidR="000863DC">
        <w:t xml:space="preserve">The </w:t>
      </w:r>
      <w:r w:rsidR="00690B2E">
        <w:t>sponsor</w:t>
      </w:r>
      <w:r w:rsidR="005672C1">
        <w:t xml:space="preserve"> needs to write </w:t>
      </w:r>
      <w:r w:rsidR="000863DC">
        <w:t xml:space="preserve">a </w:t>
      </w:r>
      <w:r w:rsidR="00347BC3">
        <w:t>150-word</w:t>
      </w:r>
      <w:r w:rsidR="005672C1">
        <w:t xml:space="preserve"> statement supporting </w:t>
      </w:r>
      <w:r w:rsidR="00690B2E">
        <w:t>the</w:t>
      </w:r>
      <w:r w:rsidR="005672C1">
        <w:t xml:space="preserve"> application outlining the benefits for CDAS</w:t>
      </w:r>
      <w:r w:rsidR="000863DC">
        <w:t>.</w:t>
      </w:r>
    </w:p>
    <w:p w14:paraId="79DE6C68" w14:textId="77777777" w:rsidR="000156B1" w:rsidRDefault="000156B1" w:rsidP="000156B1">
      <w:pPr>
        <w:pStyle w:val="ListParagraph"/>
      </w:pPr>
    </w:p>
    <w:p w14:paraId="66377DB5" w14:textId="5C333098" w:rsidR="000156B1" w:rsidRDefault="000156B1" w:rsidP="00347BC3">
      <w:pPr>
        <w:pStyle w:val="ListParagraph"/>
      </w:pPr>
      <w:r>
        <w:t>The sponsor is expected to act as the main contact point for the visiting fellow/professor</w:t>
      </w:r>
      <w:r w:rsidR="00BA487B">
        <w:t xml:space="preserve"> </w:t>
      </w:r>
      <w:r>
        <w:t xml:space="preserve">and </w:t>
      </w:r>
      <w:r w:rsidR="00BA487B">
        <w:t xml:space="preserve">will </w:t>
      </w:r>
      <w:r>
        <w:t>represent their progress to the CDAS team via CDAS business meetings</w:t>
      </w:r>
      <w:r w:rsidR="00BA487B">
        <w:t xml:space="preserve"> as and when appropriate. They are </w:t>
      </w:r>
      <w:r w:rsidR="00BA487B" w:rsidRPr="00BA487B">
        <w:rPr>
          <w:b/>
          <w:bCs/>
          <w:u w:val="single"/>
        </w:rPr>
        <w:t>not</w:t>
      </w:r>
      <w:r w:rsidR="00BA487B">
        <w:t xml:space="preserve"> a mentor or supervisor to the Visiting Fellow/Professor.</w:t>
      </w:r>
    </w:p>
    <w:p w14:paraId="716CD865" w14:textId="77777777" w:rsidR="005672C1" w:rsidRDefault="005672C1"/>
    <w:p w14:paraId="30EAAA1B" w14:textId="77777777" w:rsidR="00347BC3" w:rsidRDefault="00347BC3"/>
    <w:p w14:paraId="2ECCE753" w14:textId="7C6CBA11" w:rsidR="005672C1" w:rsidRPr="00630BDB" w:rsidRDefault="005672C1">
      <w:pPr>
        <w:rPr>
          <w:b/>
          <w:bCs/>
        </w:rPr>
      </w:pPr>
      <w:r w:rsidRPr="00630BDB">
        <w:rPr>
          <w:b/>
          <w:bCs/>
        </w:rPr>
        <w:t>As a Visiting Scholar you will be expected to:</w:t>
      </w:r>
    </w:p>
    <w:p w14:paraId="3A3B09F7" w14:textId="01F7C149" w:rsidR="000863DC" w:rsidRDefault="000156B1" w:rsidP="0069602E">
      <w:pPr>
        <w:pStyle w:val="ListParagraph"/>
        <w:numPr>
          <w:ilvl w:val="0"/>
          <w:numId w:val="5"/>
        </w:numPr>
      </w:pPr>
      <w:r>
        <w:t>Make all reasonable efforts to complete</w:t>
      </w:r>
      <w:r w:rsidR="000863DC">
        <w:t xml:space="preserve"> the scheme of work outline</w:t>
      </w:r>
      <w:r>
        <w:t>d</w:t>
      </w:r>
      <w:r w:rsidR="000863DC">
        <w:t xml:space="preserve"> in your application over the three-year period.</w:t>
      </w:r>
    </w:p>
    <w:p w14:paraId="04533201" w14:textId="4555923D" w:rsidR="005672C1" w:rsidRDefault="005672C1" w:rsidP="0069602E">
      <w:pPr>
        <w:pStyle w:val="ListParagraph"/>
        <w:numPr>
          <w:ilvl w:val="0"/>
          <w:numId w:val="5"/>
        </w:numPr>
      </w:pPr>
      <w:r>
        <w:t>Attend at least one CDAS business meeting per year (we hold three, all are hybrid</w:t>
      </w:r>
      <w:r w:rsidR="000156B1">
        <w:t>, dates and times planned at the beginning of each academic year</w:t>
      </w:r>
      <w:r>
        <w:t>)</w:t>
      </w:r>
    </w:p>
    <w:p w14:paraId="327D1FB0" w14:textId="2C4972F4" w:rsidR="005672C1" w:rsidRDefault="005672C1" w:rsidP="0069602E">
      <w:pPr>
        <w:pStyle w:val="ListParagraph"/>
        <w:numPr>
          <w:ilvl w:val="0"/>
          <w:numId w:val="5"/>
        </w:numPr>
      </w:pPr>
      <w:r>
        <w:t>Attend at least one CDAS public event per year</w:t>
      </w:r>
    </w:p>
    <w:p w14:paraId="5DAEEF59" w14:textId="0E8D1CC4" w:rsidR="005672C1" w:rsidRDefault="005672C1" w:rsidP="0069602E">
      <w:pPr>
        <w:pStyle w:val="ListParagraph"/>
        <w:numPr>
          <w:ilvl w:val="0"/>
          <w:numId w:val="5"/>
        </w:numPr>
      </w:pPr>
      <w:r>
        <w:t xml:space="preserve">Present your work via CDAS during your </w:t>
      </w:r>
      <w:r w:rsidR="0069602E">
        <w:t>fellowship</w:t>
      </w:r>
      <w:r>
        <w:t xml:space="preserve"> </w:t>
      </w:r>
    </w:p>
    <w:p w14:paraId="43C091B5" w14:textId="18BEBE3A" w:rsidR="00CD5123" w:rsidRDefault="00CD5123" w:rsidP="0069602E">
      <w:pPr>
        <w:pStyle w:val="ListParagraph"/>
        <w:numPr>
          <w:ilvl w:val="0"/>
          <w:numId w:val="5"/>
        </w:numPr>
      </w:pPr>
      <w:r>
        <w:t xml:space="preserve">Write a final report </w:t>
      </w:r>
      <w:r w:rsidR="000156B1">
        <w:t xml:space="preserve">up to 500 word (one side of A4) </w:t>
      </w:r>
      <w:r>
        <w:t>outlining work complete</w:t>
      </w:r>
      <w:r w:rsidR="000156B1">
        <w:t>d</w:t>
      </w:r>
      <w:r>
        <w:t xml:space="preserve"> and the benefits realised for both the scholar and CDAS.</w:t>
      </w:r>
    </w:p>
    <w:p w14:paraId="2028DB29" w14:textId="77777777" w:rsidR="00630BDB" w:rsidRDefault="00630BDB"/>
    <w:p w14:paraId="7405CC0A" w14:textId="77777777" w:rsidR="000156B1" w:rsidRPr="000156B1" w:rsidRDefault="000156B1" w:rsidP="000156B1">
      <w:pPr>
        <w:rPr>
          <w:b/>
          <w:bCs/>
        </w:rPr>
      </w:pPr>
      <w:r w:rsidRPr="000156B1">
        <w:rPr>
          <w:b/>
          <w:bCs/>
        </w:rPr>
        <w:t>To become a CDAS Visiting Fellow or Visiting Professor we require:</w:t>
      </w:r>
    </w:p>
    <w:p w14:paraId="1D7181FD" w14:textId="75E3832B" w:rsidR="000156B1" w:rsidRPr="000156B1" w:rsidRDefault="000156B1" w:rsidP="0062046A">
      <w:pPr>
        <w:numPr>
          <w:ilvl w:val="0"/>
          <w:numId w:val="10"/>
        </w:numPr>
      </w:pPr>
      <w:r w:rsidRPr="000156B1">
        <w:t xml:space="preserve">An </w:t>
      </w:r>
      <w:r w:rsidR="0062046A" w:rsidRPr="000156B1">
        <w:t>up-to-date</w:t>
      </w:r>
      <w:r w:rsidRPr="000156B1">
        <w:t xml:space="preserve"> CV</w:t>
      </w:r>
    </w:p>
    <w:p w14:paraId="26947F2F" w14:textId="77777777" w:rsidR="000156B1" w:rsidRPr="000156B1" w:rsidRDefault="000156B1" w:rsidP="0062046A">
      <w:pPr>
        <w:numPr>
          <w:ilvl w:val="0"/>
          <w:numId w:val="10"/>
        </w:numPr>
      </w:pPr>
      <w:r w:rsidRPr="000156B1">
        <w:t xml:space="preserve">A completed application form. Please email </w:t>
      </w:r>
      <w:hyperlink r:id="rId5" w:history="1">
        <w:r w:rsidRPr="000156B1">
          <w:rPr>
            <w:rStyle w:val="Hyperlink"/>
          </w:rPr>
          <w:t>cdas@bath.ac.uk</w:t>
        </w:r>
      </w:hyperlink>
      <w:r w:rsidRPr="000156B1">
        <w:t xml:space="preserve"> for a copy of this.</w:t>
      </w:r>
    </w:p>
    <w:p w14:paraId="1D993268" w14:textId="77777777" w:rsidR="00347BC3" w:rsidRDefault="009F34A0" w:rsidP="0062046A">
      <w:pPr>
        <w:ind w:left="360"/>
      </w:pPr>
      <w:r>
        <w:t>The application form needs to</w:t>
      </w:r>
      <w:r w:rsidR="00347BC3">
        <w:t>:</w:t>
      </w:r>
    </w:p>
    <w:p w14:paraId="2D6474C0" w14:textId="08A6F6CC" w:rsidR="00347BC3" w:rsidRDefault="009F34A0" w:rsidP="0062046A">
      <w:pPr>
        <w:numPr>
          <w:ilvl w:val="1"/>
          <w:numId w:val="9"/>
        </w:numPr>
      </w:pPr>
      <w:r>
        <w:t xml:space="preserve"> </w:t>
      </w:r>
      <w:r w:rsidR="0062046A">
        <w:t>I</w:t>
      </w:r>
      <w:r>
        <w:t>nclude a</w:t>
      </w:r>
      <w:r w:rsidR="000156B1" w:rsidRPr="000156B1">
        <w:t xml:space="preserve"> paragraph long statement (approx. </w:t>
      </w:r>
      <w:r w:rsidR="000156B1">
        <w:t>250</w:t>
      </w:r>
      <w:r w:rsidR="000156B1" w:rsidRPr="000156B1">
        <w:t xml:space="preserve"> words) on the project you want to work on</w:t>
      </w:r>
      <w:r w:rsidR="00BA487B">
        <w:t xml:space="preserve"> during your time as a Visiting Fellow/Professor</w:t>
      </w:r>
      <w:r w:rsidR="000156B1" w:rsidRPr="000156B1">
        <w:t xml:space="preserve">. </w:t>
      </w:r>
    </w:p>
    <w:p w14:paraId="5A304CBA" w14:textId="395205DF" w:rsidR="00BA487B" w:rsidRDefault="0062046A" w:rsidP="0062046A">
      <w:pPr>
        <w:numPr>
          <w:ilvl w:val="1"/>
          <w:numId w:val="9"/>
        </w:numPr>
      </w:pPr>
      <w:r>
        <w:t>Find a sponsor</w:t>
      </w:r>
      <w:r w:rsidR="00347BC3">
        <w:t xml:space="preserve"> and discuss</w:t>
      </w:r>
      <w:r>
        <w:t xml:space="preserve"> </w:t>
      </w:r>
      <w:r w:rsidR="00347BC3">
        <w:t xml:space="preserve">the application with </w:t>
      </w:r>
      <w:r>
        <w:t>them</w:t>
      </w:r>
      <w:r w:rsidR="00347BC3">
        <w:t>.</w:t>
      </w:r>
      <w:r w:rsidR="000156B1" w:rsidRPr="000156B1">
        <w:t xml:space="preserve"> </w:t>
      </w:r>
      <w:r>
        <w:t xml:space="preserve"> They will also need to contribute to the application.</w:t>
      </w:r>
      <w:r w:rsidR="000156B1" w:rsidRPr="000156B1">
        <w:t xml:space="preserve"> </w:t>
      </w:r>
    </w:p>
    <w:p w14:paraId="033E81D5" w14:textId="6822A94C" w:rsidR="0062046A" w:rsidRDefault="0062046A" w:rsidP="0062046A">
      <w:pPr>
        <w:pStyle w:val="ListParagraph"/>
        <w:numPr>
          <w:ilvl w:val="0"/>
          <w:numId w:val="10"/>
        </w:numPr>
      </w:pPr>
      <w:r>
        <w:t>A sentence in an e-mail outlining your connection-to-date with CDAS.</w:t>
      </w:r>
    </w:p>
    <w:p w14:paraId="2C6CF937" w14:textId="68636BB7" w:rsidR="00BA487B" w:rsidRDefault="000156B1" w:rsidP="000156B1">
      <w:r w:rsidRPr="000156B1">
        <w:t xml:space="preserve">Please submit </w:t>
      </w:r>
      <w:r w:rsidR="0062046A">
        <w:t>these three items</w:t>
      </w:r>
      <w:r w:rsidRPr="000156B1">
        <w:t xml:space="preserve"> to </w:t>
      </w:r>
      <w:hyperlink r:id="rId6" w:history="1">
        <w:r w:rsidRPr="000156B1">
          <w:rPr>
            <w:rStyle w:val="Hyperlink"/>
          </w:rPr>
          <w:t>cdas@bath.ac.uk</w:t>
        </w:r>
      </w:hyperlink>
      <w:r w:rsidRPr="000156B1">
        <w:t xml:space="preserve"> and we will endeavour to get back to you as soon as we can. </w:t>
      </w:r>
    </w:p>
    <w:p w14:paraId="320803CF" w14:textId="77777777" w:rsidR="00BA487B" w:rsidRPr="00BA487B" w:rsidRDefault="00BA487B" w:rsidP="00BA487B">
      <w:r w:rsidRPr="00BA487B">
        <w:t xml:space="preserve">The application will be reviewed by two CDAS members (one director and one other member, whether an existing visiting fellow or a core member, but not the academic sponsor).  </w:t>
      </w:r>
    </w:p>
    <w:p w14:paraId="0D92647F" w14:textId="418C1027" w:rsidR="00630BDB" w:rsidRPr="00BA487B" w:rsidRDefault="00BA487B">
      <w:r w:rsidRPr="00BA487B">
        <w:t xml:space="preserve">If these reviewers agree, the application will be forwarded to the Head of Department for Social and Policy Sciences and then to the Faculty of Humanities and Social Sciences Board of Studies. These bodies make the final decision about fellowship appointments. </w:t>
      </w:r>
    </w:p>
    <w:sectPr w:rsidR="00630BDB" w:rsidRPr="00BA4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019"/>
    <w:multiLevelType w:val="multilevel"/>
    <w:tmpl w:val="5218CA5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B24AD"/>
    <w:multiLevelType w:val="hybridMultilevel"/>
    <w:tmpl w:val="7762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2564C"/>
    <w:multiLevelType w:val="multilevel"/>
    <w:tmpl w:val="D370244E"/>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47B52"/>
    <w:multiLevelType w:val="multilevel"/>
    <w:tmpl w:val="D370244E"/>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0514A"/>
    <w:multiLevelType w:val="hybridMultilevel"/>
    <w:tmpl w:val="A316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47DE4"/>
    <w:multiLevelType w:val="hybridMultilevel"/>
    <w:tmpl w:val="5C4649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5926EF"/>
    <w:multiLevelType w:val="hybridMultilevel"/>
    <w:tmpl w:val="9120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F1DE7"/>
    <w:multiLevelType w:val="multilevel"/>
    <w:tmpl w:val="9CC4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F4D02"/>
    <w:multiLevelType w:val="hybridMultilevel"/>
    <w:tmpl w:val="6A083068"/>
    <w:lvl w:ilvl="0" w:tplc="C3D668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CA2BEE"/>
    <w:multiLevelType w:val="hybridMultilevel"/>
    <w:tmpl w:val="0630BC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0288944">
    <w:abstractNumId w:val="9"/>
  </w:num>
  <w:num w:numId="2" w16cid:durableId="404835473">
    <w:abstractNumId w:val="4"/>
  </w:num>
  <w:num w:numId="3" w16cid:durableId="639961403">
    <w:abstractNumId w:val="5"/>
  </w:num>
  <w:num w:numId="4" w16cid:durableId="452673015">
    <w:abstractNumId w:val="6"/>
  </w:num>
  <w:num w:numId="5" w16cid:durableId="1526671736">
    <w:abstractNumId w:val="1"/>
  </w:num>
  <w:num w:numId="6" w16cid:durableId="1002701272">
    <w:abstractNumId w:val="8"/>
  </w:num>
  <w:num w:numId="7" w16cid:durableId="450131477">
    <w:abstractNumId w:val="7"/>
  </w:num>
  <w:num w:numId="8" w16cid:durableId="533347110">
    <w:abstractNumId w:val="0"/>
  </w:num>
  <w:num w:numId="9" w16cid:durableId="1475952361">
    <w:abstractNumId w:val="3"/>
  </w:num>
  <w:num w:numId="10" w16cid:durableId="1912962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C1"/>
    <w:rsid w:val="00005737"/>
    <w:rsid w:val="000156B1"/>
    <w:rsid w:val="000351C5"/>
    <w:rsid w:val="000863DC"/>
    <w:rsid w:val="000938D7"/>
    <w:rsid w:val="001618AB"/>
    <w:rsid w:val="001642AF"/>
    <w:rsid w:val="00240BF3"/>
    <w:rsid w:val="002742D1"/>
    <w:rsid w:val="003215CA"/>
    <w:rsid w:val="00347BC3"/>
    <w:rsid w:val="003609FE"/>
    <w:rsid w:val="003B67DC"/>
    <w:rsid w:val="00410462"/>
    <w:rsid w:val="00487322"/>
    <w:rsid w:val="005544EF"/>
    <w:rsid w:val="005672C1"/>
    <w:rsid w:val="0062046A"/>
    <w:rsid w:val="00630BDB"/>
    <w:rsid w:val="00690B2E"/>
    <w:rsid w:val="0069602E"/>
    <w:rsid w:val="006C7153"/>
    <w:rsid w:val="007B734B"/>
    <w:rsid w:val="00854CAE"/>
    <w:rsid w:val="008930EA"/>
    <w:rsid w:val="008C1047"/>
    <w:rsid w:val="008E362A"/>
    <w:rsid w:val="008F4B43"/>
    <w:rsid w:val="00900717"/>
    <w:rsid w:val="009F34A0"/>
    <w:rsid w:val="00A36E28"/>
    <w:rsid w:val="00A9223B"/>
    <w:rsid w:val="00B24B8F"/>
    <w:rsid w:val="00BA487B"/>
    <w:rsid w:val="00C27BB6"/>
    <w:rsid w:val="00CD5123"/>
    <w:rsid w:val="00D05A47"/>
    <w:rsid w:val="00D8041B"/>
    <w:rsid w:val="00EB2F41"/>
    <w:rsid w:val="00EE62FA"/>
    <w:rsid w:val="00F14653"/>
    <w:rsid w:val="00F22540"/>
    <w:rsid w:val="00F47E22"/>
    <w:rsid w:val="00FA3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F1AB"/>
  <w15:chartTrackingRefBased/>
  <w15:docId w15:val="{79635390-D101-4F85-BAB8-C228EE4A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4653"/>
    <w:rPr>
      <w:sz w:val="16"/>
      <w:szCs w:val="16"/>
    </w:rPr>
  </w:style>
  <w:style w:type="paragraph" w:styleId="CommentText">
    <w:name w:val="annotation text"/>
    <w:basedOn w:val="Normal"/>
    <w:link w:val="CommentTextChar"/>
    <w:uiPriority w:val="99"/>
    <w:unhideWhenUsed/>
    <w:rsid w:val="00F14653"/>
    <w:pPr>
      <w:spacing w:line="240" w:lineRule="auto"/>
    </w:pPr>
    <w:rPr>
      <w:sz w:val="20"/>
      <w:szCs w:val="20"/>
    </w:rPr>
  </w:style>
  <w:style w:type="character" w:customStyle="1" w:styleId="CommentTextChar">
    <w:name w:val="Comment Text Char"/>
    <w:basedOn w:val="DefaultParagraphFont"/>
    <w:link w:val="CommentText"/>
    <w:uiPriority w:val="99"/>
    <w:rsid w:val="00F14653"/>
    <w:rPr>
      <w:sz w:val="20"/>
      <w:szCs w:val="20"/>
    </w:rPr>
  </w:style>
  <w:style w:type="paragraph" w:styleId="CommentSubject">
    <w:name w:val="annotation subject"/>
    <w:basedOn w:val="CommentText"/>
    <w:next w:val="CommentText"/>
    <w:link w:val="CommentSubjectChar"/>
    <w:uiPriority w:val="99"/>
    <w:semiHidden/>
    <w:unhideWhenUsed/>
    <w:rsid w:val="00F14653"/>
    <w:rPr>
      <w:b/>
      <w:bCs/>
    </w:rPr>
  </w:style>
  <w:style w:type="character" w:customStyle="1" w:styleId="CommentSubjectChar">
    <w:name w:val="Comment Subject Char"/>
    <w:basedOn w:val="CommentTextChar"/>
    <w:link w:val="CommentSubject"/>
    <w:uiPriority w:val="99"/>
    <w:semiHidden/>
    <w:rsid w:val="00F14653"/>
    <w:rPr>
      <w:b/>
      <w:bCs/>
      <w:sz w:val="20"/>
      <w:szCs w:val="20"/>
    </w:rPr>
  </w:style>
  <w:style w:type="paragraph" w:styleId="Revision">
    <w:name w:val="Revision"/>
    <w:hidden/>
    <w:uiPriority w:val="99"/>
    <w:semiHidden/>
    <w:rsid w:val="00F14653"/>
    <w:pPr>
      <w:spacing w:after="0" w:line="240" w:lineRule="auto"/>
    </w:pPr>
  </w:style>
  <w:style w:type="paragraph" w:styleId="ListParagraph">
    <w:name w:val="List Paragraph"/>
    <w:basedOn w:val="Normal"/>
    <w:uiPriority w:val="34"/>
    <w:qFormat/>
    <w:rsid w:val="00F14653"/>
    <w:pPr>
      <w:ind w:left="720"/>
      <w:contextualSpacing/>
    </w:pPr>
  </w:style>
  <w:style w:type="character" w:styleId="Hyperlink">
    <w:name w:val="Hyperlink"/>
    <w:basedOn w:val="DefaultParagraphFont"/>
    <w:uiPriority w:val="99"/>
    <w:unhideWhenUsed/>
    <w:rsid w:val="000156B1"/>
    <w:rPr>
      <w:color w:val="0563C1" w:themeColor="hyperlink"/>
      <w:u w:val="single"/>
    </w:rPr>
  </w:style>
  <w:style w:type="character" w:styleId="UnresolvedMention">
    <w:name w:val="Unresolved Mention"/>
    <w:basedOn w:val="DefaultParagraphFont"/>
    <w:uiPriority w:val="99"/>
    <w:semiHidden/>
    <w:unhideWhenUsed/>
    <w:rsid w:val="00015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8873">
      <w:bodyDiv w:val="1"/>
      <w:marLeft w:val="0"/>
      <w:marRight w:val="0"/>
      <w:marTop w:val="0"/>
      <w:marBottom w:val="0"/>
      <w:divBdr>
        <w:top w:val="none" w:sz="0" w:space="0" w:color="auto"/>
        <w:left w:val="none" w:sz="0" w:space="0" w:color="auto"/>
        <w:bottom w:val="none" w:sz="0" w:space="0" w:color="auto"/>
        <w:right w:val="none" w:sz="0" w:space="0" w:color="auto"/>
      </w:divBdr>
      <w:divsChild>
        <w:div w:id="357194977">
          <w:marLeft w:val="0"/>
          <w:marRight w:val="0"/>
          <w:marTop w:val="0"/>
          <w:marBottom w:val="0"/>
          <w:divBdr>
            <w:top w:val="none" w:sz="0" w:space="0" w:color="auto"/>
            <w:left w:val="none" w:sz="0" w:space="0" w:color="auto"/>
            <w:bottom w:val="none" w:sz="0" w:space="0" w:color="auto"/>
            <w:right w:val="none" w:sz="0" w:space="0" w:color="auto"/>
          </w:divBdr>
        </w:div>
        <w:div w:id="1008947171">
          <w:marLeft w:val="0"/>
          <w:marRight w:val="0"/>
          <w:marTop w:val="0"/>
          <w:marBottom w:val="0"/>
          <w:divBdr>
            <w:top w:val="none" w:sz="0" w:space="0" w:color="auto"/>
            <w:left w:val="none" w:sz="0" w:space="0" w:color="auto"/>
            <w:bottom w:val="none" w:sz="0" w:space="0" w:color="auto"/>
            <w:right w:val="none" w:sz="0" w:space="0" w:color="auto"/>
          </w:divBdr>
        </w:div>
        <w:div w:id="1412393129">
          <w:marLeft w:val="0"/>
          <w:marRight w:val="0"/>
          <w:marTop w:val="0"/>
          <w:marBottom w:val="0"/>
          <w:divBdr>
            <w:top w:val="none" w:sz="0" w:space="0" w:color="auto"/>
            <w:left w:val="none" w:sz="0" w:space="0" w:color="auto"/>
            <w:bottom w:val="none" w:sz="0" w:space="0" w:color="auto"/>
            <w:right w:val="none" w:sz="0" w:space="0" w:color="auto"/>
          </w:divBdr>
        </w:div>
        <w:div w:id="864750348">
          <w:marLeft w:val="0"/>
          <w:marRight w:val="0"/>
          <w:marTop w:val="0"/>
          <w:marBottom w:val="0"/>
          <w:divBdr>
            <w:top w:val="none" w:sz="0" w:space="0" w:color="auto"/>
            <w:left w:val="none" w:sz="0" w:space="0" w:color="auto"/>
            <w:bottom w:val="none" w:sz="0" w:space="0" w:color="auto"/>
            <w:right w:val="none" w:sz="0" w:space="0" w:color="auto"/>
          </w:divBdr>
        </w:div>
        <w:div w:id="1705254381">
          <w:marLeft w:val="0"/>
          <w:marRight w:val="0"/>
          <w:marTop w:val="0"/>
          <w:marBottom w:val="0"/>
          <w:divBdr>
            <w:top w:val="none" w:sz="0" w:space="0" w:color="auto"/>
            <w:left w:val="none" w:sz="0" w:space="0" w:color="auto"/>
            <w:bottom w:val="none" w:sz="0" w:space="0" w:color="auto"/>
            <w:right w:val="none" w:sz="0" w:space="0" w:color="auto"/>
          </w:divBdr>
        </w:div>
      </w:divsChild>
    </w:div>
    <w:div w:id="1631470909">
      <w:bodyDiv w:val="1"/>
      <w:marLeft w:val="0"/>
      <w:marRight w:val="0"/>
      <w:marTop w:val="0"/>
      <w:marBottom w:val="0"/>
      <w:divBdr>
        <w:top w:val="none" w:sz="0" w:space="0" w:color="auto"/>
        <w:left w:val="none" w:sz="0" w:space="0" w:color="auto"/>
        <w:bottom w:val="none" w:sz="0" w:space="0" w:color="auto"/>
        <w:right w:val="none" w:sz="0" w:space="0" w:color="auto"/>
      </w:divBdr>
    </w:div>
    <w:div w:id="18633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as@bath.ac.uk" TargetMode="External"/><Relationship Id="rId5" Type="http://schemas.openxmlformats.org/officeDocument/2006/relationships/hyperlink" Target="mailto:cdas@bath.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Woodthorpe</dc:creator>
  <cp:keywords/>
  <dc:description/>
  <cp:lastModifiedBy>Naomi Pendle</cp:lastModifiedBy>
  <cp:revision>17</cp:revision>
  <dcterms:created xsi:type="dcterms:W3CDTF">2024-05-23T18:41:00Z</dcterms:created>
  <dcterms:modified xsi:type="dcterms:W3CDTF">2024-06-03T14:19:00Z</dcterms:modified>
</cp:coreProperties>
</file>