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B9EEC" w14:textId="7BB25A8C" w:rsidR="002B54DF" w:rsidRPr="006768E1" w:rsidRDefault="002B54DF" w:rsidP="00381A93">
      <w:pPr>
        <w:shd w:val="clear" w:color="auto" w:fill="FFFFFF"/>
        <w:tabs>
          <w:tab w:val="num" w:pos="720"/>
        </w:tabs>
        <w:spacing w:before="100" w:beforeAutospacing="1"/>
        <w:ind w:left="720" w:hanging="360"/>
        <w:rPr>
          <w:rFonts w:ascii="Poppins" w:hAnsi="Poppins" w:cs="Poppins"/>
          <w:sz w:val="24"/>
          <w:szCs w:val="24"/>
        </w:rPr>
      </w:pPr>
      <w:r w:rsidRPr="006768E1">
        <w:rPr>
          <w:rFonts w:ascii="Poppins" w:hAnsi="Poppins" w:cs="Poppins"/>
          <w:noProof/>
          <w:sz w:val="24"/>
          <w:szCs w:val="24"/>
        </w:rPr>
        <w:drawing>
          <wp:inline distT="0" distB="0" distL="0" distR="0" wp14:anchorId="0448A38D" wp14:editId="1CC752AE">
            <wp:extent cx="1382273" cy="523875"/>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98768" cy="530127"/>
                    </a:xfrm>
                    <a:prstGeom prst="rect">
                      <a:avLst/>
                    </a:prstGeom>
                  </pic:spPr>
                </pic:pic>
              </a:graphicData>
            </a:graphic>
          </wp:inline>
        </w:drawing>
      </w:r>
    </w:p>
    <w:p w14:paraId="68E72BB3" w14:textId="77777777" w:rsidR="002B54DF" w:rsidRPr="006768E1" w:rsidRDefault="002B54DF" w:rsidP="002B54DF">
      <w:pPr>
        <w:shd w:val="clear" w:color="auto" w:fill="FFFFFF"/>
        <w:spacing w:before="100" w:beforeAutospacing="1"/>
        <w:ind w:left="720"/>
        <w:rPr>
          <w:rFonts w:ascii="Poppins" w:eastAsia="Times New Roman" w:hAnsi="Poppins" w:cs="Poppins"/>
          <w:color w:val="000000"/>
          <w:spacing w:val="4"/>
          <w:sz w:val="24"/>
          <w:szCs w:val="24"/>
        </w:rPr>
      </w:pPr>
    </w:p>
    <w:p w14:paraId="29C39214" w14:textId="6F8B2E32" w:rsidR="002B54DF" w:rsidRPr="006768E1" w:rsidRDefault="002B54DF" w:rsidP="002B54DF">
      <w:pPr>
        <w:shd w:val="clear" w:color="auto" w:fill="FFFFFF"/>
        <w:spacing w:before="100" w:beforeAutospacing="1"/>
        <w:jc w:val="center"/>
        <w:rPr>
          <w:rFonts w:ascii="Poppins" w:eastAsia="Times New Roman" w:hAnsi="Poppins" w:cs="Poppins"/>
          <w:b/>
          <w:bCs/>
          <w:color w:val="000000"/>
          <w:spacing w:val="4"/>
          <w:sz w:val="32"/>
          <w:szCs w:val="32"/>
        </w:rPr>
      </w:pPr>
      <w:r w:rsidRPr="006768E1">
        <w:rPr>
          <w:rFonts w:ascii="Poppins" w:eastAsia="Times New Roman" w:hAnsi="Poppins" w:cs="Poppins"/>
          <w:b/>
          <w:bCs/>
          <w:color w:val="000000"/>
          <w:spacing w:val="4"/>
          <w:sz w:val="32"/>
          <w:szCs w:val="32"/>
        </w:rPr>
        <w:t>Students’ Union Guide to Food Safety</w:t>
      </w:r>
    </w:p>
    <w:p w14:paraId="0A1691D5" w14:textId="77777777" w:rsidR="002B35FB" w:rsidRPr="006768E1" w:rsidRDefault="002B35FB" w:rsidP="002B54DF">
      <w:pPr>
        <w:shd w:val="clear" w:color="auto" w:fill="FFFFFF"/>
        <w:spacing w:before="100" w:before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 xml:space="preserve">Use this guide following completion of an </w:t>
      </w:r>
      <w:hyperlink r:id="rId9" w:history="1">
        <w:r w:rsidR="001E72C4" w:rsidRPr="006768E1">
          <w:rPr>
            <w:rStyle w:val="Hyperlink"/>
            <w:rFonts w:ascii="Poppins" w:eastAsia="Times New Roman" w:hAnsi="Poppins" w:cs="Poppins"/>
            <w:spacing w:val="4"/>
            <w:sz w:val="24"/>
            <w:szCs w:val="24"/>
          </w:rPr>
          <w:t>event planner</w:t>
        </w:r>
      </w:hyperlink>
      <w:r w:rsidR="001E72C4" w:rsidRPr="006768E1">
        <w:rPr>
          <w:rFonts w:ascii="Poppins" w:eastAsia="Times New Roman" w:hAnsi="Poppins" w:cs="Poppins"/>
          <w:color w:val="000000"/>
          <w:spacing w:val="4"/>
          <w:sz w:val="24"/>
          <w:szCs w:val="24"/>
        </w:rPr>
        <w:t>.</w:t>
      </w:r>
    </w:p>
    <w:p w14:paraId="497815CC" w14:textId="4CAE496F" w:rsidR="002B54DF" w:rsidRPr="00220CF6" w:rsidRDefault="004D3A8D" w:rsidP="002B54DF">
      <w:pPr>
        <w:shd w:val="clear" w:color="auto" w:fill="FFFFFF"/>
        <w:spacing w:before="100" w:beforeAutospacing="1"/>
        <w:rPr>
          <w:rFonts w:ascii="Poppins" w:eastAsia="Times New Roman" w:hAnsi="Poppins" w:cs="Poppins"/>
          <w:spacing w:val="4"/>
          <w:sz w:val="24"/>
          <w:szCs w:val="24"/>
        </w:rPr>
      </w:pPr>
      <w:r>
        <w:rPr>
          <w:rFonts w:ascii="Poppins" w:eastAsia="Times New Roman" w:hAnsi="Poppins" w:cs="Poppins"/>
          <w:color w:val="000000"/>
          <w:spacing w:val="4"/>
          <w:sz w:val="24"/>
          <w:szCs w:val="24"/>
        </w:rPr>
        <w:t xml:space="preserve">Please </w:t>
      </w:r>
      <w:r w:rsidR="00220CF6">
        <w:rPr>
          <w:rFonts w:ascii="Poppins" w:eastAsia="Times New Roman" w:hAnsi="Poppins" w:cs="Poppins"/>
          <w:color w:val="000000"/>
          <w:spacing w:val="4"/>
          <w:sz w:val="24"/>
          <w:szCs w:val="24"/>
        </w:rPr>
        <w:t>refer to the SU’s</w:t>
      </w:r>
      <w:hyperlink r:id="rId10" w:history="1">
        <w:r w:rsidR="00220CF6" w:rsidRPr="00A87E3F">
          <w:rPr>
            <w:rStyle w:val="Hyperlink"/>
            <w:rFonts w:ascii="Poppins" w:eastAsia="Times New Roman" w:hAnsi="Poppins" w:cs="Poppins"/>
            <w:spacing w:val="4"/>
            <w:sz w:val="24"/>
            <w:szCs w:val="24"/>
          </w:rPr>
          <w:t xml:space="preserve"> </w:t>
        </w:r>
        <w:r w:rsidR="002B54DF" w:rsidRPr="00A87E3F">
          <w:rPr>
            <w:rStyle w:val="Hyperlink"/>
            <w:rFonts w:ascii="Poppins" w:eastAsia="Times New Roman" w:hAnsi="Poppins" w:cs="Poppins"/>
            <w:spacing w:val="4"/>
            <w:sz w:val="24"/>
            <w:szCs w:val="24"/>
          </w:rPr>
          <w:t>food risk assessment</w:t>
        </w:r>
      </w:hyperlink>
      <w:r w:rsidR="00220CF6" w:rsidRPr="00A87E3F">
        <w:rPr>
          <w:rFonts w:ascii="Poppins" w:eastAsia="Times New Roman" w:hAnsi="Poppins" w:cs="Poppins"/>
          <w:color w:val="002060"/>
          <w:spacing w:val="4"/>
          <w:sz w:val="24"/>
          <w:szCs w:val="24"/>
        </w:rPr>
        <w:t xml:space="preserve"> </w:t>
      </w:r>
      <w:r w:rsidR="00220CF6" w:rsidRPr="00220CF6">
        <w:rPr>
          <w:rFonts w:ascii="Poppins" w:eastAsia="Times New Roman" w:hAnsi="Poppins" w:cs="Poppins"/>
          <w:spacing w:val="4"/>
          <w:sz w:val="24"/>
          <w:szCs w:val="24"/>
        </w:rPr>
        <w:t>and add in any extra points relevant to your event.</w:t>
      </w:r>
    </w:p>
    <w:p w14:paraId="04D13F6F" w14:textId="47EF9F33" w:rsidR="002B54DF" w:rsidRPr="006768E1" w:rsidRDefault="002B54DF" w:rsidP="002B54DF">
      <w:pPr>
        <w:shd w:val="clear" w:color="auto" w:fill="FFFFFF"/>
        <w:spacing w:before="100" w:beforeAutospacing="1"/>
        <w:rPr>
          <w:rFonts w:ascii="Poppins" w:hAnsi="Poppins" w:cs="Poppins"/>
          <w:sz w:val="24"/>
          <w:szCs w:val="24"/>
        </w:rPr>
      </w:pPr>
      <w:r w:rsidRPr="006768E1">
        <w:rPr>
          <w:rFonts w:ascii="Poppins" w:hAnsi="Poppins" w:cs="Poppins"/>
          <w:sz w:val="24"/>
          <w:szCs w:val="24"/>
        </w:rPr>
        <w:t xml:space="preserve">Everyone who prepares food needs to make sure they follow good food hygiene to ensure that the food they serve is safe to eat. </w:t>
      </w:r>
      <w:r w:rsidR="00131A42" w:rsidRPr="006768E1">
        <w:rPr>
          <w:rFonts w:ascii="Poppins" w:hAnsi="Poppins" w:cs="Poppins"/>
          <w:sz w:val="24"/>
          <w:szCs w:val="24"/>
        </w:rPr>
        <w:t>G</w:t>
      </w:r>
      <w:r w:rsidRPr="006768E1">
        <w:rPr>
          <w:rFonts w:ascii="Poppins" w:hAnsi="Poppins" w:cs="Poppins"/>
          <w:sz w:val="24"/>
          <w:szCs w:val="24"/>
        </w:rPr>
        <w:t>ood hygiene prevents food poisoning,</w:t>
      </w:r>
      <w:r w:rsidR="00201AEE" w:rsidRPr="006768E1">
        <w:rPr>
          <w:rFonts w:ascii="Poppins" w:hAnsi="Poppins" w:cs="Poppins"/>
          <w:sz w:val="24"/>
          <w:szCs w:val="24"/>
        </w:rPr>
        <w:t xml:space="preserve"> allergic reaction,</w:t>
      </w:r>
      <w:r w:rsidRPr="006768E1">
        <w:rPr>
          <w:rFonts w:ascii="Poppins" w:hAnsi="Poppins" w:cs="Poppins"/>
          <w:sz w:val="24"/>
          <w:szCs w:val="24"/>
        </w:rPr>
        <w:t xml:space="preserve"> protects your reputation with customers and helps you comply with the law. This guide informs you about food hygiene, outlining why it's important and what your responsibilities are.</w:t>
      </w:r>
    </w:p>
    <w:p w14:paraId="3B723F8C" w14:textId="77777777" w:rsidR="00483B08" w:rsidRPr="006768E1" w:rsidRDefault="00483B08" w:rsidP="000E619F">
      <w:pPr>
        <w:rPr>
          <w:rFonts w:ascii="Poppins" w:hAnsi="Poppins" w:cs="Poppins"/>
          <w:sz w:val="24"/>
          <w:szCs w:val="24"/>
        </w:rPr>
      </w:pPr>
    </w:p>
    <w:p w14:paraId="74504B77" w14:textId="367F93B1" w:rsidR="00053627" w:rsidRDefault="00053627" w:rsidP="000E619F">
      <w:pPr>
        <w:rPr>
          <w:rFonts w:ascii="Poppins" w:eastAsia="Times New Roman" w:hAnsi="Poppins" w:cs="Poppins"/>
          <w:b/>
          <w:bCs/>
          <w:color w:val="000000"/>
          <w:spacing w:val="4"/>
          <w:sz w:val="28"/>
          <w:szCs w:val="28"/>
        </w:rPr>
      </w:pPr>
      <w:r>
        <w:rPr>
          <w:rFonts w:ascii="Poppins" w:eastAsia="Times New Roman" w:hAnsi="Poppins" w:cs="Poppins"/>
          <w:b/>
          <w:bCs/>
          <w:color w:val="000000"/>
          <w:spacing w:val="4"/>
          <w:sz w:val="28"/>
          <w:szCs w:val="28"/>
        </w:rPr>
        <w:t>Contents</w:t>
      </w:r>
    </w:p>
    <w:p w14:paraId="5751CE8E" w14:textId="786E14F2" w:rsidR="00053627" w:rsidRPr="0035221A" w:rsidRDefault="00053627" w:rsidP="000E619F">
      <w:pPr>
        <w:rPr>
          <w:rFonts w:ascii="Poppins" w:eastAsia="Times New Roman" w:hAnsi="Poppins" w:cs="Poppins"/>
          <w:b/>
          <w:bCs/>
          <w:color w:val="000000"/>
          <w:spacing w:val="4"/>
          <w:sz w:val="28"/>
          <w:szCs w:val="28"/>
        </w:rPr>
      </w:pPr>
    </w:p>
    <w:p w14:paraId="300E9775" w14:textId="77777777" w:rsidR="00E50FBA" w:rsidRPr="0035221A" w:rsidRDefault="00053627" w:rsidP="00E50FBA">
      <w:pPr>
        <w:rPr>
          <w:rFonts w:ascii="Poppins" w:eastAsia="Times New Roman" w:hAnsi="Poppins" w:cs="Poppins"/>
          <w:b/>
          <w:bCs/>
          <w:color w:val="000000"/>
          <w:spacing w:val="4"/>
          <w:sz w:val="24"/>
          <w:szCs w:val="24"/>
        </w:rPr>
      </w:pPr>
      <w:r w:rsidRPr="0035221A">
        <w:rPr>
          <w:rFonts w:ascii="Poppins" w:eastAsia="Times New Roman" w:hAnsi="Poppins" w:cs="Poppins"/>
          <w:b/>
          <w:bCs/>
          <w:color w:val="000000"/>
          <w:spacing w:val="4"/>
          <w:sz w:val="24"/>
          <w:szCs w:val="24"/>
        </w:rPr>
        <w:t>Keeping Food Safe</w:t>
      </w:r>
    </w:p>
    <w:p w14:paraId="61C62C81" w14:textId="24BADF20" w:rsidR="00053627" w:rsidRPr="0035221A" w:rsidRDefault="00053627" w:rsidP="00E50FBA">
      <w:pPr>
        <w:rPr>
          <w:rFonts w:ascii="Poppins" w:eastAsia="Times New Roman" w:hAnsi="Poppins" w:cs="Poppins"/>
          <w:b/>
          <w:bCs/>
          <w:color w:val="000000"/>
          <w:spacing w:val="4"/>
          <w:sz w:val="24"/>
          <w:szCs w:val="24"/>
        </w:rPr>
      </w:pPr>
      <w:r w:rsidRPr="0035221A">
        <w:rPr>
          <w:rFonts w:ascii="Poppins" w:eastAsia="Times New Roman" w:hAnsi="Poppins" w:cs="Poppins"/>
          <w:b/>
          <w:bCs/>
          <w:color w:val="000000"/>
          <w:spacing w:val="4"/>
          <w:sz w:val="24"/>
          <w:szCs w:val="24"/>
        </w:rPr>
        <w:t>Making Food for Large Numbers of People</w:t>
      </w:r>
    </w:p>
    <w:p w14:paraId="64923E28" w14:textId="77777777" w:rsidR="00053627" w:rsidRPr="0035221A" w:rsidRDefault="00053627" w:rsidP="00053627">
      <w:pPr>
        <w:rPr>
          <w:rFonts w:ascii="Poppins" w:hAnsi="Poppins" w:cs="Poppins"/>
          <w:b/>
          <w:bCs/>
          <w:sz w:val="24"/>
          <w:szCs w:val="24"/>
        </w:rPr>
      </w:pPr>
      <w:r w:rsidRPr="0035221A">
        <w:rPr>
          <w:rFonts w:ascii="Poppins" w:hAnsi="Poppins" w:cs="Poppins"/>
          <w:b/>
          <w:bCs/>
          <w:sz w:val="24"/>
          <w:szCs w:val="24"/>
        </w:rPr>
        <w:t>14 allergens</w:t>
      </w:r>
    </w:p>
    <w:p w14:paraId="72E816B0" w14:textId="1D1B3EB2" w:rsidR="00053627" w:rsidRPr="0035221A" w:rsidRDefault="00053627" w:rsidP="00053627">
      <w:pPr>
        <w:rPr>
          <w:rFonts w:ascii="Poppins" w:hAnsi="Poppins" w:cs="Poppins"/>
          <w:b/>
          <w:bCs/>
          <w:sz w:val="24"/>
          <w:szCs w:val="24"/>
        </w:rPr>
      </w:pPr>
      <w:r w:rsidRPr="0035221A">
        <w:rPr>
          <w:rFonts w:ascii="Poppins" w:hAnsi="Poppins" w:cs="Poppins"/>
          <w:b/>
          <w:bCs/>
          <w:sz w:val="24"/>
          <w:szCs w:val="24"/>
        </w:rPr>
        <w:t>Chilled food</w:t>
      </w:r>
    </w:p>
    <w:p w14:paraId="0F08E01B" w14:textId="362AA57B" w:rsidR="00053627" w:rsidRPr="0035221A" w:rsidRDefault="00053627" w:rsidP="00053627">
      <w:pPr>
        <w:rPr>
          <w:rFonts w:ascii="Poppins" w:hAnsi="Poppins" w:cs="Poppins"/>
          <w:b/>
          <w:bCs/>
          <w:sz w:val="24"/>
          <w:szCs w:val="24"/>
        </w:rPr>
      </w:pPr>
      <w:r w:rsidRPr="0035221A">
        <w:rPr>
          <w:rFonts w:ascii="Poppins" w:hAnsi="Poppins" w:cs="Poppins"/>
          <w:b/>
          <w:bCs/>
          <w:sz w:val="24"/>
          <w:szCs w:val="24"/>
        </w:rPr>
        <w:t>Barbequing Foods</w:t>
      </w:r>
    </w:p>
    <w:p w14:paraId="20082869" w14:textId="4FA88954" w:rsidR="00984574" w:rsidRPr="0035221A" w:rsidRDefault="00984574" w:rsidP="00984574">
      <w:pPr>
        <w:rPr>
          <w:rFonts w:ascii="Poppins" w:hAnsi="Poppins" w:cs="Poppins"/>
          <w:b/>
          <w:bCs/>
          <w:sz w:val="24"/>
          <w:szCs w:val="24"/>
        </w:rPr>
      </w:pPr>
      <w:r w:rsidRPr="0035221A">
        <w:rPr>
          <w:rFonts w:ascii="Poppins" w:hAnsi="Poppins" w:cs="Poppins"/>
          <w:b/>
          <w:bCs/>
          <w:sz w:val="24"/>
          <w:szCs w:val="24"/>
        </w:rPr>
        <w:t>Minimum Internal Temperatures for Meat</w:t>
      </w:r>
    </w:p>
    <w:p w14:paraId="09EB0C52" w14:textId="77777777" w:rsidR="00984574" w:rsidRPr="0035221A" w:rsidRDefault="00984574" w:rsidP="00984574">
      <w:pPr>
        <w:rPr>
          <w:rFonts w:ascii="Poppins" w:hAnsi="Poppins" w:cs="Poppins"/>
          <w:b/>
          <w:bCs/>
          <w:sz w:val="24"/>
          <w:szCs w:val="24"/>
        </w:rPr>
      </w:pPr>
      <w:r w:rsidRPr="0035221A">
        <w:rPr>
          <w:rFonts w:ascii="Poppins" w:hAnsi="Poppins" w:cs="Poppins"/>
          <w:b/>
          <w:bCs/>
          <w:sz w:val="24"/>
          <w:szCs w:val="24"/>
        </w:rPr>
        <w:t>Use by Dates</w:t>
      </w:r>
    </w:p>
    <w:p w14:paraId="6B2F1A27" w14:textId="5037DB76" w:rsidR="00984574" w:rsidRPr="0035221A" w:rsidRDefault="00984574" w:rsidP="00984574">
      <w:pPr>
        <w:rPr>
          <w:rFonts w:ascii="Poppins" w:hAnsi="Poppins" w:cs="Poppins"/>
          <w:b/>
          <w:bCs/>
          <w:sz w:val="24"/>
          <w:szCs w:val="24"/>
        </w:rPr>
      </w:pPr>
      <w:r w:rsidRPr="0035221A">
        <w:rPr>
          <w:rFonts w:ascii="Poppins" w:hAnsi="Poppins" w:cs="Poppins"/>
          <w:b/>
          <w:bCs/>
          <w:color w:val="000000"/>
          <w:spacing w:val="4"/>
          <w:sz w:val="24"/>
          <w:szCs w:val="24"/>
        </w:rPr>
        <w:t>High Risk Food</w:t>
      </w:r>
    </w:p>
    <w:p w14:paraId="1FC25172" w14:textId="21176611" w:rsidR="00984574" w:rsidRDefault="00984574" w:rsidP="00984574">
      <w:pPr>
        <w:rPr>
          <w:rFonts w:ascii="Poppins" w:hAnsi="Poppins" w:cs="Poppins"/>
          <w:b/>
          <w:bCs/>
          <w:sz w:val="24"/>
          <w:szCs w:val="24"/>
        </w:rPr>
      </w:pPr>
      <w:r w:rsidRPr="0035221A">
        <w:rPr>
          <w:rFonts w:ascii="Poppins" w:hAnsi="Poppins" w:cs="Poppins"/>
          <w:b/>
          <w:bCs/>
          <w:sz w:val="24"/>
          <w:szCs w:val="24"/>
        </w:rPr>
        <w:t>Food Hygiene and the importance of hand washing</w:t>
      </w:r>
    </w:p>
    <w:p w14:paraId="19B34E7A" w14:textId="7225D64C" w:rsidR="00032B16" w:rsidRPr="0035221A" w:rsidRDefault="00032B16" w:rsidP="00984574">
      <w:pPr>
        <w:rPr>
          <w:rFonts w:ascii="Poppins" w:hAnsi="Poppins" w:cs="Poppins"/>
          <w:b/>
          <w:bCs/>
          <w:sz w:val="24"/>
          <w:szCs w:val="24"/>
        </w:rPr>
      </w:pPr>
      <w:r>
        <w:rPr>
          <w:rFonts w:ascii="Poppins" w:hAnsi="Poppins" w:cs="Poppins"/>
          <w:b/>
          <w:bCs/>
          <w:sz w:val="24"/>
          <w:szCs w:val="24"/>
        </w:rPr>
        <w:t xml:space="preserve">FAQ’s and Things to Remember </w:t>
      </w:r>
    </w:p>
    <w:p w14:paraId="25CD27EE" w14:textId="77777777" w:rsidR="00984574" w:rsidRPr="00E50FBA" w:rsidRDefault="00984574" w:rsidP="00984574">
      <w:pPr>
        <w:rPr>
          <w:rFonts w:ascii="Poppins" w:hAnsi="Poppins" w:cs="Poppins"/>
          <w:sz w:val="24"/>
          <w:szCs w:val="24"/>
        </w:rPr>
      </w:pPr>
    </w:p>
    <w:p w14:paraId="04112013" w14:textId="77777777" w:rsidR="00984574" w:rsidRPr="006768E1" w:rsidRDefault="00984574" w:rsidP="00053627">
      <w:pPr>
        <w:rPr>
          <w:rFonts w:ascii="Poppins" w:hAnsi="Poppins" w:cs="Poppins"/>
          <w:b/>
          <w:bCs/>
          <w:sz w:val="24"/>
          <w:szCs w:val="24"/>
        </w:rPr>
      </w:pPr>
    </w:p>
    <w:p w14:paraId="118358A7" w14:textId="628A2307" w:rsidR="00053627" w:rsidRPr="00AB0C6C" w:rsidRDefault="00053627" w:rsidP="00053627">
      <w:pPr>
        <w:rPr>
          <w:rFonts w:ascii="Poppins" w:hAnsi="Poppins" w:cs="Poppins"/>
          <w:b/>
          <w:bCs/>
          <w:sz w:val="28"/>
          <w:szCs w:val="28"/>
        </w:rPr>
      </w:pPr>
    </w:p>
    <w:p w14:paraId="193E2B54" w14:textId="77777777" w:rsidR="00053627" w:rsidRPr="00053627" w:rsidRDefault="00053627" w:rsidP="000E619F">
      <w:pPr>
        <w:rPr>
          <w:rFonts w:ascii="Poppins" w:eastAsia="Times New Roman" w:hAnsi="Poppins" w:cs="Poppins"/>
          <w:color w:val="000000"/>
          <w:spacing w:val="4"/>
          <w:sz w:val="24"/>
          <w:szCs w:val="24"/>
        </w:rPr>
      </w:pPr>
    </w:p>
    <w:p w14:paraId="0492BE3D" w14:textId="77777777" w:rsidR="00053627" w:rsidRDefault="00053627" w:rsidP="000E619F">
      <w:pPr>
        <w:rPr>
          <w:rFonts w:ascii="Poppins" w:eastAsia="Times New Roman" w:hAnsi="Poppins" w:cs="Poppins"/>
          <w:b/>
          <w:bCs/>
          <w:color w:val="000000"/>
          <w:spacing w:val="4"/>
          <w:sz w:val="28"/>
          <w:szCs w:val="28"/>
        </w:rPr>
      </w:pPr>
    </w:p>
    <w:p w14:paraId="5DA42897" w14:textId="77777777" w:rsidR="00053627" w:rsidRDefault="00053627" w:rsidP="000E619F">
      <w:pPr>
        <w:rPr>
          <w:rFonts w:ascii="Poppins" w:eastAsia="Times New Roman" w:hAnsi="Poppins" w:cs="Poppins"/>
          <w:b/>
          <w:bCs/>
          <w:color w:val="000000"/>
          <w:spacing w:val="4"/>
          <w:sz w:val="28"/>
          <w:szCs w:val="28"/>
        </w:rPr>
      </w:pPr>
    </w:p>
    <w:p w14:paraId="4F1ACC24" w14:textId="77777777" w:rsidR="00053627" w:rsidRDefault="00053627" w:rsidP="000E619F">
      <w:pPr>
        <w:rPr>
          <w:rFonts w:ascii="Poppins" w:eastAsia="Times New Roman" w:hAnsi="Poppins" w:cs="Poppins"/>
          <w:b/>
          <w:bCs/>
          <w:color w:val="000000"/>
          <w:spacing w:val="4"/>
          <w:sz w:val="28"/>
          <w:szCs w:val="28"/>
        </w:rPr>
      </w:pPr>
    </w:p>
    <w:p w14:paraId="1F0FC821" w14:textId="77777777" w:rsidR="00E50FBA" w:rsidRDefault="00E50FBA" w:rsidP="000E619F">
      <w:pPr>
        <w:rPr>
          <w:rFonts w:ascii="Poppins" w:eastAsia="Times New Roman" w:hAnsi="Poppins" w:cs="Poppins"/>
          <w:b/>
          <w:bCs/>
          <w:color w:val="000000"/>
          <w:spacing w:val="4"/>
          <w:sz w:val="28"/>
          <w:szCs w:val="28"/>
        </w:rPr>
      </w:pPr>
    </w:p>
    <w:p w14:paraId="4B1EA278" w14:textId="7C8EC8CD" w:rsidR="000E619F" w:rsidRPr="006768E1" w:rsidRDefault="000E619F" w:rsidP="000E619F">
      <w:pPr>
        <w:rPr>
          <w:rFonts w:ascii="Poppins" w:hAnsi="Poppins" w:cs="Poppins"/>
          <w:sz w:val="28"/>
          <w:szCs w:val="28"/>
        </w:rPr>
      </w:pPr>
      <w:r w:rsidRPr="006768E1">
        <w:rPr>
          <w:rFonts w:ascii="Poppins" w:eastAsia="Times New Roman" w:hAnsi="Poppins" w:cs="Poppins"/>
          <w:b/>
          <w:bCs/>
          <w:color w:val="000000"/>
          <w:spacing w:val="4"/>
          <w:sz w:val="28"/>
          <w:szCs w:val="28"/>
        </w:rPr>
        <w:t xml:space="preserve">Keeping </w:t>
      </w:r>
      <w:r w:rsidR="00E50FBA">
        <w:rPr>
          <w:rFonts w:ascii="Poppins" w:eastAsia="Times New Roman" w:hAnsi="Poppins" w:cs="Poppins"/>
          <w:b/>
          <w:bCs/>
          <w:color w:val="000000"/>
          <w:spacing w:val="4"/>
          <w:sz w:val="28"/>
          <w:szCs w:val="28"/>
        </w:rPr>
        <w:t>F</w:t>
      </w:r>
      <w:r w:rsidRPr="006768E1">
        <w:rPr>
          <w:rFonts w:ascii="Poppins" w:eastAsia="Times New Roman" w:hAnsi="Poppins" w:cs="Poppins"/>
          <w:b/>
          <w:bCs/>
          <w:color w:val="000000"/>
          <w:spacing w:val="4"/>
          <w:sz w:val="28"/>
          <w:szCs w:val="28"/>
        </w:rPr>
        <w:t xml:space="preserve">ood </w:t>
      </w:r>
      <w:r w:rsidR="00E50FBA">
        <w:rPr>
          <w:rFonts w:ascii="Poppins" w:eastAsia="Times New Roman" w:hAnsi="Poppins" w:cs="Poppins"/>
          <w:b/>
          <w:bCs/>
          <w:color w:val="000000"/>
          <w:spacing w:val="4"/>
          <w:sz w:val="28"/>
          <w:szCs w:val="28"/>
        </w:rPr>
        <w:t>S</w:t>
      </w:r>
      <w:r w:rsidRPr="006768E1">
        <w:rPr>
          <w:rFonts w:ascii="Poppins" w:eastAsia="Times New Roman" w:hAnsi="Poppins" w:cs="Poppins"/>
          <w:b/>
          <w:bCs/>
          <w:color w:val="000000"/>
          <w:spacing w:val="4"/>
          <w:sz w:val="28"/>
          <w:szCs w:val="28"/>
        </w:rPr>
        <w:t>afe</w:t>
      </w:r>
    </w:p>
    <w:p w14:paraId="2A85E9E3" w14:textId="77777777" w:rsidR="006768E1" w:rsidRDefault="000E619F" w:rsidP="000E619F">
      <w:pPr>
        <w:shd w:val="clear" w:color="auto" w:fill="FFFFFF"/>
        <w:spacing w:before="100" w:beforeAutospacing="1" w:after="288"/>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 xml:space="preserve">Following the 4Cs of food hygiene will help you prepare, make and store food safely. </w:t>
      </w:r>
      <w:r w:rsidR="006768E1">
        <w:rPr>
          <w:rFonts w:ascii="Poppins" w:eastAsia="Times New Roman" w:hAnsi="Poppins" w:cs="Poppins"/>
          <w:color w:val="000000"/>
          <w:spacing w:val="4"/>
          <w:sz w:val="24"/>
          <w:szCs w:val="24"/>
        </w:rPr>
        <w:t>Please read through each of the following.</w:t>
      </w:r>
    </w:p>
    <w:p w14:paraId="714BC5C2" w14:textId="016F6BC4" w:rsidR="000E619F" w:rsidRPr="006768E1" w:rsidRDefault="000E619F" w:rsidP="000E619F">
      <w:pPr>
        <w:shd w:val="clear" w:color="auto" w:fill="FFFFFF"/>
        <w:spacing w:before="100" w:beforeAutospacing="1" w:after="288"/>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The 4Cs of food hygiene are:</w:t>
      </w:r>
    </w:p>
    <w:p w14:paraId="4FB977B9" w14:textId="10060339" w:rsidR="006768E1" w:rsidRPr="006768E1" w:rsidRDefault="00F63C4A" w:rsidP="006768E1">
      <w:pPr>
        <w:numPr>
          <w:ilvl w:val="0"/>
          <w:numId w:val="4"/>
        </w:numPr>
        <w:shd w:val="clear" w:color="auto" w:fill="FFFFFF"/>
        <w:spacing w:before="100" w:beforeAutospacing="1"/>
        <w:rPr>
          <w:rFonts w:ascii="Poppins" w:eastAsia="Times New Roman" w:hAnsi="Poppins" w:cs="Poppins"/>
          <w:color w:val="000000"/>
          <w:spacing w:val="4"/>
          <w:sz w:val="24"/>
          <w:szCs w:val="24"/>
        </w:rPr>
      </w:pPr>
      <w:hyperlink r:id="rId11" w:tooltip="Cleaning" w:history="1">
        <w:r w:rsidR="000E619F" w:rsidRPr="006768E1">
          <w:rPr>
            <w:rFonts w:ascii="Poppins" w:eastAsia="Times New Roman" w:hAnsi="Poppins" w:cs="Poppins"/>
            <w:color w:val="007C75"/>
            <w:spacing w:val="4"/>
            <w:sz w:val="24"/>
            <w:szCs w:val="24"/>
            <w:u w:val="single"/>
          </w:rPr>
          <w:t>cleaning</w:t>
        </w:r>
      </w:hyperlink>
    </w:p>
    <w:p w14:paraId="178E8172" w14:textId="77777777" w:rsidR="000E619F" w:rsidRPr="006768E1" w:rsidRDefault="00F63C4A" w:rsidP="000E619F">
      <w:pPr>
        <w:numPr>
          <w:ilvl w:val="0"/>
          <w:numId w:val="4"/>
        </w:numPr>
        <w:shd w:val="clear" w:color="auto" w:fill="FFFFFF"/>
        <w:spacing w:before="100" w:beforeAutospacing="1"/>
        <w:rPr>
          <w:rFonts w:ascii="Poppins" w:eastAsia="Times New Roman" w:hAnsi="Poppins" w:cs="Poppins"/>
          <w:color w:val="000000"/>
          <w:spacing w:val="4"/>
          <w:sz w:val="24"/>
          <w:szCs w:val="24"/>
        </w:rPr>
      </w:pPr>
      <w:hyperlink r:id="rId12" w:tooltip="Chilling" w:history="1">
        <w:r w:rsidR="000E619F" w:rsidRPr="006768E1">
          <w:rPr>
            <w:rFonts w:ascii="Poppins" w:eastAsia="Times New Roman" w:hAnsi="Poppins" w:cs="Poppins"/>
            <w:color w:val="007C75"/>
            <w:spacing w:val="4"/>
            <w:sz w:val="24"/>
            <w:szCs w:val="24"/>
            <w:u w:val="single"/>
          </w:rPr>
          <w:t>chilling</w:t>
        </w:r>
      </w:hyperlink>
    </w:p>
    <w:p w14:paraId="5108BD32" w14:textId="77777777" w:rsidR="000E619F" w:rsidRPr="006768E1" w:rsidRDefault="00F63C4A" w:rsidP="000E619F">
      <w:pPr>
        <w:numPr>
          <w:ilvl w:val="0"/>
          <w:numId w:val="4"/>
        </w:numPr>
        <w:shd w:val="clear" w:color="auto" w:fill="FFFFFF"/>
        <w:spacing w:before="100" w:beforeAutospacing="1"/>
        <w:rPr>
          <w:rFonts w:ascii="Poppins" w:eastAsia="Times New Roman" w:hAnsi="Poppins" w:cs="Poppins"/>
          <w:color w:val="000000"/>
          <w:spacing w:val="4"/>
          <w:sz w:val="24"/>
          <w:szCs w:val="24"/>
        </w:rPr>
      </w:pPr>
      <w:hyperlink r:id="rId13" w:tooltip="Cooking your food" w:history="1">
        <w:r w:rsidR="000E619F" w:rsidRPr="006768E1">
          <w:rPr>
            <w:rFonts w:ascii="Poppins" w:eastAsia="Times New Roman" w:hAnsi="Poppins" w:cs="Poppins"/>
            <w:color w:val="007C75"/>
            <w:spacing w:val="4"/>
            <w:sz w:val="24"/>
            <w:szCs w:val="24"/>
            <w:u w:val="single"/>
          </w:rPr>
          <w:t>cooking</w:t>
        </w:r>
      </w:hyperlink>
    </w:p>
    <w:p w14:paraId="4E5355C1" w14:textId="4D00749A" w:rsidR="002B35FB" w:rsidRPr="006768E1" w:rsidRDefault="00F63C4A" w:rsidP="00833167">
      <w:pPr>
        <w:numPr>
          <w:ilvl w:val="0"/>
          <w:numId w:val="4"/>
        </w:numPr>
        <w:shd w:val="clear" w:color="auto" w:fill="FFFFFF"/>
        <w:spacing w:before="100" w:beforeAutospacing="1" w:after="100" w:afterAutospacing="1"/>
        <w:rPr>
          <w:rFonts w:ascii="Poppins" w:eastAsia="Times New Roman" w:hAnsi="Poppins" w:cs="Poppins"/>
          <w:color w:val="000000"/>
          <w:spacing w:val="4"/>
          <w:sz w:val="24"/>
          <w:szCs w:val="24"/>
        </w:rPr>
      </w:pPr>
      <w:hyperlink r:id="rId14" w:tooltip="Avoiding cross-contamination" w:history="1">
        <w:r w:rsidR="000E619F" w:rsidRPr="006768E1">
          <w:rPr>
            <w:rFonts w:ascii="Poppins" w:eastAsia="Times New Roman" w:hAnsi="Poppins" w:cs="Poppins"/>
            <w:color w:val="007C75"/>
            <w:spacing w:val="4"/>
            <w:sz w:val="24"/>
            <w:szCs w:val="24"/>
            <w:u w:val="single"/>
          </w:rPr>
          <w:t>avoiding cross-contamination</w:t>
        </w:r>
      </w:hyperlink>
    </w:p>
    <w:p w14:paraId="0C313D30" w14:textId="0CBA62A0" w:rsidR="000E619F" w:rsidRPr="006768E1" w:rsidRDefault="002B35FB" w:rsidP="000E619F">
      <w:pPr>
        <w:shd w:val="clear" w:color="auto" w:fill="FFFFFF"/>
        <w:spacing w:before="100" w:beforeAutospacing="1" w:after="288"/>
        <w:rPr>
          <w:rFonts w:ascii="Poppins" w:eastAsia="Times New Roman" w:hAnsi="Poppins" w:cs="Poppins"/>
          <w:b/>
          <w:bCs/>
          <w:color w:val="000000"/>
          <w:spacing w:val="4"/>
          <w:sz w:val="28"/>
          <w:szCs w:val="28"/>
        </w:rPr>
      </w:pPr>
      <w:r w:rsidRPr="006768E1">
        <w:rPr>
          <w:rFonts w:ascii="Poppins" w:eastAsia="Times New Roman" w:hAnsi="Poppins" w:cs="Poppins"/>
          <w:b/>
          <w:bCs/>
          <w:color w:val="000000"/>
          <w:spacing w:val="4"/>
          <w:sz w:val="28"/>
          <w:szCs w:val="28"/>
        </w:rPr>
        <w:t>M</w:t>
      </w:r>
      <w:r w:rsidR="000E619F" w:rsidRPr="006768E1">
        <w:rPr>
          <w:rFonts w:ascii="Poppins" w:eastAsia="Times New Roman" w:hAnsi="Poppins" w:cs="Poppins"/>
          <w:b/>
          <w:bCs/>
          <w:color w:val="000000"/>
          <w:spacing w:val="4"/>
          <w:sz w:val="28"/>
          <w:szCs w:val="28"/>
        </w:rPr>
        <w:t xml:space="preserve">aking </w:t>
      </w:r>
      <w:r w:rsidRPr="006768E1">
        <w:rPr>
          <w:rFonts w:ascii="Poppins" w:eastAsia="Times New Roman" w:hAnsi="Poppins" w:cs="Poppins"/>
          <w:b/>
          <w:bCs/>
          <w:color w:val="000000"/>
          <w:spacing w:val="4"/>
          <w:sz w:val="28"/>
          <w:szCs w:val="28"/>
        </w:rPr>
        <w:t>F</w:t>
      </w:r>
      <w:r w:rsidR="000E619F" w:rsidRPr="006768E1">
        <w:rPr>
          <w:rFonts w:ascii="Poppins" w:eastAsia="Times New Roman" w:hAnsi="Poppins" w:cs="Poppins"/>
          <w:b/>
          <w:bCs/>
          <w:color w:val="000000"/>
          <w:spacing w:val="4"/>
          <w:sz w:val="28"/>
          <w:szCs w:val="28"/>
        </w:rPr>
        <w:t xml:space="preserve">ood for </w:t>
      </w:r>
      <w:r w:rsidR="00E71224" w:rsidRPr="006768E1">
        <w:rPr>
          <w:rFonts w:ascii="Poppins" w:eastAsia="Times New Roman" w:hAnsi="Poppins" w:cs="Poppins"/>
          <w:b/>
          <w:bCs/>
          <w:color w:val="000000"/>
          <w:spacing w:val="4"/>
          <w:sz w:val="28"/>
          <w:szCs w:val="28"/>
        </w:rPr>
        <w:t>L</w:t>
      </w:r>
      <w:r w:rsidR="000E619F" w:rsidRPr="006768E1">
        <w:rPr>
          <w:rFonts w:ascii="Poppins" w:eastAsia="Times New Roman" w:hAnsi="Poppins" w:cs="Poppins"/>
          <w:b/>
          <w:bCs/>
          <w:color w:val="000000"/>
          <w:spacing w:val="4"/>
          <w:sz w:val="28"/>
          <w:szCs w:val="28"/>
        </w:rPr>
        <w:t xml:space="preserve">arge </w:t>
      </w:r>
      <w:r w:rsidR="00E71224" w:rsidRPr="006768E1">
        <w:rPr>
          <w:rFonts w:ascii="Poppins" w:eastAsia="Times New Roman" w:hAnsi="Poppins" w:cs="Poppins"/>
          <w:b/>
          <w:bCs/>
          <w:color w:val="000000"/>
          <w:spacing w:val="4"/>
          <w:sz w:val="28"/>
          <w:szCs w:val="28"/>
        </w:rPr>
        <w:t>N</w:t>
      </w:r>
      <w:r w:rsidR="000E619F" w:rsidRPr="006768E1">
        <w:rPr>
          <w:rFonts w:ascii="Poppins" w:eastAsia="Times New Roman" w:hAnsi="Poppins" w:cs="Poppins"/>
          <w:b/>
          <w:bCs/>
          <w:color w:val="000000"/>
          <w:spacing w:val="4"/>
          <w:sz w:val="28"/>
          <w:szCs w:val="28"/>
        </w:rPr>
        <w:t xml:space="preserve">umbers of </w:t>
      </w:r>
      <w:r w:rsidR="00E71224" w:rsidRPr="006768E1">
        <w:rPr>
          <w:rFonts w:ascii="Poppins" w:eastAsia="Times New Roman" w:hAnsi="Poppins" w:cs="Poppins"/>
          <w:b/>
          <w:bCs/>
          <w:color w:val="000000"/>
          <w:spacing w:val="4"/>
          <w:sz w:val="28"/>
          <w:szCs w:val="28"/>
        </w:rPr>
        <w:t>P</w:t>
      </w:r>
      <w:r w:rsidR="000E619F" w:rsidRPr="006768E1">
        <w:rPr>
          <w:rFonts w:ascii="Poppins" w:eastAsia="Times New Roman" w:hAnsi="Poppins" w:cs="Poppins"/>
          <w:b/>
          <w:bCs/>
          <w:color w:val="000000"/>
          <w:spacing w:val="4"/>
          <w:sz w:val="28"/>
          <w:szCs w:val="28"/>
        </w:rPr>
        <w:t>eople</w:t>
      </w:r>
    </w:p>
    <w:p w14:paraId="5805048C" w14:textId="27D3F80D" w:rsidR="000E619F" w:rsidRPr="006768E1" w:rsidRDefault="00E71224" w:rsidP="00E71224">
      <w:pPr>
        <w:pStyle w:val="ListParagraph"/>
        <w:numPr>
          <w:ilvl w:val="0"/>
          <w:numId w:val="12"/>
        </w:numPr>
        <w:shd w:val="clear" w:color="auto" w:fill="FFFFFF"/>
        <w:spacing w:before="100" w:before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If p</w:t>
      </w:r>
      <w:r w:rsidR="000E619F" w:rsidRPr="006768E1">
        <w:rPr>
          <w:rFonts w:ascii="Poppins" w:eastAsia="Times New Roman" w:hAnsi="Poppins" w:cs="Poppins"/>
          <w:color w:val="000000"/>
          <w:spacing w:val="4"/>
          <w:sz w:val="24"/>
          <w:szCs w:val="24"/>
        </w:rPr>
        <w:t>repar</w:t>
      </w:r>
      <w:r w:rsidRPr="006768E1">
        <w:rPr>
          <w:rFonts w:ascii="Poppins" w:eastAsia="Times New Roman" w:hAnsi="Poppins" w:cs="Poppins"/>
          <w:color w:val="000000"/>
          <w:spacing w:val="4"/>
          <w:sz w:val="24"/>
          <w:szCs w:val="24"/>
        </w:rPr>
        <w:t>ing</w:t>
      </w:r>
      <w:r w:rsidR="000E619F" w:rsidRPr="006768E1">
        <w:rPr>
          <w:rFonts w:ascii="Poppins" w:eastAsia="Times New Roman" w:hAnsi="Poppins" w:cs="Poppins"/>
          <w:color w:val="000000"/>
          <w:spacing w:val="4"/>
          <w:sz w:val="24"/>
          <w:szCs w:val="24"/>
        </w:rPr>
        <w:t xml:space="preserve"> food in advance</w:t>
      </w:r>
      <w:r w:rsidRPr="006768E1">
        <w:rPr>
          <w:rFonts w:ascii="Poppins" w:eastAsia="Times New Roman" w:hAnsi="Poppins" w:cs="Poppins"/>
          <w:color w:val="000000"/>
          <w:spacing w:val="4"/>
          <w:sz w:val="24"/>
          <w:szCs w:val="24"/>
        </w:rPr>
        <w:t xml:space="preserve">, cool promptly, </w:t>
      </w:r>
      <w:r w:rsidR="000E619F" w:rsidRPr="006768E1">
        <w:rPr>
          <w:rFonts w:ascii="Poppins" w:eastAsia="Times New Roman" w:hAnsi="Poppins" w:cs="Poppins"/>
          <w:color w:val="000000"/>
          <w:spacing w:val="4"/>
          <w:sz w:val="24"/>
          <w:szCs w:val="24"/>
        </w:rPr>
        <w:t xml:space="preserve">freeze </w:t>
      </w:r>
      <w:r w:rsidRPr="006768E1">
        <w:rPr>
          <w:rFonts w:ascii="Poppins" w:eastAsia="Times New Roman" w:hAnsi="Poppins" w:cs="Poppins"/>
          <w:color w:val="000000"/>
          <w:spacing w:val="4"/>
          <w:sz w:val="24"/>
          <w:szCs w:val="24"/>
        </w:rPr>
        <w:t>and date label it.</w:t>
      </w:r>
      <w:r w:rsidR="000E619F" w:rsidRPr="006768E1">
        <w:rPr>
          <w:rFonts w:ascii="Poppins" w:eastAsia="Times New Roman" w:hAnsi="Poppins" w:cs="Poppins"/>
          <w:color w:val="000000"/>
          <w:spacing w:val="4"/>
          <w:sz w:val="24"/>
          <w:szCs w:val="24"/>
        </w:rPr>
        <w:t xml:space="preserve"> </w:t>
      </w:r>
      <w:r w:rsidRPr="006768E1">
        <w:rPr>
          <w:rFonts w:ascii="Poppins" w:eastAsia="Times New Roman" w:hAnsi="Poppins" w:cs="Poppins"/>
          <w:color w:val="000000"/>
          <w:spacing w:val="4"/>
          <w:sz w:val="24"/>
          <w:szCs w:val="24"/>
        </w:rPr>
        <w:t>E</w:t>
      </w:r>
      <w:r w:rsidR="000E619F" w:rsidRPr="006768E1">
        <w:rPr>
          <w:rFonts w:ascii="Poppins" w:eastAsia="Times New Roman" w:hAnsi="Poppins" w:cs="Poppins"/>
          <w:color w:val="000000"/>
          <w:spacing w:val="4"/>
          <w:sz w:val="24"/>
          <w:szCs w:val="24"/>
        </w:rPr>
        <w:t>nsure the food is properly defrosted before you use it</w:t>
      </w:r>
      <w:r w:rsidRPr="006768E1">
        <w:rPr>
          <w:rFonts w:ascii="Poppins" w:eastAsia="Times New Roman" w:hAnsi="Poppins" w:cs="Poppins"/>
          <w:color w:val="000000"/>
          <w:spacing w:val="4"/>
          <w:sz w:val="24"/>
          <w:szCs w:val="24"/>
        </w:rPr>
        <w:t>.</w:t>
      </w:r>
    </w:p>
    <w:p w14:paraId="538C4BD8" w14:textId="53ACC284" w:rsidR="000E619F" w:rsidRPr="006768E1" w:rsidRDefault="00E71224" w:rsidP="00E71224">
      <w:pPr>
        <w:pStyle w:val="ListParagraph"/>
        <w:numPr>
          <w:ilvl w:val="0"/>
          <w:numId w:val="12"/>
        </w:numPr>
        <w:shd w:val="clear" w:color="auto" w:fill="FFFFFF"/>
        <w:spacing w:before="100" w:before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W</w:t>
      </w:r>
      <w:r w:rsidR="000E619F" w:rsidRPr="006768E1">
        <w:rPr>
          <w:rFonts w:ascii="Poppins" w:eastAsia="Times New Roman" w:hAnsi="Poppins" w:cs="Poppins"/>
          <w:color w:val="000000"/>
          <w:spacing w:val="4"/>
          <w:sz w:val="24"/>
          <w:szCs w:val="24"/>
        </w:rPr>
        <w:t xml:space="preserve">ash your hands regularly with </w:t>
      </w:r>
      <w:r w:rsidRPr="006768E1">
        <w:rPr>
          <w:rFonts w:ascii="Poppins" w:eastAsia="Times New Roman" w:hAnsi="Poppins" w:cs="Poppins"/>
          <w:color w:val="000000"/>
          <w:spacing w:val="4"/>
          <w:sz w:val="24"/>
          <w:szCs w:val="24"/>
        </w:rPr>
        <w:t xml:space="preserve">hot </w:t>
      </w:r>
      <w:r w:rsidR="000E619F" w:rsidRPr="006768E1">
        <w:rPr>
          <w:rFonts w:ascii="Poppins" w:eastAsia="Times New Roman" w:hAnsi="Poppins" w:cs="Poppins"/>
          <w:color w:val="000000"/>
          <w:spacing w:val="4"/>
          <w:sz w:val="24"/>
          <w:szCs w:val="24"/>
        </w:rPr>
        <w:t>soap and water</w:t>
      </w:r>
      <w:r w:rsidRPr="006768E1">
        <w:rPr>
          <w:rFonts w:ascii="Poppins" w:eastAsia="Times New Roman" w:hAnsi="Poppins" w:cs="Poppins"/>
          <w:color w:val="000000"/>
          <w:spacing w:val="4"/>
          <w:sz w:val="24"/>
          <w:szCs w:val="24"/>
        </w:rPr>
        <w:t xml:space="preserve"> (hand sanitiser is not a suitable substitute).</w:t>
      </w:r>
    </w:p>
    <w:p w14:paraId="48468744" w14:textId="5D60A5D1" w:rsidR="000E619F" w:rsidRPr="006768E1" w:rsidRDefault="00E71224" w:rsidP="00E71224">
      <w:pPr>
        <w:pStyle w:val="ListParagraph"/>
        <w:numPr>
          <w:ilvl w:val="0"/>
          <w:numId w:val="12"/>
        </w:numPr>
        <w:shd w:val="clear" w:color="auto" w:fill="FFFFFF"/>
        <w:spacing w:before="100" w:before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A</w:t>
      </w:r>
      <w:r w:rsidR="000E619F" w:rsidRPr="006768E1">
        <w:rPr>
          <w:rFonts w:ascii="Poppins" w:eastAsia="Times New Roman" w:hAnsi="Poppins" w:cs="Poppins"/>
          <w:color w:val="000000"/>
          <w:spacing w:val="4"/>
          <w:sz w:val="24"/>
          <w:szCs w:val="24"/>
        </w:rPr>
        <w:t>lways wash fresh fruit and vegetables</w:t>
      </w:r>
      <w:r w:rsidRPr="006768E1">
        <w:rPr>
          <w:rFonts w:ascii="Poppins" w:eastAsia="Times New Roman" w:hAnsi="Poppins" w:cs="Poppins"/>
          <w:color w:val="000000"/>
          <w:spacing w:val="4"/>
          <w:sz w:val="24"/>
          <w:szCs w:val="24"/>
        </w:rPr>
        <w:t>.</w:t>
      </w:r>
    </w:p>
    <w:p w14:paraId="54C027D3" w14:textId="5FC638B6" w:rsidR="000E619F" w:rsidRPr="006768E1" w:rsidRDefault="00E71224" w:rsidP="00E71224">
      <w:pPr>
        <w:pStyle w:val="ListParagraph"/>
        <w:numPr>
          <w:ilvl w:val="0"/>
          <w:numId w:val="12"/>
        </w:numPr>
        <w:shd w:val="clear" w:color="auto" w:fill="FFFFFF"/>
        <w:spacing w:before="100" w:before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K</w:t>
      </w:r>
      <w:r w:rsidR="000E619F" w:rsidRPr="006768E1">
        <w:rPr>
          <w:rFonts w:ascii="Poppins" w:eastAsia="Times New Roman" w:hAnsi="Poppins" w:cs="Poppins"/>
          <w:color w:val="000000"/>
          <w:spacing w:val="4"/>
          <w:sz w:val="24"/>
          <w:szCs w:val="24"/>
        </w:rPr>
        <w:t>eep raw and ready-to-eat foods apart</w:t>
      </w:r>
      <w:r w:rsidRPr="006768E1">
        <w:rPr>
          <w:rFonts w:ascii="Poppins" w:eastAsia="Times New Roman" w:hAnsi="Poppins" w:cs="Poppins"/>
          <w:color w:val="000000"/>
          <w:spacing w:val="4"/>
          <w:sz w:val="24"/>
          <w:szCs w:val="24"/>
        </w:rPr>
        <w:t>.</w:t>
      </w:r>
    </w:p>
    <w:p w14:paraId="6AC4A79C" w14:textId="173E5ECB" w:rsidR="000E619F" w:rsidRPr="006768E1" w:rsidRDefault="00E71224" w:rsidP="00E71224">
      <w:pPr>
        <w:pStyle w:val="ListParagraph"/>
        <w:numPr>
          <w:ilvl w:val="0"/>
          <w:numId w:val="12"/>
        </w:numPr>
        <w:shd w:val="clear" w:color="auto" w:fill="FFFFFF"/>
        <w:spacing w:before="100" w:before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 xml:space="preserve">Check all food </w:t>
      </w:r>
      <w:r w:rsidR="00201AEE" w:rsidRPr="006768E1">
        <w:rPr>
          <w:rFonts w:ascii="Poppins" w:eastAsia="Times New Roman" w:hAnsi="Poppins" w:cs="Poppins"/>
          <w:color w:val="000000"/>
          <w:spacing w:val="4"/>
          <w:sz w:val="24"/>
          <w:szCs w:val="24"/>
        </w:rPr>
        <w:t xml:space="preserve">used </w:t>
      </w:r>
      <w:r w:rsidRPr="006768E1">
        <w:rPr>
          <w:rFonts w:ascii="Poppins" w:eastAsia="Times New Roman" w:hAnsi="Poppins" w:cs="Poppins"/>
          <w:color w:val="000000"/>
          <w:spacing w:val="4"/>
          <w:sz w:val="24"/>
          <w:szCs w:val="24"/>
        </w:rPr>
        <w:t xml:space="preserve">is within </w:t>
      </w:r>
      <w:r w:rsidR="00201AEE" w:rsidRPr="006768E1">
        <w:rPr>
          <w:rFonts w:ascii="Poppins" w:eastAsia="Times New Roman" w:hAnsi="Poppins" w:cs="Poppins"/>
          <w:color w:val="000000"/>
          <w:spacing w:val="4"/>
          <w:sz w:val="24"/>
          <w:szCs w:val="24"/>
        </w:rPr>
        <w:t>its</w:t>
      </w:r>
      <w:r w:rsidR="000E619F" w:rsidRPr="006768E1">
        <w:rPr>
          <w:rFonts w:ascii="Poppins" w:eastAsia="Times New Roman" w:hAnsi="Poppins" w:cs="Poppins"/>
          <w:color w:val="000000"/>
          <w:spacing w:val="4"/>
          <w:sz w:val="24"/>
          <w:szCs w:val="24"/>
        </w:rPr>
        <w:t xml:space="preserve"> use-by date</w:t>
      </w:r>
      <w:r w:rsidRPr="006768E1">
        <w:rPr>
          <w:rFonts w:ascii="Poppins" w:eastAsia="Times New Roman" w:hAnsi="Poppins" w:cs="Poppins"/>
          <w:color w:val="000000"/>
          <w:spacing w:val="4"/>
          <w:sz w:val="24"/>
          <w:szCs w:val="24"/>
        </w:rPr>
        <w:t>.</w:t>
      </w:r>
    </w:p>
    <w:p w14:paraId="155F0356" w14:textId="77FEF921" w:rsidR="000E619F" w:rsidRPr="006768E1" w:rsidRDefault="00E71224" w:rsidP="00E71224">
      <w:pPr>
        <w:pStyle w:val="ListParagraph"/>
        <w:numPr>
          <w:ilvl w:val="0"/>
          <w:numId w:val="12"/>
        </w:numPr>
        <w:shd w:val="clear" w:color="auto" w:fill="FFFFFF"/>
        <w:spacing w:before="100" w:before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A</w:t>
      </w:r>
      <w:r w:rsidR="000E619F" w:rsidRPr="006768E1">
        <w:rPr>
          <w:rFonts w:ascii="Poppins" w:eastAsia="Times New Roman" w:hAnsi="Poppins" w:cs="Poppins"/>
          <w:color w:val="000000"/>
          <w:spacing w:val="4"/>
          <w:sz w:val="24"/>
          <w:szCs w:val="24"/>
        </w:rPr>
        <w:t>lways read any cooking instructions and make sure food is properly cooked before you serve it</w:t>
      </w:r>
      <w:r w:rsidRPr="006768E1">
        <w:rPr>
          <w:rFonts w:ascii="Poppins" w:eastAsia="Times New Roman" w:hAnsi="Poppins" w:cs="Poppins"/>
          <w:color w:val="000000"/>
          <w:spacing w:val="4"/>
          <w:sz w:val="24"/>
          <w:szCs w:val="24"/>
        </w:rPr>
        <w:t>. Use a temperature prob to check this.</w:t>
      </w:r>
    </w:p>
    <w:p w14:paraId="790FB0DD" w14:textId="42721FFB" w:rsidR="000E619F" w:rsidRPr="006768E1" w:rsidRDefault="00E71224" w:rsidP="00E71224">
      <w:pPr>
        <w:pStyle w:val="ListParagraph"/>
        <w:numPr>
          <w:ilvl w:val="0"/>
          <w:numId w:val="12"/>
        </w:numPr>
        <w:shd w:val="clear" w:color="auto" w:fill="FFFFFF"/>
        <w:spacing w:before="100" w:before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E</w:t>
      </w:r>
      <w:r w:rsidR="000E619F" w:rsidRPr="006768E1">
        <w:rPr>
          <w:rFonts w:ascii="Poppins" w:eastAsia="Times New Roman" w:hAnsi="Poppins" w:cs="Poppins"/>
          <w:color w:val="000000"/>
          <w:spacing w:val="4"/>
          <w:sz w:val="24"/>
          <w:szCs w:val="24"/>
        </w:rPr>
        <w:t xml:space="preserve">nsure that food preparation areas are suitably cleaned and sanitised after use and wash any equipment you are using in hot soapy </w:t>
      </w:r>
      <w:proofErr w:type="gramStart"/>
      <w:r w:rsidR="000E619F" w:rsidRPr="006768E1">
        <w:rPr>
          <w:rFonts w:ascii="Poppins" w:eastAsia="Times New Roman" w:hAnsi="Poppins" w:cs="Poppins"/>
          <w:color w:val="000000"/>
          <w:spacing w:val="4"/>
          <w:sz w:val="24"/>
          <w:szCs w:val="24"/>
        </w:rPr>
        <w:t>water </w:t>
      </w:r>
      <w:r w:rsidRPr="006768E1">
        <w:rPr>
          <w:rFonts w:ascii="Poppins" w:eastAsia="Times New Roman" w:hAnsi="Poppins" w:cs="Poppins"/>
          <w:color w:val="000000"/>
          <w:spacing w:val="4"/>
          <w:sz w:val="24"/>
          <w:szCs w:val="24"/>
        </w:rPr>
        <w:t>.</w:t>
      </w:r>
      <w:proofErr w:type="gramEnd"/>
    </w:p>
    <w:p w14:paraId="6A00F815" w14:textId="7027638D" w:rsidR="000E619F" w:rsidRPr="006768E1" w:rsidRDefault="00E71224" w:rsidP="00E71224">
      <w:pPr>
        <w:pStyle w:val="ListParagraph"/>
        <w:numPr>
          <w:ilvl w:val="0"/>
          <w:numId w:val="12"/>
        </w:numPr>
        <w:shd w:val="clear" w:color="auto" w:fill="FFFFFF"/>
        <w:spacing w:before="100" w:beforeAutospacing="1" w:after="100" w:after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K</w:t>
      </w:r>
      <w:r w:rsidR="000E619F" w:rsidRPr="006768E1">
        <w:rPr>
          <w:rFonts w:ascii="Poppins" w:eastAsia="Times New Roman" w:hAnsi="Poppins" w:cs="Poppins"/>
          <w:color w:val="000000"/>
          <w:spacing w:val="4"/>
          <w:sz w:val="24"/>
          <w:szCs w:val="24"/>
        </w:rPr>
        <w:t>eep food out of the fridge for the shortest time possible</w:t>
      </w:r>
      <w:r w:rsidRPr="006768E1">
        <w:rPr>
          <w:rFonts w:ascii="Poppins" w:eastAsia="Times New Roman" w:hAnsi="Poppins" w:cs="Poppins"/>
          <w:color w:val="000000"/>
          <w:spacing w:val="4"/>
          <w:sz w:val="24"/>
          <w:szCs w:val="24"/>
        </w:rPr>
        <w:t>, ensure fridges and freezer are operating at correct temperatures using food probe or thermometer.</w:t>
      </w:r>
    </w:p>
    <w:p w14:paraId="1244BC24" w14:textId="22C6CEBC" w:rsidR="00053627" w:rsidRPr="00053627" w:rsidRDefault="00053627" w:rsidP="00053627">
      <w:pPr>
        <w:rPr>
          <w:rFonts w:ascii="Poppins" w:hAnsi="Poppins" w:cs="Poppins"/>
          <w:b/>
          <w:bCs/>
          <w:sz w:val="28"/>
          <w:szCs w:val="28"/>
        </w:rPr>
      </w:pPr>
      <w:r w:rsidRPr="00053627">
        <w:rPr>
          <w:rFonts w:ascii="Poppins" w:hAnsi="Poppins" w:cs="Poppins"/>
          <w:b/>
          <w:bCs/>
          <w:sz w:val="28"/>
          <w:szCs w:val="28"/>
        </w:rPr>
        <w:t>14 allergens</w:t>
      </w:r>
    </w:p>
    <w:p w14:paraId="7CC96161" w14:textId="54A9D128" w:rsidR="00536CC8" w:rsidRPr="006768E1" w:rsidRDefault="00536CC8" w:rsidP="00536CC8">
      <w:pPr>
        <w:pStyle w:val="ListParagraph"/>
        <w:rPr>
          <w:rFonts w:ascii="Poppins" w:hAnsi="Poppins" w:cs="Poppins"/>
          <w:b/>
          <w:bCs/>
          <w:sz w:val="24"/>
          <w:szCs w:val="24"/>
        </w:rPr>
      </w:pPr>
    </w:p>
    <w:p w14:paraId="58BEE90B" w14:textId="5ACFB863" w:rsidR="00201AEE" w:rsidRPr="006768E1" w:rsidRDefault="00536CC8" w:rsidP="00201AEE">
      <w:pPr>
        <w:rPr>
          <w:rFonts w:ascii="Poppins" w:hAnsi="Poppins" w:cs="Poppins"/>
          <w:b/>
          <w:bCs/>
          <w:sz w:val="24"/>
          <w:szCs w:val="24"/>
        </w:rPr>
      </w:pPr>
      <w:r w:rsidRPr="006768E1">
        <w:rPr>
          <w:rFonts w:ascii="Poppins" w:hAnsi="Poppins" w:cs="Poppins"/>
          <w:b/>
          <w:bCs/>
          <w:sz w:val="24"/>
          <w:szCs w:val="24"/>
        </w:rPr>
        <w:t xml:space="preserve">There are </w:t>
      </w:r>
      <w:r w:rsidR="0097360C" w:rsidRPr="006768E1">
        <w:rPr>
          <w:rFonts w:ascii="Poppins" w:hAnsi="Poppins" w:cs="Poppins"/>
          <w:b/>
          <w:bCs/>
          <w:sz w:val="24"/>
          <w:szCs w:val="24"/>
        </w:rPr>
        <w:t xml:space="preserve">legal implications in place to help decrease the risk of a possible allergen </w:t>
      </w:r>
      <w:r w:rsidR="00201AEE" w:rsidRPr="006768E1">
        <w:rPr>
          <w:rFonts w:ascii="Poppins" w:hAnsi="Poppins" w:cs="Poppins"/>
          <w:b/>
          <w:bCs/>
          <w:sz w:val="24"/>
          <w:szCs w:val="24"/>
        </w:rPr>
        <w:t xml:space="preserve">reaction or </w:t>
      </w:r>
      <w:r w:rsidR="0097360C" w:rsidRPr="006768E1">
        <w:rPr>
          <w:rFonts w:ascii="Poppins" w:hAnsi="Poppins" w:cs="Poppins"/>
          <w:b/>
          <w:bCs/>
          <w:sz w:val="24"/>
          <w:szCs w:val="24"/>
        </w:rPr>
        <w:t>fatality so the below guidelines MUST be followed.</w:t>
      </w:r>
    </w:p>
    <w:p w14:paraId="477914D4" w14:textId="77777777" w:rsidR="00201AEE" w:rsidRPr="006768E1" w:rsidRDefault="00201AEE" w:rsidP="00201AEE">
      <w:pPr>
        <w:rPr>
          <w:rFonts w:ascii="Poppins" w:hAnsi="Poppins" w:cs="Poppins"/>
          <w:sz w:val="24"/>
          <w:szCs w:val="24"/>
        </w:rPr>
      </w:pPr>
    </w:p>
    <w:p w14:paraId="483A2262" w14:textId="1EF8BD0B" w:rsidR="00E71224" w:rsidRPr="006768E1" w:rsidRDefault="00536CC8" w:rsidP="00201AEE">
      <w:pPr>
        <w:rPr>
          <w:rFonts w:ascii="Poppins" w:hAnsi="Poppins" w:cs="Poppins"/>
          <w:color w:val="000000"/>
          <w:spacing w:val="4"/>
          <w:sz w:val="24"/>
          <w:szCs w:val="24"/>
        </w:rPr>
      </w:pPr>
      <w:r w:rsidRPr="006768E1">
        <w:rPr>
          <w:rFonts w:ascii="Poppins" w:hAnsi="Poppins" w:cs="Poppins"/>
          <w:sz w:val="24"/>
          <w:szCs w:val="24"/>
        </w:rPr>
        <w:lastRenderedPageBreak/>
        <w:t>Some people have very severe allergies to certain foods. Such allergies can be life threatening, even if the allergic person eats just a very tiny amount of the food.</w:t>
      </w:r>
      <w:r w:rsidR="00201AEE" w:rsidRPr="006768E1">
        <w:rPr>
          <w:rFonts w:ascii="Poppins" w:hAnsi="Poppins" w:cs="Poppins"/>
          <w:sz w:val="24"/>
          <w:szCs w:val="24"/>
        </w:rPr>
        <w:t xml:space="preserve"> Never guess. </w:t>
      </w:r>
      <w:r w:rsidRPr="006768E1">
        <w:rPr>
          <w:rFonts w:ascii="Poppins" w:hAnsi="Poppins" w:cs="Poppins"/>
          <w:sz w:val="24"/>
          <w:szCs w:val="24"/>
        </w:rPr>
        <w:t>Food b</w:t>
      </w:r>
      <w:r w:rsidRPr="006768E1">
        <w:rPr>
          <w:rFonts w:ascii="Poppins" w:hAnsi="Poppins" w:cs="Poppins"/>
          <w:color w:val="000000"/>
          <w:spacing w:val="4"/>
          <w:sz w:val="24"/>
          <w:szCs w:val="24"/>
        </w:rPr>
        <w:t xml:space="preserve">usinesses </w:t>
      </w:r>
      <w:r w:rsidR="00201AEE" w:rsidRPr="006768E1">
        <w:rPr>
          <w:rFonts w:ascii="Poppins" w:hAnsi="Poppins" w:cs="Poppins"/>
          <w:color w:val="000000"/>
          <w:spacing w:val="4"/>
          <w:sz w:val="24"/>
          <w:szCs w:val="24"/>
        </w:rPr>
        <w:t>must</w:t>
      </w:r>
      <w:r w:rsidRPr="006768E1">
        <w:rPr>
          <w:rFonts w:ascii="Poppins" w:hAnsi="Poppins" w:cs="Poppins"/>
          <w:color w:val="000000"/>
          <w:spacing w:val="4"/>
          <w:sz w:val="24"/>
          <w:szCs w:val="24"/>
        </w:rPr>
        <w:t xml:space="preserve"> tell customers if any food they provide contain any of the listed allergens as an ingredient. </w:t>
      </w:r>
    </w:p>
    <w:p w14:paraId="7E1605F7" w14:textId="77777777" w:rsidR="00201AEE" w:rsidRPr="006768E1" w:rsidRDefault="00201AEE" w:rsidP="00201AEE">
      <w:pPr>
        <w:pStyle w:val="ListParagraph"/>
        <w:rPr>
          <w:rFonts w:ascii="Poppins" w:hAnsi="Poppins" w:cs="Poppins"/>
          <w:sz w:val="24"/>
          <w:szCs w:val="24"/>
        </w:rPr>
      </w:pPr>
    </w:p>
    <w:p w14:paraId="70B388B5" w14:textId="77777777" w:rsidR="00201AEE" w:rsidRPr="006768E1" w:rsidRDefault="00536CC8" w:rsidP="006768E1">
      <w:pPr>
        <w:pStyle w:val="NormalWeb"/>
        <w:shd w:val="clear" w:color="auto" w:fill="FFFFFF"/>
        <w:spacing w:after="288" w:afterAutospacing="0"/>
        <w:ind w:firstLine="720"/>
        <w:rPr>
          <w:rFonts w:ascii="Poppins" w:hAnsi="Poppins" w:cs="Poppins"/>
          <w:color w:val="000000"/>
          <w:spacing w:val="4"/>
        </w:rPr>
      </w:pPr>
      <w:r w:rsidRPr="006768E1">
        <w:rPr>
          <w:rFonts w:ascii="Poppins" w:hAnsi="Poppins" w:cs="Poppins"/>
          <w:color w:val="000000"/>
          <w:spacing w:val="4"/>
        </w:rPr>
        <w:t>The 14 allergens are: </w:t>
      </w:r>
    </w:p>
    <w:p w14:paraId="567D7767" w14:textId="3F31B32D" w:rsidR="00536CC8" w:rsidRPr="006768E1" w:rsidRDefault="00536CC8" w:rsidP="006768E1">
      <w:pPr>
        <w:pStyle w:val="NormalWeb"/>
        <w:shd w:val="clear" w:color="auto" w:fill="FFFFFF"/>
        <w:spacing w:after="288" w:afterAutospacing="0"/>
        <w:ind w:left="720"/>
        <w:rPr>
          <w:rFonts w:ascii="Poppins" w:hAnsi="Poppins" w:cs="Poppins"/>
          <w:color w:val="000000"/>
          <w:spacing w:val="4"/>
        </w:rPr>
      </w:pPr>
      <w:r w:rsidRPr="006768E1">
        <w:rPr>
          <w:rStyle w:val="Strong"/>
          <w:rFonts w:ascii="Poppins" w:hAnsi="Poppins" w:cs="Poppins"/>
          <w:color w:val="000000"/>
          <w:spacing w:val="4"/>
        </w:rPr>
        <w:t>celery</w:t>
      </w:r>
      <w:r w:rsidRPr="006768E1">
        <w:rPr>
          <w:rFonts w:ascii="Poppins" w:hAnsi="Poppins" w:cs="Poppins"/>
          <w:color w:val="000000"/>
          <w:spacing w:val="4"/>
        </w:rPr>
        <w:t>, </w:t>
      </w:r>
      <w:r w:rsidRPr="006768E1">
        <w:rPr>
          <w:rStyle w:val="Strong"/>
          <w:rFonts w:ascii="Poppins" w:hAnsi="Poppins" w:cs="Poppins"/>
          <w:color w:val="000000"/>
          <w:spacing w:val="4"/>
        </w:rPr>
        <w:t>cereals containing gluten</w:t>
      </w:r>
      <w:r w:rsidRPr="006768E1">
        <w:rPr>
          <w:rFonts w:ascii="Poppins" w:hAnsi="Poppins" w:cs="Poppins"/>
          <w:color w:val="000000"/>
          <w:spacing w:val="4"/>
        </w:rPr>
        <w:t> (such as barley and oats), </w:t>
      </w:r>
      <w:r w:rsidRPr="006768E1">
        <w:rPr>
          <w:rStyle w:val="Strong"/>
          <w:rFonts w:ascii="Poppins" w:hAnsi="Poppins" w:cs="Poppins"/>
          <w:color w:val="000000"/>
          <w:spacing w:val="4"/>
        </w:rPr>
        <w:t>crustaceans</w:t>
      </w:r>
      <w:r w:rsidRPr="006768E1">
        <w:rPr>
          <w:rFonts w:ascii="Poppins" w:hAnsi="Poppins" w:cs="Poppins"/>
          <w:color w:val="000000"/>
          <w:spacing w:val="4"/>
        </w:rPr>
        <w:t> (such as prawns, crabs and lobsters), </w:t>
      </w:r>
      <w:r w:rsidRPr="006768E1">
        <w:rPr>
          <w:rStyle w:val="Strong"/>
          <w:rFonts w:ascii="Poppins" w:hAnsi="Poppins" w:cs="Poppins"/>
          <w:color w:val="000000"/>
          <w:spacing w:val="4"/>
        </w:rPr>
        <w:t>eggs</w:t>
      </w:r>
      <w:r w:rsidRPr="006768E1">
        <w:rPr>
          <w:rFonts w:ascii="Poppins" w:hAnsi="Poppins" w:cs="Poppins"/>
          <w:color w:val="000000"/>
          <w:spacing w:val="4"/>
        </w:rPr>
        <w:t>, </w:t>
      </w:r>
      <w:r w:rsidRPr="006768E1">
        <w:rPr>
          <w:rStyle w:val="Strong"/>
          <w:rFonts w:ascii="Poppins" w:hAnsi="Poppins" w:cs="Poppins"/>
          <w:color w:val="000000"/>
          <w:spacing w:val="4"/>
        </w:rPr>
        <w:t>fish</w:t>
      </w:r>
      <w:r w:rsidRPr="006768E1">
        <w:rPr>
          <w:rFonts w:ascii="Poppins" w:hAnsi="Poppins" w:cs="Poppins"/>
          <w:color w:val="000000"/>
          <w:spacing w:val="4"/>
        </w:rPr>
        <w:t>, </w:t>
      </w:r>
      <w:r w:rsidRPr="006768E1">
        <w:rPr>
          <w:rStyle w:val="Strong"/>
          <w:rFonts w:ascii="Poppins" w:hAnsi="Poppins" w:cs="Poppins"/>
          <w:color w:val="000000"/>
          <w:spacing w:val="4"/>
        </w:rPr>
        <w:t>lupin</w:t>
      </w:r>
      <w:r w:rsidRPr="006768E1">
        <w:rPr>
          <w:rFonts w:ascii="Poppins" w:hAnsi="Poppins" w:cs="Poppins"/>
          <w:color w:val="000000"/>
          <w:spacing w:val="4"/>
        </w:rPr>
        <w:t>, </w:t>
      </w:r>
      <w:r w:rsidRPr="006768E1">
        <w:rPr>
          <w:rStyle w:val="Strong"/>
          <w:rFonts w:ascii="Poppins" w:hAnsi="Poppins" w:cs="Poppins"/>
          <w:color w:val="000000"/>
          <w:spacing w:val="4"/>
        </w:rPr>
        <w:t>milk</w:t>
      </w:r>
      <w:r w:rsidRPr="006768E1">
        <w:rPr>
          <w:rFonts w:ascii="Poppins" w:hAnsi="Poppins" w:cs="Poppins"/>
          <w:color w:val="000000"/>
          <w:spacing w:val="4"/>
        </w:rPr>
        <w:t>, </w:t>
      </w:r>
      <w:r w:rsidRPr="006768E1">
        <w:rPr>
          <w:rStyle w:val="Strong"/>
          <w:rFonts w:ascii="Poppins" w:hAnsi="Poppins" w:cs="Poppins"/>
          <w:color w:val="000000"/>
          <w:spacing w:val="4"/>
        </w:rPr>
        <w:t>molluscs</w:t>
      </w:r>
      <w:r w:rsidRPr="006768E1">
        <w:rPr>
          <w:rFonts w:ascii="Poppins" w:hAnsi="Poppins" w:cs="Poppins"/>
          <w:color w:val="000000"/>
          <w:spacing w:val="4"/>
        </w:rPr>
        <w:t> (such as mussels and oysters), </w:t>
      </w:r>
      <w:r w:rsidRPr="006768E1">
        <w:rPr>
          <w:rStyle w:val="Strong"/>
          <w:rFonts w:ascii="Poppins" w:hAnsi="Poppins" w:cs="Poppins"/>
          <w:color w:val="000000"/>
          <w:spacing w:val="4"/>
        </w:rPr>
        <w:t>mustard</w:t>
      </w:r>
      <w:r w:rsidRPr="006768E1">
        <w:rPr>
          <w:rFonts w:ascii="Poppins" w:hAnsi="Poppins" w:cs="Poppins"/>
          <w:color w:val="000000"/>
          <w:spacing w:val="4"/>
        </w:rPr>
        <w:t>, </w:t>
      </w:r>
      <w:r w:rsidRPr="006768E1">
        <w:rPr>
          <w:rStyle w:val="Strong"/>
          <w:rFonts w:ascii="Poppins" w:hAnsi="Poppins" w:cs="Poppins"/>
          <w:color w:val="000000"/>
          <w:spacing w:val="4"/>
        </w:rPr>
        <w:t>peanuts</w:t>
      </w:r>
      <w:r w:rsidRPr="006768E1">
        <w:rPr>
          <w:rFonts w:ascii="Poppins" w:hAnsi="Poppins" w:cs="Poppins"/>
          <w:color w:val="000000"/>
          <w:spacing w:val="4"/>
        </w:rPr>
        <w:t>, </w:t>
      </w:r>
      <w:r w:rsidRPr="006768E1">
        <w:rPr>
          <w:rStyle w:val="Strong"/>
          <w:rFonts w:ascii="Poppins" w:hAnsi="Poppins" w:cs="Poppins"/>
          <w:color w:val="000000"/>
          <w:spacing w:val="4"/>
        </w:rPr>
        <w:t>sesame</w:t>
      </w:r>
      <w:r w:rsidRPr="006768E1">
        <w:rPr>
          <w:rFonts w:ascii="Poppins" w:hAnsi="Poppins" w:cs="Poppins"/>
          <w:color w:val="000000"/>
          <w:spacing w:val="4"/>
        </w:rPr>
        <w:t>, </w:t>
      </w:r>
      <w:r w:rsidRPr="006768E1">
        <w:rPr>
          <w:rStyle w:val="Strong"/>
          <w:rFonts w:ascii="Poppins" w:hAnsi="Poppins" w:cs="Poppins"/>
          <w:color w:val="000000"/>
          <w:spacing w:val="4"/>
        </w:rPr>
        <w:t>soybeans</w:t>
      </w:r>
      <w:r w:rsidRPr="006768E1">
        <w:rPr>
          <w:rFonts w:ascii="Poppins" w:hAnsi="Poppins" w:cs="Poppins"/>
          <w:color w:val="000000"/>
          <w:spacing w:val="4"/>
        </w:rPr>
        <w:t>, </w:t>
      </w:r>
      <w:r w:rsidRPr="006768E1">
        <w:rPr>
          <w:rStyle w:val="Strong"/>
          <w:rFonts w:ascii="Poppins" w:hAnsi="Poppins" w:cs="Poppins"/>
          <w:color w:val="000000"/>
          <w:spacing w:val="4"/>
        </w:rPr>
        <w:t>sulphur dioxide and sulphites</w:t>
      </w:r>
      <w:r w:rsidRPr="006768E1">
        <w:rPr>
          <w:rFonts w:ascii="Poppins" w:hAnsi="Poppins" w:cs="Poppins"/>
          <w:color w:val="000000"/>
          <w:spacing w:val="4"/>
        </w:rPr>
        <w:t> (if they are at a concentration of more than ten parts per million) and </w:t>
      </w:r>
      <w:r w:rsidRPr="006768E1">
        <w:rPr>
          <w:rStyle w:val="Strong"/>
          <w:rFonts w:ascii="Poppins" w:hAnsi="Poppins" w:cs="Poppins"/>
          <w:color w:val="000000"/>
          <w:spacing w:val="4"/>
        </w:rPr>
        <w:t>tree nuts</w:t>
      </w:r>
      <w:r w:rsidRPr="006768E1">
        <w:rPr>
          <w:rFonts w:ascii="Poppins" w:hAnsi="Poppins" w:cs="Poppins"/>
          <w:color w:val="000000"/>
          <w:spacing w:val="4"/>
        </w:rPr>
        <w:t> (such as almonds, hazelnuts, walnuts, brazil nuts, cashews, pecans, pistachios and macadamia nuts).</w:t>
      </w:r>
    </w:p>
    <w:p w14:paraId="265A9B56" w14:textId="2DEFCCFE" w:rsidR="00536CC8" w:rsidRPr="006768E1" w:rsidRDefault="00536CC8" w:rsidP="006768E1">
      <w:pPr>
        <w:pStyle w:val="NormalWeb"/>
        <w:shd w:val="clear" w:color="auto" w:fill="FFFFFF"/>
        <w:spacing w:after="288" w:afterAutospacing="0"/>
        <w:ind w:left="720"/>
        <w:rPr>
          <w:rFonts w:ascii="Poppins" w:hAnsi="Poppins" w:cs="Poppins"/>
          <w:i/>
          <w:iCs/>
          <w:color w:val="000000"/>
          <w:spacing w:val="4"/>
        </w:rPr>
      </w:pPr>
      <w:r w:rsidRPr="006768E1">
        <w:rPr>
          <w:rFonts w:ascii="Poppins" w:hAnsi="Poppins" w:cs="Poppins"/>
          <w:i/>
          <w:iCs/>
          <w:color w:val="000000"/>
          <w:spacing w:val="4"/>
        </w:rPr>
        <w:t>This also applies to additives, processing aids and any other substances which are present in the final product.</w:t>
      </w:r>
    </w:p>
    <w:p w14:paraId="0221367F" w14:textId="77777777" w:rsidR="00201AEE" w:rsidRPr="006768E1" w:rsidRDefault="00201AEE" w:rsidP="00201AEE">
      <w:pPr>
        <w:rPr>
          <w:rFonts w:ascii="Poppins" w:hAnsi="Poppins" w:cs="Poppins"/>
          <w:sz w:val="24"/>
          <w:szCs w:val="24"/>
        </w:rPr>
      </w:pPr>
    </w:p>
    <w:p w14:paraId="76F2FF9F" w14:textId="01E2193F" w:rsidR="00E71224" w:rsidRPr="006768E1" w:rsidRDefault="00201AEE" w:rsidP="006768E1">
      <w:pPr>
        <w:rPr>
          <w:rFonts w:ascii="Poppins" w:hAnsi="Poppins" w:cs="Poppins"/>
          <w:sz w:val="24"/>
          <w:szCs w:val="24"/>
        </w:rPr>
      </w:pPr>
      <w:r w:rsidRPr="006768E1">
        <w:rPr>
          <w:rFonts w:ascii="Poppins" w:hAnsi="Poppins" w:cs="Poppins"/>
          <w:sz w:val="24"/>
          <w:szCs w:val="24"/>
        </w:rPr>
        <w:t>By law, y</w:t>
      </w:r>
      <w:r w:rsidR="00E71224" w:rsidRPr="006768E1">
        <w:rPr>
          <w:rFonts w:ascii="Poppins" w:hAnsi="Poppins" w:cs="Poppins"/>
          <w:sz w:val="24"/>
          <w:szCs w:val="24"/>
        </w:rPr>
        <w:t>ou must be able to provide customers with a full list of allergens</w:t>
      </w:r>
      <w:r w:rsidRPr="006768E1">
        <w:rPr>
          <w:rFonts w:ascii="Poppins" w:hAnsi="Poppins" w:cs="Poppins"/>
          <w:sz w:val="24"/>
          <w:szCs w:val="24"/>
        </w:rPr>
        <w:t xml:space="preserve"> </w:t>
      </w:r>
      <w:hyperlink r:id="rId15" w:tooltip="Food allergy and intolerance" w:history="1">
        <w:r w:rsidRPr="006768E1">
          <w:rPr>
            <w:rStyle w:val="Hyperlink"/>
            <w:rFonts w:ascii="Poppins" w:hAnsi="Poppins" w:cs="Poppins"/>
            <w:color w:val="007C75"/>
            <w:spacing w:val="4"/>
            <w:sz w:val="24"/>
            <w:szCs w:val="24"/>
          </w:rPr>
          <w:t>14 allergens</w:t>
        </w:r>
      </w:hyperlink>
      <w:r w:rsidR="00E71224" w:rsidRPr="006768E1">
        <w:rPr>
          <w:rFonts w:ascii="Poppins" w:hAnsi="Poppins" w:cs="Poppins"/>
          <w:sz w:val="24"/>
          <w:szCs w:val="24"/>
        </w:rPr>
        <w:t xml:space="preserve"> for each food </w:t>
      </w:r>
      <w:r w:rsidRPr="006768E1">
        <w:rPr>
          <w:rFonts w:ascii="Poppins" w:hAnsi="Poppins" w:cs="Poppins"/>
          <w:sz w:val="24"/>
          <w:szCs w:val="24"/>
        </w:rPr>
        <w:t>served</w:t>
      </w:r>
      <w:r w:rsidR="00E71224" w:rsidRPr="006768E1">
        <w:rPr>
          <w:rFonts w:ascii="Poppins" w:hAnsi="Poppins" w:cs="Poppins"/>
          <w:sz w:val="24"/>
          <w:szCs w:val="24"/>
        </w:rPr>
        <w:t xml:space="preserve"> and </w:t>
      </w:r>
      <w:r w:rsidRPr="006768E1">
        <w:rPr>
          <w:rFonts w:ascii="Poppins" w:hAnsi="Poppins" w:cs="Poppins"/>
          <w:sz w:val="24"/>
          <w:szCs w:val="24"/>
        </w:rPr>
        <w:t xml:space="preserve">highlight </w:t>
      </w:r>
      <w:r w:rsidR="00E71224" w:rsidRPr="006768E1">
        <w:rPr>
          <w:rFonts w:ascii="Poppins" w:hAnsi="Poppins" w:cs="Poppins"/>
          <w:sz w:val="24"/>
          <w:szCs w:val="24"/>
        </w:rPr>
        <w:t xml:space="preserve">any allergens present in </w:t>
      </w:r>
      <w:r w:rsidRPr="006768E1">
        <w:rPr>
          <w:rFonts w:ascii="Poppins" w:hAnsi="Poppins" w:cs="Poppins"/>
          <w:sz w:val="24"/>
          <w:szCs w:val="24"/>
        </w:rPr>
        <w:t xml:space="preserve">the </w:t>
      </w:r>
      <w:r w:rsidR="00E71224" w:rsidRPr="006768E1">
        <w:rPr>
          <w:rFonts w:ascii="Poppins" w:hAnsi="Poppins" w:cs="Poppins"/>
          <w:sz w:val="24"/>
          <w:szCs w:val="24"/>
        </w:rPr>
        <w:t>food preparation area.</w:t>
      </w:r>
      <w:r w:rsidRPr="006768E1">
        <w:rPr>
          <w:rFonts w:ascii="Poppins" w:hAnsi="Poppins" w:cs="Poppins"/>
          <w:sz w:val="24"/>
          <w:szCs w:val="24"/>
        </w:rPr>
        <w:t xml:space="preserve"> All foods that may contain any of the above should be clearly labelled. Remember, even a tiny amount can cause a severe reaction in someone who is sensitive.</w:t>
      </w:r>
    </w:p>
    <w:p w14:paraId="2E36D41A" w14:textId="054D0D7D" w:rsidR="00536CC8" w:rsidRPr="006768E1" w:rsidRDefault="00201AEE" w:rsidP="00201AEE">
      <w:pPr>
        <w:pStyle w:val="NormalWeb"/>
        <w:shd w:val="clear" w:color="auto" w:fill="FFFFFF"/>
        <w:spacing w:after="288" w:afterAutospacing="0"/>
        <w:rPr>
          <w:rFonts w:ascii="Poppins" w:hAnsi="Poppins" w:cs="Poppins"/>
          <w:color w:val="000000"/>
          <w:spacing w:val="4"/>
        </w:rPr>
      </w:pPr>
      <w:r w:rsidRPr="006768E1">
        <w:rPr>
          <w:rFonts w:ascii="Poppins" w:hAnsi="Poppins" w:cs="Poppins"/>
          <w:color w:val="000000"/>
          <w:spacing w:val="4"/>
        </w:rPr>
        <w:t>Although it is only the 14 allergens which are legally required to be listed, consumers may have other allergies and intolerances. E</w:t>
      </w:r>
      <w:r w:rsidR="00E71224" w:rsidRPr="006768E1">
        <w:rPr>
          <w:rFonts w:ascii="Poppins" w:hAnsi="Poppins" w:cs="Poppins"/>
        </w:rPr>
        <w:t>nsur</w:t>
      </w:r>
      <w:r w:rsidRPr="006768E1">
        <w:rPr>
          <w:rFonts w:ascii="Poppins" w:hAnsi="Poppins" w:cs="Poppins"/>
        </w:rPr>
        <w:t>ing</w:t>
      </w:r>
      <w:r w:rsidR="00E71224" w:rsidRPr="006768E1">
        <w:rPr>
          <w:rFonts w:ascii="Poppins" w:hAnsi="Poppins" w:cs="Poppins"/>
        </w:rPr>
        <w:t xml:space="preserve"> you have a full ingredients list for all food products</w:t>
      </w:r>
      <w:r w:rsidRPr="006768E1">
        <w:rPr>
          <w:rFonts w:ascii="Poppins" w:hAnsi="Poppins" w:cs="Poppins"/>
        </w:rPr>
        <w:t xml:space="preserve">, </w:t>
      </w:r>
      <w:r w:rsidR="00E71224" w:rsidRPr="006768E1">
        <w:rPr>
          <w:rFonts w:ascii="Poppins" w:hAnsi="Poppins" w:cs="Poppins"/>
        </w:rPr>
        <w:t xml:space="preserve">allergens are clearly </w:t>
      </w:r>
      <w:proofErr w:type="gramStart"/>
      <w:r w:rsidR="00E71224" w:rsidRPr="006768E1">
        <w:rPr>
          <w:rFonts w:ascii="Poppins" w:hAnsi="Poppins" w:cs="Poppins"/>
        </w:rPr>
        <w:t>labelled</w:t>
      </w:r>
      <w:proofErr w:type="gramEnd"/>
      <w:r w:rsidRPr="006768E1">
        <w:rPr>
          <w:rFonts w:ascii="Poppins" w:hAnsi="Poppins" w:cs="Poppins"/>
        </w:rPr>
        <w:t xml:space="preserve"> and </w:t>
      </w:r>
      <w:r w:rsidR="00E71224" w:rsidRPr="006768E1">
        <w:rPr>
          <w:rFonts w:ascii="Poppins" w:hAnsi="Poppins" w:cs="Poppins"/>
        </w:rPr>
        <w:t xml:space="preserve">a food matrix </w:t>
      </w:r>
      <w:r w:rsidRPr="006768E1">
        <w:rPr>
          <w:rFonts w:ascii="Poppins" w:hAnsi="Poppins" w:cs="Poppins"/>
        </w:rPr>
        <w:t>is</w:t>
      </w:r>
      <w:r w:rsidR="00E71224" w:rsidRPr="006768E1">
        <w:rPr>
          <w:rFonts w:ascii="Poppins" w:hAnsi="Poppins" w:cs="Poppins"/>
        </w:rPr>
        <w:t xml:space="preserve"> created for all food products sold and served</w:t>
      </w:r>
      <w:r w:rsidRPr="006768E1">
        <w:rPr>
          <w:rFonts w:ascii="Poppins" w:hAnsi="Poppins" w:cs="Poppins"/>
        </w:rPr>
        <w:t xml:space="preserve"> will cover all potential questions so customers are able to make an informed and safe choice</w:t>
      </w:r>
      <w:r w:rsidR="00E71224" w:rsidRPr="006768E1">
        <w:rPr>
          <w:rFonts w:ascii="Poppins" w:hAnsi="Poppins" w:cs="Poppins"/>
        </w:rPr>
        <w:t>.</w:t>
      </w:r>
      <w:r w:rsidR="00E71224" w:rsidRPr="006768E1">
        <w:rPr>
          <w:rFonts w:ascii="Poppins" w:hAnsi="Poppins" w:cs="Poppins"/>
          <w:color w:val="000000"/>
          <w:spacing w:val="4"/>
        </w:rPr>
        <w:t xml:space="preserve"> </w:t>
      </w:r>
      <w:hyperlink r:id="rId16" w:history="1">
        <w:r w:rsidR="00E71224" w:rsidRPr="006768E1">
          <w:rPr>
            <w:rStyle w:val="Hyperlink"/>
            <w:rFonts w:ascii="Poppins" w:hAnsi="Poppins" w:cs="Poppins"/>
            <w:spacing w:val="4"/>
          </w:rPr>
          <w:t xml:space="preserve">14 allergen </w:t>
        </w:r>
        <w:proofErr w:type="gramStart"/>
        <w:r w:rsidR="00E71224" w:rsidRPr="006768E1">
          <w:rPr>
            <w:rStyle w:val="Hyperlink"/>
            <w:rFonts w:ascii="Poppins" w:hAnsi="Poppins" w:cs="Poppins"/>
            <w:spacing w:val="4"/>
          </w:rPr>
          <w:t>matrix</w:t>
        </w:r>
        <w:proofErr w:type="gramEnd"/>
      </w:hyperlink>
      <w:r w:rsidR="00E71224" w:rsidRPr="006768E1">
        <w:rPr>
          <w:rFonts w:ascii="Poppins" w:hAnsi="Poppins" w:cs="Poppins"/>
          <w:color w:val="000000"/>
          <w:spacing w:val="4"/>
        </w:rPr>
        <w:t xml:space="preserve"> </w:t>
      </w:r>
    </w:p>
    <w:p w14:paraId="1107CB76" w14:textId="3D6F3A6B" w:rsidR="00E71224" w:rsidRPr="006768E1" w:rsidRDefault="00536CC8" w:rsidP="00201AEE">
      <w:pPr>
        <w:rPr>
          <w:rFonts w:ascii="Poppins" w:hAnsi="Poppins" w:cs="Poppins"/>
          <w:sz w:val="24"/>
          <w:szCs w:val="24"/>
        </w:rPr>
      </w:pPr>
      <w:r w:rsidRPr="006768E1">
        <w:rPr>
          <w:rFonts w:ascii="Poppins" w:hAnsi="Poppins" w:cs="Poppins"/>
          <w:sz w:val="24"/>
          <w:szCs w:val="24"/>
        </w:rPr>
        <w:t xml:space="preserve">If a dish contains </w:t>
      </w:r>
      <w:r w:rsidR="00E71224" w:rsidRPr="006768E1">
        <w:rPr>
          <w:rFonts w:ascii="Poppins" w:hAnsi="Poppins" w:cs="Poppins"/>
          <w:sz w:val="24"/>
          <w:szCs w:val="24"/>
        </w:rPr>
        <w:t>any</w:t>
      </w:r>
      <w:r w:rsidRPr="006768E1">
        <w:rPr>
          <w:rFonts w:ascii="Poppins" w:hAnsi="Poppins" w:cs="Poppins"/>
          <w:sz w:val="24"/>
          <w:szCs w:val="24"/>
        </w:rPr>
        <w:t xml:space="preserve"> of the foods listed above, make sure this is </w:t>
      </w:r>
      <w:r w:rsidR="00201AEE" w:rsidRPr="006768E1">
        <w:rPr>
          <w:rFonts w:ascii="Poppins" w:hAnsi="Poppins" w:cs="Poppins"/>
          <w:sz w:val="24"/>
          <w:szCs w:val="24"/>
        </w:rPr>
        <w:t xml:space="preserve">also </w:t>
      </w:r>
      <w:r w:rsidRPr="006768E1">
        <w:rPr>
          <w:rFonts w:ascii="Poppins" w:hAnsi="Poppins" w:cs="Poppins"/>
          <w:sz w:val="24"/>
          <w:szCs w:val="24"/>
        </w:rPr>
        <w:t>reflected in the name or the menu description, for example "carrot and nut salad".</w:t>
      </w:r>
    </w:p>
    <w:p w14:paraId="0E355046" w14:textId="77777777" w:rsidR="00201AEE" w:rsidRPr="006768E1" w:rsidRDefault="00201AEE" w:rsidP="00201AEE">
      <w:pPr>
        <w:rPr>
          <w:rFonts w:ascii="Poppins" w:hAnsi="Poppins" w:cs="Poppins"/>
          <w:sz w:val="24"/>
          <w:szCs w:val="24"/>
        </w:rPr>
      </w:pPr>
    </w:p>
    <w:p w14:paraId="0873C72F" w14:textId="62EBE176" w:rsidR="00536CC8" w:rsidRPr="006768E1" w:rsidRDefault="00536CC8" w:rsidP="00201AEE">
      <w:pPr>
        <w:rPr>
          <w:rFonts w:ascii="Poppins" w:hAnsi="Poppins" w:cs="Poppins"/>
          <w:sz w:val="24"/>
          <w:szCs w:val="24"/>
        </w:rPr>
      </w:pPr>
      <w:r w:rsidRPr="006768E1">
        <w:rPr>
          <w:rFonts w:ascii="Poppins" w:hAnsi="Poppins" w:cs="Poppins"/>
          <w:sz w:val="24"/>
          <w:szCs w:val="24"/>
        </w:rPr>
        <w:lastRenderedPageBreak/>
        <w:t>If you think someone is having a severe allergic reaction, do not move them - ring 999, explain that you think they are having an allergic reaction and ask for a paramedic.</w:t>
      </w:r>
    </w:p>
    <w:p w14:paraId="23F3FE6A" w14:textId="77777777" w:rsidR="00201AEE" w:rsidRPr="006768E1" w:rsidRDefault="00201AEE" w:rsidP="00201AEE">
      <w:pPr>
        <w:rPr>
          <w:rFonts w:ascii="Poppins" w:hAnsi="Poppins" w:cs="Poppins"/>
          <w:b/>
          <w:bCs/>
          <w:sz w:val="24"/>
          <w:szCs w:val="24"/>
        </w:rPr>
      </w:pPr>
    </w:p>
    <w:p w14:paraId="6832E0E3" w14:textId="41D9C9A7" w:rsidR="008C4B4F" w:rsidRPr="00984574" w:rsidRDefault="00BC0690" w:rsidP="008C4B4F">
      <w:pPr>
        <w:rPr>
          <w:rFonts w:ascii="Poppins" w:hAnsi="Poppins" w:cs="Poppins"/>
          <w:b/>
          <w:bCs/>
          <w:sz w:val="28"/>
          <w:szCs w:val="28"/>
        </w:rPr>
      </w:pPr>
      <w:r w:rsidRPr="00984574">
        <w:rPr>
          <w:rFonts w:ascii="Poppins" w:hAnsi="Poppins" w:cs="Poppins"/>
          <w:b/>
          <w:bCs/>
          <w:sz w:val="28"/>
          <w:szCs w:val="28"/>
        </w:rPr>
        <w:t xml:space="preserve">Chilled </w:t>
      </w:r>
      <w:r w:rsidR="00E50FBA">
        <w:rPr>
          <w:rFonts w:ascii="Poppins" w:hAnsi="Poppins" w:cs="Poppins"/>
          <w:b/>
          <w:bCs/>
          <w:sz w:val="28"/>
          <w:szCs w:val="28"/>
        </w:rPr>
        <w:t>F</w:t>
      </w:r>
      <w:r w:rsidRPr="00984574">
        <w:rPr>
          <w:rFonts w:ascii="Poppins" w:hAnsi="Poppins" w:cs="Poppins"/>
          <w:b/>
          <w:bCs/>
          <w:sz w:val="28"/>
          <w:szCs w:val="28"/>
        </w:rPr>
        <w:t>ood</w:t>
      </w:r>
    </w:p>
    <w:p w14:paraId="7D551159" w14:textId="33FD1628" w:rsidR="00BC0690" w:rsidRPr="00AB0C6C" w:rsidRDefault="00BC0690" w:rsidP="008C4B4F">
      <w:pPr>
        <w:rPr>
          <w:rFonts w:ascii="Poppins" w:hAnsi="Poppins" w:cs="Poppins"/>
          <w:sz w:val="24"/>
          <w:szCs w:val="24"/>
        </w:rPr>
      </w:pPr>
      <w:r>
        <w:rPr>
          <w:rFonts w:ascii="Poppins" w:hAnsi="Poppins" w:cs="Poppins"/>
          <w:sz w:val="24"/>
          <w:szCs w:val="24"/>
        </w:rPr>
        <w:t>You can hold chilled food at room temperature for up to 4 hours, food must be immediately stored back in the fridge</w:t>
      </w:r>
      <w:r w:rsidR="00220CF6">
        <w:rPr>
          <w:rFonts w:ascii="Poppins" w:hAnsi="Poppins" w:cs="Poppins"/>
          <w:sz w:val="24"/>
          <w:szCs w:val="24"/>
        </w:rPr>
        <w:t xml:space="preserve"> </w:t>
      </w:r>
      <w:r w:rsidR="00AB0C6C" w:rsidRPr="00AB0C6C">
        <w:rPr>
          <w:rFonts w:ascii="Poppins" w:hAnsi="Poppins" w:cs="Poppins"/>
          <w:sz w:val="24"/>
          <w:szCs w:val="24"/>
        </w:rPr>
        <w:t xml:space="preserve">otherwise </w:t>
      </w:r>
      <w:r w:rsidR="00AB0C6C">
        <w:rPr>
          <w:rFonts w:ascii="Poppins" w:hAnsi="Poppins" w:cs="Poppins"/>
          <w:sz w:val="24"/>
          <w:szCs w:val="24"/>
        </w:rPr>
        <w:t>it must be disposed of.</w:t>
      </w:r>
    </w:p>
    <w:p w14:paraId="1CA08D9F" w14:textId="5665D3DE" w:rsidR="00BC0690" w:rsidRDefault="00BC0690" w:rsidP="008C4B4F">
      <w:pPr>
        <w:rPr>
          <w:rFonts w:ascii="Poppins" w:hAnsi="Poppins" w:cs="Poppins"/>
          <w:sz w:val="24"/>
          <w:szCs w:val="24"/>
        </w:rPr>
      </w:pPr>
    </w:p>
    <w:p w14:paraId="0B7026B3" w14:textId="77777777" w:rsidR="00E50FBA" w:rsidRDefault="008C4B4F" w:rsidP="008C4B4F">
      <w:pPr>
        <w:rPr>
          <w:rFonts w:ascii="Poppins" w:hAnsi="Poppins" w:cs="Poppins"/>
          <w:b/>
          <w:bCs/>
          <w:sz w:val="28"/>
          <w:szCs w:val="28"/>
        </w:rPr>
      </w:pPr>
      <w:r w:rsidRPr="00984574">
        <w:rPr>
          <w:rFonts w:ascii="Poppins" w:hAnsi="Poppins" w:cs="Poppins"/>
          <w:b/>
          <w:bCs/>
          <w:sz w:val="28"/>
          <w:szCs w:val="28"/>
        </w:rPr>
        <w:t>Barbequing Foods</w:t>
      </w:r>
    </w:p>
    <w:p w14:paraId="25CA42B7" w14:textId="31BA9524" w:rsidR="008573D0" w:rsidRDefault="008573D0" w:rsidP="008573D0">
      <w:pPr>
        <w:rPr>
          <w:rFonts w:ascii="Poppins" w:hAnsi="Poppins" w:cs="Poppins"/>
          <w:b/>
          <w:bCs/>
          <w:sz w:val="24"/>
          <w:szCs w:val="24"/>
        </w:rPr>
      </w:pPr>
      <w:r>
        <w:rPr>
          <w:rFonts w:ascii="Poppins" w:hAnsi="Poppins" w:cs="Poppins"/>
          <w:b/>
          <w:bCs/>
          <w:sz w:val="28"/>
          <w:szCs w:val="28"/>
        </w:rPr>
        <w:t xml:space="preserve"> ** </w:t>
      </w:r>
      <w:r w:rsidR="004D3A8D">
        <w:rPr>
          <w:rFonts w:ascii="Poppins" w:hAnsi="Poppins" w:cs="Poppins"/>
          <w:b/>
          <w:bCs/>
          <w:sz w:val="24"/>
          <w:szCs w:val="24"/>
        </w:rPr>
        <w:t>please refer</w:t>
      </w:r>
      <w:r w:rsidRPr="008573D0">
        <w:rPr>
          <w:rFonts w:ascii="Poppins" w:hAnsi="Poppins" w:cs="Poppins"/>
          <w:b/>
          <w:bCs/>
          <w:sz w:val="24"/>
          <w:szCs w:val="24"/>
        </w:rPr>
        <w:t xml:space="preserve"> to </w:t>
      </w:r>
      <w:r w:rsidR="002D182F">
        <w:rPr>
          <w:rFonts w:ascii="Poppins" w:hAnsi="Poppins" w:cs="Poppins"/>
          <w:b/>
          <w:bCs/>
          <w:sz w:val="24"/>
          <w:szCs w:val="24"/>
        </w:rPr>
        <w:t>the SU’s</w:t>
      </w:r>
      <w:hyperlink r:id="rId17" w:history="1">
        <w:r w:rsidR="00F938A0" w:rsidRPr="005A7690">
          <w:rPr>
            <w:rStyle w:val="Hyperlink"/>
            <w:rFonts w:ascii="Poppins" w:hAnsi="Poppins" w:cs="Poppins"/>
            <w:b/>
            <w:bCs/>
            <w:sz w:val="24"/>
            <w:szCs w:val="24"/>
          </w:rPr>
          <w:t xml:space="preserve"> Food Risk Assessment</w:t>
        </w:r>
      </w:hyperlink>
      <w:r w:rsidR="00F938A0">
        <w:rPr>
          <w:rFonts w:ascii="Poppins" w:hAnsi="Poppins" w:cs="Poppins"/>
          <w:b/>
          <w:bCs/>
          <w:sz w:val="24"/>
          <w:szCs w:val="24"/>
        </w:rPr>
        <w:t xml:space="preserve"> </w:t>
      </w:r>
      <w:r w:rsidRPr="008573D0">
        <w:rPr>
          <w:rFonts w:ascii="Poppins" w:hAnsi="Poppins" w:cs="Poppins"/>
          <w:b/>
          <w:bCs/>
          <w:sz w:val="24"/>
          <w:szCs w:val="24"/>
        </w:rPr>
        <w:t xml:space="preserve">and add in the extra information that is relevant for your </w:t>
      </w:r>
      <w:proofErr w:type="gramStart"/>
      <w:r w:rsidRPr="008573D0">
        <w:rPr>
          <w:rFonts w:ascii="Poppins" w:hAnsi="Poppins" w:cs="Poppins"/>
          <w:b/>
          <w:bCs/>
          <w:sz w:val="24"/>
          <w:szCs w:val="24"/>
        </w:rPr>
        <w:t>event.</w:t>
      </w:r>
      <w:r>
        <w:rPr>
          <w:rFonts w:ascii="Poppins" w:hAnsi="Poppins" w:cs="Poppins"/>
          <w:b/>
          <w:bCs/>
          <w:sz w:val="24"/>
          <w:szCs w:val="24"/>
        </w:rPr>
        <w:t>*</w:t>
      </w:r>
      <w:proofErr w:type="gramEnd"/>
      <w:r>
        <w:rPr>
          <w:rFonts w:ascii="Poppins" w:hAnsi="Poppins" w:cs="Poppins"/>
          <w:b/>
          <w:bCs/>
          <w:sz w:val="24"/>
          <w:szCs w:val="24"/>
        </w:rPr>
        <w:t>*</w:t>
      </w:r>
    </w:p>
    <w:p w14:paraId="08595CFB" w14:textId="6750B8D6" w:rsidR="002D182F" w:rsidRDefault="002D182F" w:rsidP="008573D0">
      <w:pPr>
        <w:rPr>
          <w:rFonts w:ascii="Poppins" w:hAnsi="Poppins" w:cs="Poppins"/>
          <w:b/>
          <w:bCs/>
          <w:sz w:val="24"/>
          <w:szCs w:val="24"/>
        </w:rPr>
      </w:pPr>
    </w:p>
    <w:p w14:paraId="19AF614A" w14:textId="74E6719B" w:rsidR="002D182F" w:rsidRPr="006A7020" w:rsidRDefault="002D182F" w:rsidP="002D182F">
      <w:pPr>
        <w:rPr>
          <w:rFonts w:ascii="Poppins" w:hAnsi="Poppins" w:cs="Poppins"/>
          <w:b/>
          <w:color w:val="3382F5"/>
          <w:sz w:val="24"/>
          <w:u w:val="single"/>
        </w:rPr>
      </w:pPr>
      <w:r>
        <w:rPr>
          <w:rFonts w:ascii="Poppins" w:hAnsi="Poppins" w:cs="Poppins"/>
          <w:b/>
          <w:bCs/>
          <w:sz w:val="24"/>
          <w:szCs w:val="24"/>
        </w:rPr>
        <w:t xml:space="preserve">Please also refer to </w:t>
      </w:r>
      <w:hyperlink r:id="rId18" w:history="1">
        <w:r w:rsidRPr="00A01777">
          <w:rPr>
            <w:rStyle w:val="Hyperlink"/>
            <w:rFonts w:ascii="Poppins" w:hAnsi="Poppins" w:cs="Poppins"/>
            <w:sz w:val="24"/>
          </w:rPr>
          <w:t>https://www.food.gov.uk/safety-hygiene/barbecues</w:t>
        </w:r>
      </w:hyperlink>
    </w:p>
    <w:p w14:paraId="1ECFD7AA" w14:textId="7834099A" w:rsidR="002D182F" w:rsidRPr="006768E1" w:rsidRDefault="002D182F" w:rsidP="008573D0">
      <w:pPr>
        <w:rPr>
          <w:rFonts w:ascii="Poppins" w:hAnsi="Poppins" w:cs="Poppins"/>
          <w:b/>
          <w:bCs/>
          <w:color w:val="FF0000"/>
          <w:sz w:val="24"/>
          <w:szCs w:val="24"/>
        </w:rPr>
      </w:pPr>
    </w:p>
    <w:p w14:paraId="73CEB52E" w14:textId="4A11EB13" w:rsidR="008C4B4F" w:rsidRDefault="008C4B4F" w:rsidP="008C4B4F">
      <w:pPr>
        <w:rPr>
          <w:rFonts w:ascii="Poppins" w:hAnsi="Poppins" w:cs="Poppins"/>
          <w:color w:val="FF0000"/>
          <w:sz w:val="24"/>
          <w:szCs w:val="24"/>
        </w:rPr>
      </w:pPr>
      <w:r w:rsidRPr="006768E1">
        <w:rPr>
          <w:rFonts w:ascii="Poppins" w:hAnsi="Poppins" w:cs="Poppins"/>
          <w:sz w:val="24"/>
          <w:szCs w:val="24"/>
        </w:rPr>
        <w:t xml:space="preserve">Barbequed meat can look cooked when it isn’t </w:t>
      </w:r>
      <w:r w:rsidR="00AB0C6C">
        <w:rPr>
          <w:rFonts w:ascii="Poppins" w:hAnsi="Poppins" w:cs="Poppins"/>
          <w:sz w:val="24"/>
          <w:szCs w:val="24"/>
        </w:rPr>
        <w:t xml:space="preserve">properly </w:t>
      </w:r>
      <w:r w:rsidRPr="006768E1">
        <w:rPr>
          <w:rFonts w:ascii="Poppins" w:hAnsi="Poppins" w:cs="Poppins"/>
          <w:sz w:val="24"/>
          <w:szCs w:val="24"/>
        </w:rPr>
        <w:t xml:space="preserve">cooked through. Always use a thermometer to check. </w:t>
      </w:r>
      <w:r w:rsidR="008573D0">
        <w:rPr>
          <w:rFonts w:ascii="Poppins" w:hAnsi="Poppins" w:cs="Poppins"/>
          <w:sz w:val="24"/>
          <w:szCs w:val="24"/>
        </w:rPr>
        <w:t xml:space="preserve">Contact your SU department to see if they </w:t>
      </w:r>
      <w:r w:rsidRPr="006768E1">
        <w:rPr>
          <w:rFonts w:ascii="Poppins" w:hAnsi="Poppins" w:cs="Poppins"/>
          <w:sz w:val="24"/>
          <w:szCs w:val="24"/>
        </w:rPr>
        <w:t>can supply these</w:t>
      </w:r>
      <w:r w:rsidR="008573D0">
        <w:rPr>
          <w:rFonts w:ascii="Poppins" w:hAnsi="Poppins" w:cs="Poppins"/>
          <w:sz w:val="24"/>
          <w:szCs w:val="24"/>
        </w:rPr>
        <w:t>.</w:t>
      </w:r>
    </w:p>
    <w:p w14:paraId="6DEB678B" w14:textId="77777777" w:rsidR="00AB0C6C" w:rsidRPr="006768E1" w:rsidRDefault="00AB0C6C" w:rsidP="008C4B4F">
      <w:pPr>
        <w:rPr>
          <w:rFonts w:ascii="Poppins" w:hAnsi="Poppins" w:cs="Poppins"/>
          <w:sz w:val="24"/>
          <w:szCs w:val="24"/>
        </w:rPr>
      </w:pPr>
    </w:p>
    <w:p w14:paraId="5C099D26" w14:textId="729222A9" w:rsidR="008C4B4F" w:rsidRPr="00AB0C6C" w:rsidRDefault="008C4B4F" w:rsidP="00AB0C6C">
      <w:pPr>
        <w:pStyle w:val="ListParagraph"/>
        <w:numPr>
          <w:ilvl w:val="0"/>
          <w:numId w:val="13"/>
        </w:numPr>
        <w:rPr>
          <w:rFonts w:ascii="Poppins" w:hAnsi="Poppins" w:cs="Poppins"/>
          <w:sz w:val="24"/>
          <w:szCs w:val="24"/>
        </w:rPr>
      </w:pPr>
      <w:r w:rsidRPr="00AB0C6C">
        <w:rPr>
          <w:rFonts w:ascii="Poppins" w:hAnsi="Poppins" w:cs="Poppins"/>
          <w:sz w:val="24"/>
          <w:szCs w:val="24"/>
        </w:rPr>
        <w:t xml:space="preserve">Never part-cook on a BBQ and finish cooking later. However, you can part-cook poultry in the kitchen before you cook on the BBQ. </w:t>
      </w:r>
    </w:p>
    <w:p w14:paraId="2C7047F2" w14:textId="77777777" w:rsidR="00AB0C6C" w:rsidRPr="006768E1" w:rsidRDefault="00AB0C6C" w:rsidP="008C4B4F">
      <w:pPr>
        <w:rPr>
          <w:rFonts w:ascii="Poppins" w:hAnsi="Poppins" w:cs="Poppins"/>
          <w:sz w:val="24"/>
          <w:szCs w:val="24"/>
        </w:rPr>
      </w:pPr>
    </w:p>
    <w:p w14:paraId="77DE99E3" w14:textId="661A13F5" w:rsidR="008C4B4F" w:rsidRPr="00AB0C6C" w:rsidRDefault="008C4B4F" w:rsidP="00AB0C6C">
      <w:pPr>
        <w:pStyle w:val="ListParagraph"/>
        <w:numPr>
          <w:ilvl w:val="0"/>
          <w:numId w:val="13"/>
        </w:numPr>
        <w:rPr>
          <w:rFonts w:ascii="Poppins" w:hAnsi="Poppins" w:cs="Poppins"/>
          <w:sz w:val="24"/>
          <w:szCs w:val="24"/>
        </w:rPr>
      </w:pPr>
      <w:r w:rsidRPr="00AB0C6C">
        <w:rPr>
          <w:rFonts w:ascii="Poppins" w:hAnsi="Poppins" w:cs="Poppins"/>
          <w:sz w:val="24"/>
          <w:szCs w:val="24"/>
        </w:rPr>
        <w:t>To light the BBQ always us proper BBQ lighter fuel and not petrol or other flammable liquids.</w:t>
      </w:r>
    </w:p>
    <w:p w14:paraId="117C8F4C" w14:textId="77777777" w:rsidR="00AB0C6C" w:rsidRPr="006768E1" w:rsidRDefault="00AB0C6C" w:rsidP="008C4B4F">
      <w:pPr>
        <w:rPr>
          <w:rFonts w:ascii="Poppins" w:hAnsi="Poppins" w:cs="Poppins"/>
          <w:sz w:val="24"/>
          <w:szCs w:val="24"/>
        </w:rPr>
      </w:pPr>
    </w:p>
    <w:p w14:paraId="31C28690" w14:textId="70E1ABBF" w:rsidR="008C4B4F" w:rsidRPr="00AB0C6C" w:rsidRDefault="008C4B4F" w:rsidP="00AB0C6C">
      <w:pPr>
        <w:pStyle w:val="ListParagraph"/>
        <w:numPr>
          <w:ilvl w:val="0"/>
          <w:numId w:val="13"/>
        </w:numPr>
        <w:rPr>
          <w:rFonts w:ascii="Poppins" w:hAnsi="Poppins" w:cs="Poppins"/>
          <w:sz w:val="24"/>
          <w:szCs w:val="24"/>
        </w:rPr>
      </w:pPr>
      <w:r w:rsidRPr="00AB0C6C">
        <w:rPr>
          <w:rFonts w:ascii="Poppins" w:hAnsi="Poppins" w:cs="Poppins"/>
          <w:sz w:val="24"/>
          <w:szCs w:val="24"/>
        </w:rPr>
        <w:t xml:space="preserve">If using a gas </w:t>
      </w:r>
      <w:proofErr w:type="gramStart"/>
      <w:r w:rsidRPr="00AB0C6C">
        <w:rPr>
          <w:rFonts w:ascii="Poppins" w:hAnsi="Poppins" w:cs="Poppins"/>
          <w:sz w:val="24"/>
          <w:szCs w:val="24"/>
        </w:rPr>
        <w:t>BBQ</w:t>
      </w:r>
      <w:proofErr w:type="gramEnd"/>
      <w:r w:rsidRPr="00AB0C6C">
        <w:rPr>
          <w:rFonts w:ascii="Poppins" w:hAnsi="Poppins" w:cs="Poppins"/>
          <w:sz w:val="24"/>
          <w:szCs w:val="24"/>
        </w:rPr>
        <w:t xml:space="preserve"> ensure the gas lights immediately. If the gas fails to light on the first or second attempt turn off the gas for a few minutes before trying again.</w:t>
      </w:r>
    </w:p>
    <w:p w14:paraId="24010958" w14:textId="77777777" w:rsidR="00AB0C6C" w:rsidRPr="006768E1" w:rsidRDefault="00AB0C6C" w:rsidP="008C4B4F">
      <w:pPr>
        <w:rPr>
          <w:rFonts w:ascii="Poppins" w:hAnsi="Poppins" w:cs="Poppins"/>
          <w:sz w:val="24"/>
          <w:szCs w:val="24"/>
        </w:rPr>
      </w:pPr>
    </w:p>
    <w:p w14:paraId="0EB107C6" w14:textId="58506788" w:rsidR="008C4B4F" w:rsidRPr="00AB0C6C" w:rsidRDefault="008C4B4F" w:rsidP="00AB0C6C">
      <w:pPr>
        <w:pStyle w:val="ListParagraph"/>
        <w:numPr>
          <w:ilvl w:val="0"/>
          <w:numId w:val="13"/>
        </w:numPr>
        <w:rPr>
          <w:rFonts w:ascii="Poppins" w:hAnsi="Poppins" w:cs="Poppins"/>
          <w:sz w:val="24"/>
          <w:szCs w:val="24"/>
        </w:rPr>
      </w:pPr>
      <w:r w:rsidRPr="00AB0C6C">
        <w:rPr>
          <w:rFonts w:ascii="Poppins" w:hAnsi="Poppins" w:cs="Poppins"/>
          <w:sz w:val="24"/>
          <w:szCs w:val="24"/>
        </w:rPr>
        <w:t xml:space="preserve">Position BBQs on level ground away from fences, hedges and tree or anything that could catch fire. </w:t>
      </w:r>
    </w:p>
    <w:p w14:paraId="55A1DD2A" w14:textId="77777777" w:rsidR="00AB0C6C" w:rsidRPr="006768E1" w:rsidRDefault="00AB0C6C" w:rsidP="008C4B4F">
      <w:pPr>
        <w:rPr>
          <w:rFonts w:ascii="Poppins" w:hAnsi="Poppins" w:cs="Poppins"/>
          <w:sz w:val="24"/>
          <w:szCs w:val="24"/>
        </w:rPr>
      </w:pPr>
    </w:p>
    <w:p w14:paraId="3883F904" w14:textId="125FB7D8" w:rsidR="008C4B4F" w:rsidRPr="00AB0C6C" w:rsidRDefault="00AB0C6C" w:rsidP="00AB0C6C">
      <w:pPr>
        <w:pStyle w:val="ListParagraph"/>
        <w:numPr>
          <w:ilvl w:val="0"/>
          <w:numId w:val="13"/>
        </w:numPr>
        <w:rPr>
          <w:rFonts w:ascii="Poppins" w:hAnsi="Poppins" w:cs="Poppins"/>
          <w:sz w:val="24"/>
          <w:szCs w:val="24"/>
        </w:rPr>
      </w:pPr>
      <w:r w:rsidRPr="00AB0C6C">
        <w:rPr>
          <w:rFonts w:ascii="Poppins" w:hAnsi="Poppins" w:cs="Poppins"/>
          <w:sz w:val="24"/>
          <w:szCs w:val="24"/>
        </w:rPr>
        <w:t>E</w:t>
      </w:r>
      <w:r w:rsidR="008C4B4F" w:rsidRPr="00AB0C6C">
        <w:rPr>
          <w:rFonts w:ascii="Poppins" w:hAnsi="Poppins" w:cs="Poppins"/>
          <w:sz w:val="24"/>
          <w:szCs w:val="24"/>
        </w:rPr>
        <w:t xml:space="preserve">nsure you have sufficient food preparation and serving areas. </w:t>
      </w:r>
    </w:p>
    <w:p w14:paraId="39F4F03C" w14:textId="77777777" w:rsidR="008C4B4F" w:rsidRPr="006768E1" w:rsidRDefault="008C4B4F" w:rsidP="008C4B4F">
      <w:pPr>
        <w:rPr>
          <w:rFonts w:ascii="Poppins" w:hAnsi="Poppins" w:cs="Poppins"/>
          <w:sz w:val="24"/>
          <w:szCs w:val="24"/>
        </w:rPr>
      </w:pPr>
    </w:p>
    <w:p w14:paraId="51CDA4D1" w14:textId="6A52B928" w:rsidR="008C4B4F" w:rsidRPr="00984574" w:rsidRDefault="008C4B4F" w:rsidP="008C4B4F">
      <w:pPr>
        <w:rPr>
          <w:rFonts w:ascii="Poppins" w:hAnsi="Poppins" w:cs="Poppins"/>
          <w:b/>
          <w:bCs/>
          <w:sz w:val="28"/>
          <w:szCs w:val="28"/>
        </w:rPr>
      </w:pPr>
      <w:r w:rsidRPr="00984574">
        <w:rPr>
          <w:rFonts w:ascii="Poppins" w:hAnsi="Poppins" w:cs="Poppins"/>
          <w:b/>
          <w:bCs/>
          <w:sz w:val="28"/>
          <w:szCs w:val="28"/>
        </w:rPr>
        <w:t>Minimum Internal Temperatures</w:t>
      </w:r>
      <w:r w:rsidR="00AB0C6C" w:rsidRPr="00984574">
        <w:rPr>
          <w:rFonts w:ascii="Poppins" w:hAnsi="Poppins" w:cs="Poppins"/>
          <w:b/>
          <w:bCs/>
          <w:sz w:val="28"/>
          <w:szCs w:val="28"/>
        </w:rPr>
        <w:t xml:space="preserve"> for </w:t>
      </w:r>
      <w:r w:rsidR="00BC0690" w:rsidRPr="00984574">
        <w:rPr>
          <w:rFonts w:ascii="Poppins" w:hAnsi="Poppins" w:cs="Poppins"/>
          <w:b/>
          <w:bCs/>
          <w:sz w:val="28"/>
          <w:szCs w:val="28"/>
        </w:rPr>
        <w:t>Meat</w:t>
      </w:r>
    </w:p>
    <w:p w14:paraId="1C6B2315" w14:textId="77777777" w:rsidR="00AB0C6C" w:rsidRPr="006768E1" w:rsidRDefault="00AB0C6C" w:rsidP="008C4B4F">
      <w:pPr>
        <w:rPr>
          <w:rFonts w:ascii="Poppins" w:hAnsi="Poppins" w:cs="Poppins"/>
          <w:b/>
          <w:bCs/>
          <w:sz w:val="24"/>
          <w:szCs w:val="24"/>
        </w:rPr>
      </w:pPr>
    </w:p>
    <w:p w14:paraId="14AFFDD4" w14:textId="77777777" w:rsidR="00EC5AA8" w:rsidRDefault="00EC5AA8" w:rsidP="00AB0C6C">
      <w:pPr>
        <w:rPr>
          <w:rFonts w:ascii="Poppins" w:hAnsi="Poppins" w:cs="Poppins"/>
          <w:sz w:val="24"/>
          <w:szCs w:val="24"/>
        </w:rPr>
      </w:pPr>
      <w:r w:rsidRPr="00EC5AA8">
        <w:rPr>
          <w:rFonts w:ascii="Poppins" w:hAnsi="Poppins" w:cs="Poppins"/>
          <w:sz w:val="24"/>
          <w:szCs w:val="24"/>
        </w:rPr>
        <w:t>Cooking food at the right temperature and for the correct length of time will ensure that any harmful bacteria are killed. Always check the advice on food packaging and follow the cooking instructions provided.</w:t>
      </w:r>
    </w:p>
    <w:p w14:paraId="06E22459" w14:textId="77777777" w:rsidR="00EC5AA8" w:rsidRDefault="00EC5AA8" w:rsidP="00AB0C6C">
      <w:pPr>
        <w:rPr>
          <w:rFonts w:ascii="Poppins" w:hAnsi="Poppins" w:cs="Poppins"/>
          <w:sz w:val="24"/>
          <w:szCs w:val="24"/>
        </w:rPr>
      </w:pPr>
    </w:p>
    <w:p w14:paraId="2A1617BE" w14:textId="345C1367" w:rsidR="00AB0C6C" w:rsidRDefault="00AB0C6C" w:rsidP="00AB0C6C">
      <w:pPr>
        <w:rPr>
          <w:rFonts w:ascii="Poppins" w:hAnsi="Poppins" w:cs="Poppins"/>
          <w:sz w:val="24"/>
          <w:szCs w:val="24"/>
        </w:rPr>
      </w:pPr>
      <w:r w:rsidRPr="006768E1">
        <w:rPr>
          <w:rFonts w:ascii="Poppins" w:hAnsi="Poppins" w:cs="Poppins"/>
          <w:sz w:val="24"/>
          <w:szCs w:val="24"/>
        </w:rPr>
        <w:t>Most pathogenic bacteria are destroyed between 140°F and 160°F</w:t>
      </w:r>
      <w:r>
        <w:rPr>
          <w:rFonts w:ascii="Poppins" w:hAnsi="Poppins" w:cs="Poppins"/>
          <w:sz w:val="24"/>
          <w:szCs w:val="24"/>
        </w:rPr>
        <w:t xml:space="preserve"> (</w:t>
      </w:r>
      <w:bookmarkStart w:id="0" w:name="_Hlk94004289"/>
      <w:r>
        <w:rPr>
          <w:rFonts w:ascii="Poppins" w:hAnsi="Poppins" w:cs="Poppins"/>
          <w:sz w:val="24"/>
          <w:szCs w:val="24"/>
        </w:rPr>
        <w:t>65</w:t>
      </w:r>
      <w:r w:rsidRPr="006768E1">
        <w:rPr>
          <w:rFonts w:ascii="Poppins" w:hAnsi="Poppins" w:cs="Poppins"/>
          <w:sz w:val="24"/>
          <w:szCs w:val="24"/>
        </w:rPr>
        <w:t>°</w:t>
      </w:r>
      <w:r>
        <w:rPr>
          <w:rFonts w:ascii="Poppins" w:hAnsi="Poppins" w:cs="Poppins"/>
          <w:sz w:val="24"/>
          <w:szCs w:val="24"/>
        </w:rPr>
        <w:t>c</w:t>
      </w:r>
      <w:bookmarkEnd w:id="0"/>
      <w:r>
        <w:rPr>
          <w:rFonts w:ascii="Poppins" w:hAnsi="Poppins" w:cs="Poppins"/>
          <w:sz w:val="24"/>
          <w:szCs w:val="24"/>
        </w:rPr>
        <w:t>-75</w:t>
      </w:r>
      <w:r w:rsidRPr="006768E1">
        <w:rPr>
          <w:rFonts w:ascii="Poppins" w:hAnsi="Poppins" w:cs="Poppins"/>
          <w:sz w:val="24"/>
          <w:szCs w:val="24"/>
        </w:rPr>
        <w:t>°</w:t>
      </w:r>
      <w:r>
        <w:rPr>
          <w:rFonts w:ascii="Poppins" w:hAnsi="Poppins" w:cs="Poppins"/>
          <w:sz w:val="24"/>
          <w:szCs w:val="24"/>
        </w:rPr>
        <w:t>c)</w:t>
      </w:r>
      <w:r w:rsidRPr="006768E1">
        <w:rPr>
          <w:rFonts w:ascii="Poppins" w:hAnsi="Poppins" w:cs="Poppins"/>
          <w:sz w:val="24"/>
          <w:szCs w:val="24"/>
        </w:rPr>
        <w:t xml:space="preserve"> but the recommendations for thorough cooking varies between the type of meat or poultry.</w:t>
      </w:r>
      <w:r w:rsidR="00EC5AA8">
        <w:rPr>
          <w:rFonts w:ascii="Poppins" w:hAnsi="Poppins" w:cs="Poppins"/>
          <w:sz w:val="24"/>
          <w:szCs w:val="24"/>
        </w:rPr>
        <w:t xml:space="preserve"> Over </w:t>
      </w:r>
      <w:r w:rsidR="00EC5AA8" w:rsidRPr="006768E1">
        <w:rPr>
          <w:rFonts w:ascii="Poppins" w:hAnsi="Poppins" w:cs="Poppins"/>
          <w:sz w:val="24"/>
          <w:szCs w:val="24"/>
        </w:rPr>
        <w:t>160°F</w:t>
      </w:r>
      <w:r w:rsidR="00EC5AA8">
        <w:rPr>
          <w:rFonts w:ascii="Poppins" w:hAnsi="Poppins" w:cs="Poppins"/>
          <w:sz w:val="24"/>
          <w:szCs w:val="24"/>
        </w:rPr>
        <w:t xml:space="preserve"> or 75</w:t>
      </w:r>
      <w:r w:rsidR="00EC5AA8" w:rsidRPr="006768E1">
        <w:rPr>
          <w:rFonts w:ascii="Poppins" w:hAnsi="Poppins" w:cs="Poppins"/>
          <w:sz w:val="24"/>
          <w:szCs w:val="24"/>
        </w:rPr>
        <w:t>°</w:t>
      </w:r>
      <w:r w:rsidR="00EC5AA8">
        <w:rPr>
          <w:rFonts w:ascii="Poppins" w:hAnsi="Poppins" w:cs="Poppins"/>
          <w:sz w:val="24"/>
          <w:szCs w:val="24"/>
        </w:rPr>
        <w:t>c can be used as a general rule if unsure.</w:t>
      </w:r>
    </w:p>
    <w:p w14:paraId="4B61211F" w14:textId="68407FC5" w:rsidR="00EC5AA8" w:rsidRDefault="00EC5AA8" w:rsidP="00AB0C6C">
      <w:pPr>
        <w:rPr>
          <w:rFonts w:ascii="Poppins" w:hAnsi="Poppins" w:cs="Poppins"/>
          <w:sz w:val="24"/>
          <w:szCs w:val="24"/>
        </w:rPr>
      </w:pPr>
    </w:p>
    <w:p w14:paraId="4E168DC8" w14:textId="706B2A52" w:rsidR="000E619F" w:rsidRPr="00984574" w:rsidRDefault="000E619F" w:rsidP="00984574">
      <w:pPr>
        <w:rPr>
          <w:rFonts w:ascii="Poppins" w:hAnsi="Poppins" w:cs="Poppins"/>
          <w:sz w:val="24"/>
          <w:szCs w:val="24"/>
        </w:rPr>
      </w:pPr>
      <w:r w:rsidRPr="00984574">
        <w:rPr>
          <w:rFonts w:ascii="Poppins" w:hAnsi="Poppins" w:cs="Poppins"/>
          <w:b/>
          <w:bCs/>
          <w:color w:val="000000"/>
          <w:spacing w:val="4"/>
          <w:sz w:val="28"/>
          <w:szCs w:val="28"/>
        </w:rPr>
        <w:t>Use</w:t>
      </w:r>
      <w:r w:rsidR="00BC0690" w:rsidRPr="00984574">
        <w:rPr>
          <w:rFonts w:ascii="Poppins" w:hAnsi="Poppins" w:cs="Poppins"/>
          <w:b/>
          <w:bCs/>
          <w:color w:val="000000"/>
          <w:spacing w:val="4"/>
          <w:sz w:val="28"/>
          <w:szCs w:val="28"/>
        </w:rPr>
        <w:t xml:space="preserve"> </w:t>
      </w:r>
      <w:r w:rsidRPr="00984574">
        <w:rPr>
          <w:rFonts w:ascii="Poppins" w:hAnsi="Poppins" w:cs="Poppins"/>
          <w:b/>
          <w:bCs/>
          <w:color w:val="000000"/>
          <w:spacing w:val="4"/>
          <w:sz w:val="28"/>
          <w:szCs w:val="28"/>
        </w:rPr>
        <w:t>by dates</w:t>
      </w:r>
    </w:p>
    <w:p w14:paraId="06D2BCFF" w14:textId="6C9D9E2C" w:rsidR="00EC5AA8" w:rsidRDefault="000E619F" w:rsidP="00AB0C6C">
      <w:pPr>
        <w:pStyle w:val="NormalWeb"/>
        <w:shd w:val="clear" w:color="auto" w:fill="FFFFFF"/>
        <w:spacing w:after="288" w:afterAutospacing="0"/>
        <w:rPr>
          <w:rFonts w:ascii="Poppins" w:hAnsi="Poppins" w:cs="Poppins"/>
          <w:color w:val="000000"/>
          <w:spacing w:val="4"/>
        </w:rPr>
      </w:pPr>
      <w:r w:rsidRPr="006768E1">
        <w:rPr>
          <w:rFonts w:ascii="Poppins" w:hAnsi="Poppins" w:cs="Poppins"/>
          <w:color w:val="000000"/>
          <w:spacing w:val="4"/>
        </w:rPr>
        <w:t>Use</w:t>
      </w:r>
      <w:r w:rsidR="00BC0690">
        <w:rPr>
          <w:rFonts w:ascii="Poppins" w:hAnsi="Poppins" w:cs="Poppins"/>
          <w:color w:val="000000"/>
          <w:spacing w:val="4"/>
        </w:rPr>
        <w:t xml:space="preserve"> </w:t>
      </w:r>
      <w:r w:rsidRPr="006768E1">
        <w:rPr>
          <w:rFonts w:ascii="Poppins" w:hAnsi="Poppins" w:cs="Poppins"/>
          <w:color w:val="000000"/>
          <w:spacing w:val="4"/>
        </w:rPr>
        <w:t>by dates show how long the food remains safe to eat or drink. Check and follow the use-by dates of the food you serve. Food cannot be supplied in any circumstances if its use-by date has passed. This also applies if you are supplying people with packaged food from a food bank.</w:t>
      </w:r>
      <w:r w:rsidR="00AB0C6C">
        <w:rPr>
          <w:rFonts w:ascii="Poppins" w:hAnsi="Poppins" w:cs="Poppins"/>
          <w:color w:val="000000"/>
          <w:spacing w:val="4"/>
        </w:rPr>
        <w:t xml:space="preserve"> </w:t>
      </w:r>
      <w:hyperlink r:id="rId19" w:tgtFrame="_blank" w:history="1">
        <w:r w:rsidRPr="006768E1">
          <w:rPr>
            <w:rStyle w:val="Hyperlink"/>
            <w:rFonts w:ascii="Poppins" w:hAnsi="Poppins" w:cs="Poppins"/>
            <w:color w:val="007C75"/>
            <w:spacing w:val="4"/>
          </w:rPr>
          <w:t>WRAP date labelling guidance</w:t>
        </w:r>
      </w:hyperlink>
      <w:r w:rsidR="00AB0C6C">
        <w:rPr>
          <w:rFonts w:ascii="Poppins" w:hAnsi="Poppins" w:cs="Poppins"/>
          <w:color w:val="000000"/>
          <w:spacing w:val="4"/>
        </w:rPr>
        <w:t xml:space="preserve"> p</w:t>
      </w:r>
      <w:r w:rsidRPr="006768E1">
        <w:rPr>
          <w:rFonts w:ascii="Poppins" w:hAnsi="Poppins" w:cs="Poppins"/>
          <w:color w:val="000000"/>
          <w:spacing w:val="4"/>
        </w:rPr>
        <w:t>rovides advice on how to safely redistribute surplus food and avoid food waste. </w:t>
      </w:r>
    </w:p>
    <w:p w14:paraId="0649714D" w14:textId="4F382CDA" w:rsidR="000E619F" w:rsidRPr="00984574" w:rsidRDefault="00BC0690" w:rsidP="000E619F">
      <w:pPr>
        <w:pStyle w:val="NormalWeb"/>
        <w:shd w:val="clear" w:color="auto" w:fill="FFFFFF"/>
        <w:spacing w:before="0" w:after="0" w:afterAutospacing="0"/>
        <w:rPr>
          <w:rFonts w:ascii="Poppins" w:hAnsi="Poppins" w:cs="Poppins"/>
          <w:color w:val="000000"/>
          <w:spacing w:val="4"/>
          <w:sz w:val="28"/>
          <w:szCs w:val="28"/>
        </w:rPr>
      </w:pPr>
      <w:r w:rsidRPr="00984574">
        <w:rPr>
          <w:rFonts w:ascii="Poppins" w:hAnsi="Poppins" w:cs="Poppins"/>
          <w:b/>
          <w:bCs/>
          <w:color w:val="000000"/>
          <w:spacing w:val="4"/>
          <w:sz w:val="28"/>
          <w:szCs w:val="28"/>
        </w:rPr>
        <w:t>High Risk Food</w:t>
      </w:r>
    </w:p>
    <w:p w14:paraId="4A8C4A13" w14:textId="77777777" w:rsidR="000E619F" w:rsidRPr="006768E1" w:rsidRDefault="000E619F" w:rsidP="000E619F">
      <w:pPr>
        <w:shd w:val="clear" w:color="auto" w:fill="FFFFFF"/>
        <w:spacing w:before="100" w:beforeAutospacing="1" w:after="288"/>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Some foods are more likely to cause food poisoning than others. These include:</w:t>
      </w:r>
    </w:p>
    <w:p w14:paraId="0302901A" w14:textId="77777777" w:rsidR="000E619F" w:rsidRPr="006768E1" w:rsidRDefault="000E619F" w:rsidP="000E619F">
      <w:pPr>
        <w:numPr>
          <w:ilvl w:val="0"/>
          <w:numId w:val="6"/>
        </w:numPr>
        <w:shd w:val="clear" w:color="auto" w:fill="FFFFFF"/>
        <w:spacing w:before="100" w:before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raw milk</w:t>
      </w:r>
    </w:p>
    <w:p w14:paraId="145ED6B7" w14:textId="77777777" w:rsidR="000E619F" w:rsidRPr="006768E1" w:rsidRDefault="000E619F" w:rsidP="000E619F">
      <w:pPr>
        <w:numPr>
          <w:ilvl w:val="0"/>
          <w:numId w:val="6"/>
        </w:numPr>
        <w:shd w:val="clear" w:color="auto" w:fill="FFFFFF"/>
        <w:spacing w:before="100" w:before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raw shellfish</w:t>
      </w:r>
    </w:p>
    <w:p w14:paraId="155FF6D6" w14:textId="77777777" w:rsidR="000E619F" w:rsidRPr="006768E1" w:rsidRDefault="000E619F" w:rsidP="000E619F">
      <w:pPr>
        <w:numPr>
          <w:ilvl w:val="0"/>
          <w:numId w:val="6"/>
        </w:numPr>
        <w:shd w:val="clear" w:color="auto" w:fill="FFFFFF"/>
        <w:spacing w:before="100" w:before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soft cheeses</w:t>
      </w:r>
    </w:p>
    <w:p w14:paraId="1D8D3DBF" w14:textId="77777777" w:rsidR="000E619F" w:rsidRPr="006768E1" w:rsidRDefault="000E619F" w:rsidP="000E619F">
      <w:pPr>
        <w:numPr>
          <w:ilvl w:val="0"/>
          <w:numId w:val="6"/>
        </w:numPr>
        <w:shd w:val="clear" w:color="auto" w:fill="FFFFFF"/>
        <w:spacing w:before="100" w:before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pâté</w:t>
      </w:r>
    </w:p>
    <w:p w14:paraId="4E867F3C" w14:textId="77777777" w:rsidR="000E619F" w:rsidRPr="006768E1" w:rsidRDefault="000E619F" w:rsidP="000E619F">
      <w:pPr>
        <w:numPr>
          <w:ilvl w:val="0"/>
          <w:numId w:val="6"/>
        </w:numPr>
        <w:shd w:val="clear" w:color="auto" w:fill="FFFFFF"/>
        <w:spacing w:before="100" w:before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foods containing raw egg</w:t>
      </w:r>
    </w:p>
    <w:p w14:paraId="18CBF924" w14:textId="77777777" w:rsidR="000E619F" w:rsidRPr="006768E1" w:rsidRDefault="000E619F" w:rsidP="000E619F">
      <w:pPr>
        <w:numPr>
          <w:ilvl w:val="0"/>
          <w:numId w:val="6"/>
        </w:numPr>
        <w:shd w:val="clear" w:color="auto" w:fill="FFFFFF"/>
        <w:spacing w:before="100" w:beforeAutospacing="1" w:after="100" w:after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cooked sliced meats</w:t>
      </w:r>
    </w:p>
    <w:p w14:paraId="1CD40FE9" w14:textId="43748DDC" w:rsidR="00483B08" w:rsidRDefault="000E619F" w:rsidP="00483B08">
      <w:pPr>
        <w:shd w:val="clear" w:color="auto" w:fill="FFFFFF"/>
        <w:spacing w:beforeAutospacing="1"/>
        <w:rPr>
          <w:rFonts w:ascii="Poppins" w:eastAsia="Times New Roman" w:hAnsi="Poppins" w:cs="Poppins"/>
          <w:color w:val="000000"/>
          <w:spacing w:val="4"/>
          <w:sz w:val="24"/>
          <w:szCs w:val="24"/>
        </w:rPr>
      </w:pPr>
      <w:r w:rsidRPr="006768E1">
        <w:rPr>
          <w:rFonts w:ascii="Poppins" w:eastAsia="Times New Roman" w:hAnsi="Poppins" w:cs="Poppins"/>
          <w:color w:val="000000"/>
          <w:spacing w:val="4"/>
          <w:sz w:val="24"/>
          <w:szCs w:val="24"/>
        </w:rPr>
        <w:t>If you serve any of these foods, consult the </w:t>
      </w:r>
      <w:r w:rsidRPr="006768E1">
        <w:rPr>
          <w:rFonts w:ascii="Poppins" w:eastAsia="Times New Roman" w:hAnsi="Poppins" w:cs="Poppins"/>
          <w:color w:val="007C75"/>
          <w:spacing w:val="4"/>
          <w:sz w:val="24"/>
          <w:szCs w:val="24"/>
          <w:u w:val="single"/>
        </w:rPr>
        <w:t>Foods which need extra care</w:t>
      </w:r>
      <w:r w:rsidR="00EC5AA8">
        <w:rPr>
          <w:rFonts w:ascii="Poppins" w:eastAsia="Times New Roman" w:hAnsi="Poppins" w:cs="Poppins"/>
          <w:color w:val="007C75"/>
          <w:spacing w:val="4"/>
          <w:sz w:val="24"/>
          <w:szCs w:val="24"/>
          <w:u w:val="single"/>
        </w:rPr>
        <w:t xml:space="preserve"> </w:t>
      </w:r>
      <w:r w:rsidRPr="006768E1">
        <w:rPr>
          <w:rFonts w:ascii="Poppins" w:eastAsia="Times New Roman" w:hAnsi="Poppins" w:cs="Poppins"/>
          <w:color w:val="000000"/>
          <w:spacing w:val="4"/>
          <w:sz w:val="24"/>
          <w:szCs w:val="24"/>
        </w:rPr>
        <w:t>section in the </w:t>
      </w:r>
      <w:hyperlink r:id="rId20" w:history="1">
        <w:r w:rsidRPr="006768E1">
          <w:rPr>
            <w:rFonts w:ascii="Poppins" w:eastAsia="Times New Roman" w:hAnsi="Poppins" w:cs="Poppins"/>
            <w:color w:val="007C75"/>
            <w:spacing w:val="4"/>
            <w:sz w:val="24"/>
            <w:szCs w:val="24"/>
            <w:u w:val="single"/>
          </w:rPr>
          <w:t>Safer food better business pack</w:t>
        </w:r>
      </w:hyperlink>
      <w:r w:rsidRPr="006768E1">
        <w:rPr>
          <w:rFonts w:ascii="Poppins" w:eastAsia="Times New Roman" w:hAnsi="Poppins" w:cs="Poppins"/>
          <w:color w:val="000000"/>
          <w:spacing w:val="4"/>
          <w:sz w:val="24"/>
          <w:szCs w:val="24"/>
        </w:rPr>
        <w:t>. </w:t>
      </w:r>
    </w:p>
    <w:p w14:paraId="2CA14A28" w14:textId="2B4D8FCF" w:rsidR="004D3A8D" w:rsidRDefault="004D3A8D" w:rsidP="00536CC8">
      <w:pPr>
        <w:rPr>
          <w:rFonts w:ascii="Poppins" w:hAnsi="Poppins" w:cs="Poppins"/>
          <w:b/>
          <w:bCs/>
          <w:sz w:val="28"/>
          <w:szCs w:val="28"/>
        </w:rPr>
      </w:pPr>
    </w:p>
    <w:p w14:paraId="6FBBE4DF" w14:textId="05581E3B" w:rsidR="004D3A8D" w:rsidRPr="006768E1" w:rsidRDefault="004D3A8D" w:rsidP="004D3A8D">
      <w:pPr>
        <w:rPr>
          <w:rFonts w:ascii="Poppins" w:hAnsi="Poppins" w:cs="Poppins"/>
          <w:b/>
          <w:bCs/>
          <w:sz w:val="24"/>
          <w:szCs w:val="24"/>
        </w:rPr>
      </w:pPr>
      <w:r w:rsidRPr="004D3A8D">
        <w:rPr>
          <w:rFonts w:ascii="Poppins" w:hAnsi="Poppins" w:cs="Poppins"/>
          <w:sz w:val="24"/>
          <w:szCs w:val="24"/>
        </w:rPr>
        <w:t>**Please get in touch with</w:t>
      </w:r>
      <w:r>
        <w:rPr>
          <w:rFonts w:ascii="Poppins" w:hAnsi="Poppins" w:cs="Poppins"/>
          <w:b/>
          <w:bCs/>
          <w:sz w:val="24"/>
          <w:szCs w:val="24"/>
        </w:rPr>
        <w:t xml:space="preserve"> </w:t>
      </w:r>
      <w:r w:rsidRPr="004D3A8D">
        <w:rPr>
          <w:rFonts w:ascii="Poppins" w:hAnsi="Poppins" w:cs="Poppins"/>
          <w:b/>
          <w:bCs/>
          <w:sz w:val="24"/>
          <w:szCs w:val="24"/>
        </w:rPr>
        <w:t>susocieties@bath.ac.uk</w:t>
      </w:r>
      <w:r w:rsidRPr="006768E1">
        <w:rPr>
          <w:rFonts w:ascii="Poppins" w:hAnsi="Poppins" w:cs="Poppins"/>
          <w:b/>
          <w:bCs/>
          <w:sz w:val="24"/>
          <w:szCs w:val="24"/>
        </w:rPr>
        <w:t xml:space="preserve"> </w:t>
      </w:r>
      <w:r w:rsidRPr="004D3A8D">
        <w:rPr>
          <w:rFonts w:ascii="Poppins" w:hAnsi="Poppins" w:cs="Poppins"/>
          <w:sz w:val="24"/>
          <w:szCs w:val="24"/>
        </w:rPr>
        <w:t>if you or your group</w:t>
      </w:r>
      <w:r w:rsidRPr="006768E1">
        <w:rPr>
          <w:rFonts w:ascii="Poppins" w:hAnsi="Poppins" w:cs="Poppins"/>
          <w:b/>
          <w:bCs/>
          <w:sz w:val="24"/>
          <w:szCs w:val="24"/>
        </w:rPr>
        <w:t xml:space="preserve"> </w:t>
      </w:r>
      <w:r w:rsidRPr="004D3A8D">
        <w:rPr>
          <w:rFonts w:ascii="Poppins" w:hAnsi="Poppins" w:cs="Poppins"/>
          <w:sz w:val="24"/>
          <w:szCs w:val="24"/>
        </w:rPr>
        <w:t>will be handling food on a regular basis. We will then enrol you onto a quick online Food Hygiene course to ensure knowledge is being passed on**</w:t>
      </w:r>
    </w:p>
    <w:p w14:paraId="5992CC7E" w14:textId="77777777" w:rsidR="004D3A8D" w:rsidRDefault="004D3A8D" w:rsidP="00536CC8">
      <w:pPr>
        <w:rPr>
          <w:rFonts w:ascii="Poppins" w:hAnsi="Poppins" w:cs="Poppins"/>
          <w:b/>
          <w:bCs/>
          <w:sz w:val="28"/>
          <w:szCs w:val="28"/>
        </w:rPr>
      </w:pPr>
    </w:p>
    <w:p w14:paraId="1ED9BE28" w14:textId="42A6A5FD" w:rsidR="00536CC8" w:rsidRPr="00984574" w:rsidRDefault="00536CC8" w:rsidP="00536CC8">
      <w:pPr>
        <w:rPr>
          <w:rFonts w:ascii="Poppins" w:hAnsi="Poppins" w:cs="Poppins"/>
          <w:b/>
          <w:bCs/>
          <w:sz w:val="28"/>
          <w:szCs w:val="28"/>
        </w:rPr>
      </w:pPr>
      <w:r w:rsidRPr="00984574">
        <w:rPr>
          <w:rFonts w:ascii="Poppins" w:hAnsi="Poppins" w:cs="Poppins"/>
          <w:b/>
          <w:bCs/>
          <w:sz w:val="28"/>
          <w:szCs w:val="28"/>
        </w:rPr>
        <w:t>Food Hygiene and the importance of hand washing</w:t>
      </w:r>
    </w:p>
    <w:p w14:paraId="7745CAF1" w14:textId="1F918E53" w:rsidR="00536CC8" w:rsidRPr="006768E1" w:rsidRDefault="00536CC8" w:rsidP="00536CC8">
      <w:pPr>
        <w:rPr>
          <w:rFonts w:ascii="Poppins" w:hAnsi="Poppins" w:cs="Poppins"/>
          <w:sz w:val="24"/>
          <w:szCs w:val="24"/>
        </w:rPr>
      </w:pPr>
      <w:r w:rsidRPr="006768E1">
        <w:rPr>
          <w:rFonts w:ascii="Poppins" w:hAnsi="Poppins" w:cs="Poppins"/>
          <w:sz w:val="24"/>
          <w:szCs w:val="24"/>
        </w:rPr>
        <w:t xml:space="preserve">All food vendors and producers must have access to a regular handwashing facility. If there is no running water nearby, clean hot water and soap in a bowl can act as an appropriate solution but will need regularly refreshing. Hand sanitiser or gloves are NOT an acceptable </w:t>
      </w:r>
      <w:r w:rsidRPr="006768E1">
        <w:rPr>
          <w:rFonts w:ascii="Poppins" w:hAnsi="Poppins" w:cs="Poppins"/>
          <w:sz w:val="24"/>
          <w:szCs w:val="24"/>
        </w:rPr>
        <w:lastRenderedPageBreak/>
        <w:t>alternative. Tongs are another solution as long as you are factoring in food preferences (</w:t>
      </w:r>
      <w:proofErr w:type="spellStart"/>
      <w:r w:rsidRPr="006768E1">
        <w:rPr>
          <w:rFonts w:ascii="Poppins" w:hAnsi="Poppins" w:cs="Poppins"/>
          <w:sz w:val="24"/>
          <w:szCs w:val="24"/>
        </w:rPr>
        <w:t>eg</w:t>
      </w:r>
      <w:proofErr w:type="spellEnd"/>
      <w:r w:rsidRPr="006768E1">
        <w:rPr>
          <w:rFonts w:ascii="Poppins" w:hAnsi="Poppins" w:cs="Poppins"/>
          <w:sz w:val="24"/>
          <w:szCs w:val="24"/>
        </w:rPr>
        <w:t>, meat, veg) and cross contamination (</w:t>
      </w:r>
      <w:proofErr w:type="spellStart"/>
      <w:r w:rsidRPr="006768E1">
        <w:rPr>
          <w:rFonts w:ascii="Poppins" w:hAnsi="Poppins" w:cs="Poppins"/>
          <w:sz w:val="24"/>
          <w:szCs w:val="24"/>
        </w:rPr>
        <w:t>eg.</w:t>
      </w:r>
      <w:proofErr w:type="spellEnd"/>
      <w:r w:rsidRPr="006768E1">
        <w:rPr>
          <w:rFonts w:ascii="Poppins" w:hAnsi="Poppins" w:cs="Poppins"/>
          <w:sz w:val="24"/>
          <w:szCs w:val="24"/>
        </w:rPr>
        <w:t xml:space="preserve"> hot and cold foods) and allergens (</w:t>
      </w:r>
      <w:proofErr w:type="spellStart"/>
      <w:r w:rsidRPr="006768E1">
        <w:rPr>
          <w:rFonts w:ascii="Poppins" w:hAnsi="Poppins" w:cs="Poppins"/>
          <w:sz w:val="24"/>
          <w:szCs w:val="24"/>
        </w:rPr>
        <w:t>eg.</w:t>
      </w:r>
      <w:proofErr w:type="spellEnd"/>
      <w:r w:rsidRPr="006768E1">
        <w:rPr>
          <w:rFonts w:ascii="Poppins" w:hAnsi="Poppins" w:cs="Poppins"/>
          <w:sz w:val="24"/>
          <w:szCs w:val="24"/>
        </w:rPr>
        <w:t xml:space="preserve"> GF, Dairy, Nuts etc.) so you will need separate tongs for each of the above.</w:t>
      </w:r>
    </w:p>
    <w:p w14:paraId="06387D24" w14:textId="3B498EC0" w:rsidR="00483B08" w:rsidRDefault="00483B08" w:rsidP="00483B08">
      <w:pPr>
        <w:shd w:val="clear" w:color="auto" w:fill="FFFFFF"/>
        <w:spacing w:beforeAutospacing="1"/>
        <w:rPr>
          <w:rFonts w:ascii="Poppins" w:hAnsi="Poppins" w:cs="Poppins"/>
          <w:b/>
          <w:bCs/>
          <w:color w:val="000000"/>
          <w:spacing w:val="4"/>
          <w:sz w:val="28"/>
          <w:szCs w:val="28"/>
        </w:rPr>
      </w:pPr>
      <w:r w:rsidRPr="00984574">
        <w:rPr>
          <w:rFonts w:ascii="Poppins" w:hAnsi="Poppins" w:cs="Poppins"/>
          <w:b/>
          <w:bCs/>
          <w:color w:val="000000"/>
          <w:spacing w:val="4"/>
          <w:sz w:val="28"/>
          <w:szCs w:val="28"/>
        </w:rPr>
        <w:t>Cakes</w:t>
      </w:r>
    </w:p>
    <w:p w14:paraId="0FF62449" w14:textId="7500BBC1" w:rsidR="008573D0" w:rsidRPr="008573D0" w:rsidRDefault="008573D0" w:rsidP="00483B08">
      <w:pPr>
        <w:shd w:val="clear" w:color="auto" w:fill="FFFFFF"/>
        <w:spacing w:beforeAutospacing="1"/>
        <w:rPr>
          <w:rFonts w:ascii="Poppins" w:eastAsia="Times New Roman" w:hAnsi="Poppins" w:cs="Poppins"/>
          <w:b/>
          <w:bCs/>
          <w:color w:val="000000"/>
          <w:spacing w:val="4"/>
          <w:sz w:val="24"/>
          <w:szCs w:val="24"/>
        </w:rPr>
      </w:pPr>
      <w:r w:rsidRPr="008573D0">
        <w:rPr>
          <w:rFonts w:ascii="Poppins" w:hAnsi="Poppins" w:cs="Poppins"/>
          <w:b/>
          <w:bCs/>
          <w:color w:val="000000"/>
          <w:spacing w:val="4"/>
          <w:sz w:val="24"/>
          <w:szCs w:val="24"/>
        </w:rPr>
        <w:t xml:space="preserve">**There is a general </w:t>
      </w:r>
      <w:hyperlink r:id="rId21" w:history="1">
        <w:r w:rsidRPr="00C04480">
          <w:rPr>
            <w:rStyle w:val="Hyperlink"/>
            <w:rFonts w:ascii="Poppins" w:hAnsi="Poppins" w:cs="Poppins"/>
            <w:b/>
            <w:bCs/>
            <w:spacing w:val="4"/>
            <w:sz w:val="24"/>
            <w:szCs w:val="24"/>
          </w:rPr>
          <w:t>cake risk assessment</w:t>
        </w:r>
      </w:hyperlink>
      <w:r w:rsidRPr="008573D0">
        <w:rPr>
          <w:rFonts w:ascii="Poppins" w:hAnsi="Poppins" w:cs="Poppins"/>
          <w:b/>
          <w:bCs/>
          <w:color w:val="000000"/>
          <w:spacing w:val="4"/>
          <w:sz w:val="24"/>
          <w:szCs w:val="24"/>
        </w:rPr>
        <w:t xml:space="preserve"> so please follow th</w:t>
      </w:r>
      <w:r w:rsidR="00C04480">
        <w:rPr>
          <w:rFonts w:ascii="Poppins" w:hAnsi="Poppins" w:cs="Poppins"/>
          <w:b/>
          <w:bCs/>
          <w:color w:val="000000"/>
          <w:spacing w:val="4"/>
          <w:sz w:val="24"/>
          <w:szCs w:val="24"/>
        </w:rPr>
        <w:t>i</w:t>
      </w:r>
      <w:r w:rsidRPr="008573D0">
        <w:rPr>
          <w:rFonts w:ascii="Poppins" w:hAnsi="Poppins" w:cs="Poppins"/>
          <w:b/>
          <w:bCs/>
          <w:color w:val="000000"/>
          <w:spacing w:val="4"/>
          <w:sz w:val="24"/>
          <w:szCs w:val="24"/>
        </w:rPr>
        <w:t>s and add in any extras that may be relevant to your event**</w:t>
      </w:r>
    </w:p>
    <w:p w14:paraId="402575A4" w14:textId="77777777" w:rsidR="00483B08" w:rsidRPr="006768E1" w:rsidRDefault="00483B08" w:rsidP="00483B08">
      <w:pPr>
        <w:pStyle w:val="NormalWeb"/>
        <w:shd w:val="clear" w:color="auto" w:fill="FFFFFF"/>
        <w:spacing w:after="288" w:afterAutospacing="0"/>
        <w:rPr>
          <w:rFonts w:ascii="Poppins" w:hAnsi="Poppins" w:cs="Poppins"/>
          <w:color w:val="000000"/>
          <w:spacing w:val="4"/>
        </w:rPr>
      </w:pPr>
      <w:r w:rsidRPr="006768E1">
        <w:rPr>
          <w:rFonts w:ascii="Poppins" w:hAnsi="Poppins" w:cs="Poppins"/>
          <w:color w:val="000000"/>
          <w:spacing w:val="4"/>
        </w:rPr>
        <w:t>You can serve home-made cakes at community events. They should be safe to eat if:</w:t>
      </w:r>
    </w:p>
    <w:p w14:paraId="781EEAD1" w14:textId="77777777" w:rsidR="00483B08" w:rsidRPr="006768E1" w:rsidRDefault="00483B08" w:rsidP="00483B08">
      <w:pPr>
        <w:numPr>
          <w:ilvl w:val="0"/>
          <w:numId w:val="7"/>
        </w:numPr>
        <w:shd w:val="clear" w:color="auto" w:fill="FFFFFF"/>
        <w:spacing w:before="100" w:beforeAutospacing="1"/>
        <w:rPr>
          <w:rFonts w:ascii="Poppins" w:hAnsi="Poppins" w:cs="Poppins"/>
          <w:color w:val="000000"/>
          <w:spacing w:val="4"/>
          <w:sz w:val="24"/>
          <w:szCs w:val="24"/>
        </w:rPr>
      </w:pPr>
      <w:r w:rsidRPr="006768E1">
        <w:rPr>
          <w:rFonts w:ascii="Poppins" w:hAnsi="Poppins" w:cs="Poppins"/>
          <w:color w:val="000000"/>
          <w:spacing w:val="4"/>
          <w:sz w:val="24"/>
          <w:szCs w:val="24"/>
        </w:rPr>
        <w:t>a recipe from a reputable source is used</w:t>
      </w:r>
    </w:p>
    <w:p w14:paraId="552356C0" w14:textId="77777777" w:rsidR="00483B08" w:rsidRPr="006768E1" w:rsidRDefault="00483B08" w:rsidP="00483B08">
      <w:pPr>
        <w:numPr>
          <w:ilvl w:val="0"/>
          <w:numId w:val="7"/>
        </w:numPr>
        <w:shd w:val="clear" w:color="auto" w:fill="FFFFFF"/>
        <w:spacing w:before="100" w:beforeAutospacing="1"/>
        <w:rPr>
          <w:rFonts w:ascii="Poppins" w:hAnsi="Poppins" w:cs="Poppins"/>
          <w:color w:val="000000"/>
          <w:spacing w:val="4"/>
          <w:sz w:val="24"/>
          <w:szCs w:val="24"/>
        </w:rPr>
      </w:pPr>
      <w:r w:rsidRPr="006768E1">
        <w:rPr>
          <w:rFonts w:ascii="Poppins" w:hAnsi="Poppins" w:cs="Poppins"/>
          <w:color w:val="000000"/>
          <w:spacing w:val="4"/>
          <w:sz w:val="24"/>
          <w:szCs w:val="24"/>
        </w:rPr>
        <w:t>the people who make them follow good food hygiene advice </w:t>
      </w:r>
    </w:p>
    <w:p w14:paraId="408C16AB" w14:textId="77777777" w:rsidR="00483B08" w:rsidRPr="006768E1" w:rsidRDefault="00483B08" w:rsidP="00483B08">
      <w:pPr>
        <w:numPr>
          <w:ilvl w:val="0"/>
          <w:numId w:val="7"/>
        </w:numPr>
        <w:shd w:val="clear" w:color="auto" w:fill="FFFFFF"/>
        <w:spacing w:before="100" w:beforeAutospacing="1" w:after="100" w:afterAutospacing="1"/>
        <w:rPr>
          <w:rFonts w:ascii="Poppins" w:hAnsi="Poppins" w:cs="Poppins"/>
          <w:color w:val="000000"/>
          <w:spacing w:val="4"/>
          <w:sz w:val="24"/>
          <w:szCs w:val="24"/>
        </w:rPr>
      </w:pPr>
      <w:r w:rsidRPr="006768E1">
        <w:rPr>
          <w:rFonts w:ascii="Poppins" w:hAnsi="Poppins" w:cs="Poppins"/>
          <w:color w:val="000000"/>
          <w:spacing w:val="4"/>
          <w:sz w:val="24"/>
          <w:szCs w:val="24"/>
        </w:rPr>
        <w:t>the cakes are stored and transported safely</w:t>
      </w:r>
    </w:p>
    <w:p w14:paraId="40F331B3" w14:textId="594E6E85" w:rsidR="00483B08" w:rsidRPr="00EC5AA8" w:rsidRDefault="00483B08" w:rsidP="00483B08">
      <w:pPr>
        <w:shd w:val="clear" w:color="auto" w:fill="FFFFFF"/>
        <w:spacing w:before="100" w:beforeAutospacing="1" w:after="100" w:afterAutospacing="1"/>
        <w:rPr>
          <w:rFonts w:ascii="Poppins" w:hAnsi="Poppins" w:cs="Poppins"/>
          <w:b/>
          <w:bCs/>
          <w:color w:val="000000"/>
          <w:spacing w:val="4"/>
          <w:sz w:val="24"/>
          <w:szCs w:val="24"/>
        </w:rPr>
      </w:pPr>
      <w:r w:rsidRPr="00EC5AA8">
        <w:rPr>
          <w:rFonts w:ascii="Poppins" w:hAnsi="Poppins" w:cs="Poppins"/>
          <w:b/>
          <w:bCs/>
          <w:color w:val="000000"/>
          <w:spacing w:val="4"/>
          <w:sz w:val="24"/>
          <w:szCs w:val="24"/>
        </w:rPr>
        <w:t>Making and transporting cakes</w:t>
      </w:r>
    </w:p>
    <w:p w14:paraId="4CC6731F" w14:textId="77777777" w:rsidR="00483B08" w:rsidRPr="006768E1" w:rsidRDefault="00483B08" w:rsidP="00483B08">
      <w:pPr>
        <w:pStyle w:val="NormalWeb"/>
        <w:shd w:val="clear" w:color="auto" w:fill="FFFFFF"/>
        <w:spacing w:after="288" w:afterAutospacing="0"/>
        <w:rPr>
          <w:rFonts w:ascii="Poppins" w:hAnsi="Poppins" w:cs="Poppins"/>
          <w:color w:val="000000"/>
          <w:spacing w:val="4"/>
        </w:rPr>
      </w:pPr>
      <w:r w:rsidRPr="006768E1">
        <w:rPr>
          <w:rFonts w:ascii="Poppins" w:hAnsi="Poppins" w:cs="Poppins"/>
          <w:color w:val="000000"/>
          <w:spacing w:val="4"/>
        </w:rPr>
        <w:t>If you make a cake at home:</w:t>
      </w:r>
    </w:p>
    <w:p w14:paraId="743B56F5" w14:textId="77777777" w:rsidR="00483B08" w:rsidRPr="006768E1" w:rsidRDefault="00483B08" w:rsidP="00483B08">
      <w:pPr>
        <w:numPr>
          <w:ilvl w:val="0"/>
          <w:numId w:val="8"/>
        </w:numPr>
        <w:shd w:val="clear" w:color="auto" w:fill="FFFFFF"/>
        <w:spacing w:before="100" w:beforeAutospacing="1"/>
        <w:rPr>
          <w:rFonts w:ascii="Poppins" w:hAnsi="Poppins" w:cs="Poppins"/>
          <w:color w:val="000000"/>
          <w:spacing w:val="4"/>
          <w:sz w:val="24"/>
          <w:szCs w:val="24"/>
        </w:rPr>
      </w:pPr>
      <w:r w:rsidRPr="006768E1">
        <w:rPr>
          <w:rFonts w:ascii="Poppins" w:hAnsi="Poppins" w:cs="Poppins"/>
          <w:color w:val="000000"/>
          <w:spacing w:val="4"/>
          <w:sz w:val="24"/>
          <w:szCs w:val="24"/>
        </w:rPr>
        <w:t>use recipes from reputable sources </w:t>
      </w:r>
    </w:p>
    <w:p w14:paraId="2383E805" w14:textId="77777777" w:rsidR="00483B08" w:rsidRPr="006768E1" w:rsidRDefault="00483B08" w:rsidP="00483B08">
      <w:pPr>
        <w:numPr>
          <w:ilvl w:val="0"/>
          <w:numId w:val="8"/>
        </w:numPr>
        <w:shd w:val="clear" w:color="auto" w:fill="FFFFFF"/>
        <w:spacing w:before="100" w:beforeAutospacing="1"/>
        <w:rPr>
          <w:rFonts w:ascii="Poppins" w:hAnsi="Poppins" w:cs="Poppins"/>
          <w:color w:val="000000"/>
          <w:spacing w:val="4"/>
          <w:sz w:val="24"/>
          <w:szCs w:val="24"/>
        </w:rPr>
      </w:pPr>
      <w:r w:rsidRPr="006768E1">
        <w:rPr>
          <w:rFonts w:ascii="Poppins" w:hAnsi="Poppins" w:cs="Poppins"/>
          <w:color w:val="000000"/>
          <w:spacing w:val="4"/>
          <w:sz w:val="24"/>
          <w:szCs w:val="24"/>
        </w:rPr>
        <w:t>always wash your hands before preparing food</w:t>
      </w:r>
    </w:p>
    <w:p w14:paraId="1668DAC4" w14:textId="77777777" w:rsidR="00483B08" w:rsidRPr="006768E1" w:rsidRDefault="00483B08" w:rsidP="00483B08">
      <w:pPr>
        <w:numPr>
          <w:ilvl w:val="0"/>
          <w:numId w:val="8"/>
        </w:numPr>
        <w:shd w:val="clear" w:color="auto" w:fill="FFFFFF"/>
        <w:spacing w:before="100" w:beforeAutospacing="1"/>
        <w:rPr>
          <w:rFonts w:ascii="Poppins" w:hAnsi="Poppins" w:cs="Poppins"/>
          <w:color w:val="000000"/>
          <w:spacing w:val="4"/>
          <w:sz w:val="24"/>
          <w:szCs w:val="24"/>
        </w:rPr>
      </w:pPr>
      <w:r w:rsidRPr="006768E1">
        <w:rPr>
          <w:rFonts w:ascii="Poppins" w:hAnsi="Poppins" w:cs="Poppins"/>
          <w:color w:val="000000"/>
          <w:spacing w:val="4"/>
          <w:sz w:val="24"/>
          <w:szCs w:val="24"/>
        </w:rPr>
        <w:t>make sure that surfaces, bowls, utensils, and any other equipment are clean</w:t>
      </w:r>
    </w:p>
    <w:p w14:paraId="4F9D479A" w14:textId="77777777" w:rsidR="00483B08" w:rsidRPr="006768E1" w:rsidRDefault="00483B08" w:rsidP="00483B08">
      <w:pPr>
        <w:numPr>
          <w:ilvl w:val="0"/>
          <w:numId w:val="8"/>
        </w:numPr>
        <w:shd w:val="clear" w:color="auto" w:fill="FFFFFF"/>
        <w:spacing w:before="100" w:beforeAutospacing="1"/>
        <w:rPr>
          <w:rFonts w:ascii="Poppins" w:hAnsi="Poppins" w:cs="Poppins"/>
          <w:color w:val="000000"/>
          <w:spacing w:val="4"/>
          <w:sz w:val="24"/>
          <w:szCs w:val="24"/>
        </w:rPr>
      </w:pPr>
      <w:r w:rsidRPr="006768E1">
        <w:rPr>
          <w:rFonts w:ascii="Poppins" w:hAnsi="Poppins" w:cs="Poppins"/>
          <w:color w:val="000000"/>
          <w:spacing w:val="4"/>
          <w:sz w:val="24"/>
          <w:szCs w:val="24"/>
        </w:rPr>
        <w:t>don't use raw eggs in anything that won't be thoroughly cooked, such as icing or mousse</w:t>
      </w:r>
    </w:p>
    <w:p w14:paraId="5FD0B3D6" w14:textId="77777777" w:rsidR="00483B08" w:rsidRPr="006768E1" w:rsidRDefault="00483B08" w:rsidP="00483B08">
      <w:pPr>
        <w:numPr>
          <w:ilvl w:val="0"/>
          <w:numId w:val="8"/>
        </w:numPr>
        <w:shd w:val="clear" w:color="auto" w:fill="FFFFFF"/>
        <w:spacing w:before="100" w:beforeAutospacing="1"/>
        <w:rPr>
          <w:rFonts w:ascii="Poppins" w:hAnsi="Poppins" w:cs="Poppins"/>
          <w:color w:val="000000"/>
          <w:spacing w:val="4"/>
          <w:sz w:val="24"/>
          <w:szCs w:val="24"/>
        </w:rPr>
      </w:pPr>
      <w:r w:rsidRPr="006768E1">
        <w:rPr>
          <w:rFonts w:ascii="Poppins" w:hAnsi="Poppins" w:cs="Poppins"/>
          <w:color w:val="000000"/>
          <w:spacing w:val="4"/>
          <w:sz w:val="24"/>
          <w:szCs w:val="24"/>
        </w:rPr>
        <w:t>keep cheesecakes and any cakes or desserts containing fresh cream in the fridge</w:t>
      </w:r>
    </w:p>
    <w:p w14:paraId="6490113A" w14:textId="77777777" w:rsidR="00483B08" w:rsidRPr="006768E1" w:rsidRDefault="00483B08" w:rsidP="00483B08">
      <w:pPr>
        <w:numPr>
          <w:ilvl w:val="0"/>
          <w:numId w:val="8"/>
        </w:numPr>
        <w:shd w:val="clear" w:color="auto" w:fill="FFFFFF"/>
        <w:spacing w:before="100" w:beforeAutospacing="1" w:after="100" w:afterAutospacing="1"/>
        <w:rPr>
          <w:rFonts w:ascii="Poppins" w:hAnsi="Poppins" w:cs="Poppins"/>
          <w:color w:val="000000"/>
          <w:spacing w:val="4"/>
          <w:sz w:val="24"/>
          <w:szCs w:val="24"/>
        </w:rPr>
      </w:pPr>
      <w:r w:rsidRPr="006768E1">
        <w:rPr>
          <w:rFonts w:ascii="Poppins" w:hAnsi="Poppins" w:cs="Poppins"/>
          <w:color w:val="000000"/>
          <w:spacing w:val="4"/>
          <w:sz w:val="24"/>
          <w:szCs w:val="24"/>
        </w:rPr>
        <w:t>store cakes in a clean, sealable container, away from raw foods</w:t>
      </w:r>
    </w:p>
    <w:p w14:paraId="05F1BAE9" w14:textId="775A644D" w:rsidR="00483B08" w:rsidRPr="006768E1" w:rsidRDefault="00483B08" w:rsidP="00483B08">
      <w:pPr>
        <w:pStyle w:val="NormalWeb"/>
        <w:shd w:val="clear" w:color="auto" w:fill="FFFFFF"/>
        <w:spacing w:after="288" w:afterAutospacing="0"/>
        <w:rPr>
          <w:rFonts w:ascii="Poppins" w:hAnsi="Poppins" w:cs="Poppins"/>
          <w:color w:val="000000"/>
          <w:spacing w:val="4"/>
        </w:rPr>
      </w:pPr>
      <w:r w:rsidRPr="006768E1">
        <w:rPr>
          <w:rFonts w:ascii="Poppins" w:hAnsi="Poppins" w:cs="Poppins"/>
          <w:color w:val="000000"/>
          <w:spacing w:val="4"/>
        </w:rPr>
        <w:t>On the day, when you bring in cakes from home or run the stall, you should:</w:t>
      </w:r>
    </w:p>
    <w:p w14:paraId="259C3225" w14:textId="77777777" w:rsidR="00483B08" w:rsidRPr="006768E1" w:rsidRDefault="00483B08" w:rsidP="00483B08">
      <w:pPr>
        <w:numPr>
          <w:ilvl w:val="0"/>
          <w:numId w:val="9"/>
        </w:numPr>
        <w:shd w:val="clear" w:color="auto" w:fill="FFFFFF"/>
        <w:spacing w:before="100" w:beforeAutospacing="1"/>
        <w:rPr>
          <w:rFonts w:ascii="Poppins" w:hAnsi="Poppins" w:cs="Poppins"/>
          <w:color w:val="000000"/>
          <w:spacing w:val="4"/>
          <w:sz w:val="24"/>
          <w:szCs w:val="24"/>
        </w:rPr>
      </w:pPr>
      <w:r w:rsidRPr="006768E1">
        <w:rPr>
          <w:rFonts w:ascii="Poppins" w:hAnsi="Poppins" w:cs="Poppins"/>
          <w:color w:val="000000"/>
          <w:spacing w:val="4"/>
          <w:sz w:val="24"/>
          <w:szCs w:val="24"/>
        </w:rPr>
        <w:t>transport cakes in a clean, sealable container</w:t>
      </w:r>
    </w:p>
    <w:p w14:paraId="743C8370" w14:textId="77777777" w:rsidR="00483B08" w:rsidRPr="006768E1" w:rsidRDefault="00483B08" w:rsidP="00483B08">
      <w:pPr>
        <w:numPr>
          <w:ilvl w:val="0"/>
          <w:numId w:val="9"/>
        </w:numPr>
        <w:shd w:val="clear" w:color="auto" w:fill="FFFFFF"/>
        <w:spacing w:before="100" w:beforeAutospacing="1"/>
        <w:rPr>
          <w:rFonts w:ascii="Poppins" w:hAnsi="Poppins" w:cs="Poppins"/>
          <w:color w:val="000000"/>
          <w:spacing w:val="4"/>
          <w:sz w:val="24"/>
          <w:szCs w:val="24"/>
        </w:rPr>
      </w:pPr>
      <w:r w:rsidRPr="006768E1">
        <w:rPr>
          <w:rFonts w:ascii="Poppins" w:hAnsi="Poppins" w:cs="Poppins"/>
          <w:color w:val="000000"/>
          <w:spacing w:val="4"/>
          <w:sz w:val="24"/>
          <w:szCs w:val="24"/>
        </w:rPr>
        <w:t>make sure that cheesecake and any cakes or desserts containing fresh cream are left out of the fridge for the shortest time possible, ideally not longer than 4 hours</w:t>
      </w:r>
    </w:p>
    <w:p w14:paraId="0124C6B7" w14:textId="77777777" w:rsidR="00483B08" w:rsidRPr="006768E1" w:rsidRDefault="00483B08" w:rsidP="00483B08">
      <w:pPr>
        <w:numPr>
          <w:ilvl w:val="0"/>
          <w:numId w:val="9"/>
        </w:numPr>
        <w:shd w:val="clear" w:color="auto" w:fill="FFFFFF"/>
        <w:spacing w:before="100" w:beforeAutospacing="1" w:after="100" w:afterAutospacing="1"/>
        <w:rPr>
          <w:rFonts w:ascii="Poppins" w:hAnsi="Poppins" w:cs="Poppins"/>
          <w:color w:val="000000"/>
          <w:spacing w:val="4"/>
          <w:sz w:val="24"/>
          <w:szCs w:val="24"/>
        </w:rPr>
      </w:pPr>
      <w:r w:rsidRPr="006768E1">
        <w:rPr>
          <w:rFonts w:ascii="Poppins" w:hAnsi="Poppins" w:cs="Poppins"/>
          <w:color w:val="000000"/>
          <w:spacing w:val="4"/>
          <w:sz w:val="24"/>
          <w:szCs w:val="24"/>
        </w:rPr>
        <w:t>when handling cakes use tongs or a cake slice</w:t>
      </w:r>
    </w:p>
    <w:p w14:paraId="0E6BD9AF" w14:textId="07AE73CA" w:rsidR="00483B08" w:rsidRPr="00EC5AA8" w:rsidRDefault="00483B08" w:rsidP="00483B08">
      <w:pPr>
        <w:shd w:val="clear" w:color="auto" w:fill="FFFFFF"/>
        <w:spacing w:before="100" w:beforeAutospacing="1" w:after="100" w:afterAutospacing="1"/>
        <w:rPr>
          <w:rFonts w:ascii="Poppins" w:hAnsi="Poppins" w:cs="Poppins"/>
          <w:b/>
          <w:bCs/>
          <w:color w:val="000000"/>
          <w:spacing w:val="4"/>
          <w:sz w:val="24"/>
          <w:szCs w:val="24"/>
        </w:rPr>
      </w:pPr>
      <w:r w:rsidRPr="00EC5AA8">
        <w:rPr>
          <w:rFonts w:ascii="Poppins" w:hAnsi="Poppins" w:cs="Poppins"/>
          <w:b/>
          <w:bCs/>
          <w:color w:val="000000"/>
          <w:spacing w:val="4"/>
          <w:sz w:val="24"/>
          <w:szCs w:val="24"/>
        </w:rPr>
        <w:lastRenderedPageBreak/>
        <w:t>Storing cakes </w:t>
      </w:r>
    </w:p>
    <w:p w14:paraId="5A8AC7F8" w14:textId="77777777" w:rsidR="00483B08" w:rsidRPr="006768E1" w:rsidRDefault="00483B08" w:rsidP="00483B08">
      <w:pPr>
        <w:pStyle w:val="NormalWeb"/>
        <w:shd w:val="clear" w:color="auto" w:fill="FFFFFF"/>
        <w:spacing w:after="288" w:afterAutospacing="0"/>
        <w:rPr>
          <w:rFonts w:ascii="Poppins" w:hAnsi="Poppins" w:cs="Poppins"/>
          <w:color w:val="000000"/>
          <w:spacing w:val="4"/>
        </w:rPr>
      </w:pPr>
      <w:r w:rsidRPr="006768E1">
        <w:rPr>
          <w:rFonts w:ascii="Poppins" w:hAnsi="Poppins" w:cs="Poppins"/>
          <w:color w:val="000000"/>
          <w:spacing w:val="4"/>
        </w:rPr>
        <w:t>You can keep cakes and baked goods with high sugar content in:</w:t>
      </w:r>
    </w:p>
    <w:p w14:paraId="1926542E" w14:textId="77777777" w:rsidR="00483B08" w:rsidRPr="006768E1" w:rsidRDefault="00483B08" w:rsidP="00483B08">
      <w:pPr>
        <w:numPr>
          <w:ilvl w:val="0"/>
          <w:numId w:val="10"/>
        </w:numPr>
        <w:shd w:val="clear" w:color="auto" w:fill="FFFFFF"/>
        <w:spacing w:before="100" w:beforeAutospacing="1"/>
        <w:rPr>
          <w:rFonts w:ascii="Poppins" w:hAnsi="Poppins" w:cs="Poppins"/>
          <w:color w:val="000000"/>
          <w:spacing w:val="4"/>
          <w:sz w:val="24"/>
          <w:szCs w:val="24"/>
        </w:rPr>
      </w:pPr>
      <w:r w:rsidRPr="006768E1">
        <w:rPr>
          <w:rFonts w:ascii="Poppins" w:hAnsi="Poppins" w:cs="Poppins"/>
          <w:color w:val="000000"/>
          <w:spacing w:val="4"/>
          <w:sz w:val="24"/>
          <w:szCs w:val="24"/>
        </w:rPr>
        <w:t>airtight containers - this will prevent mould growth through absorption of moisture from the atmosphere</w:t>
      </w:r>
    </w:p>
    <w:p w14:paraId="6E782F71" w14:textId="77777777" w:rsidR="00483B08" w:rsidRPr="006768E1" w:rsidRDefault="00483B08" w:rsidP="00483B08">
      <w:pPr>
        <w:numPr>
          <w:ilvl w:val="0"/>
          <w:numId w:val="10"/>
        </w:numPr>
        <w:shd w:val="clear" w:color="auto" w:fill="FFFFFF"/>
        <w:spacing w:before="100" w:beforeAutospacing="1" w:after="100" w:afterAutospacing="1"/>
        <w:rPr>
          <w:rFonts w:ascii="Poppins" w:hAnsi="Poppins" w:cs="Poppins"/>
          <w:color w:val="000000"/>
          <w:spacing w:val="4"/>
          <w:sz w:val="24"/>
          <w:szCs w:val="24"/>
        </w:rPr>
      </w:pPr>
      <w:r w:rsidRPr="006768E1">
        <w:rPr>
          <w:rFonts w:ascii="Poppins" w:hAnsi="Poppins" w:cs="Poppins"/>
          <w:color w:val="000000"/>
          <w:spacing w:val="4"/>
          <w:sz w:val="24"/>
          <w:szCs w:val="24"/>
        </w:rPr>
        <w:t>the fridge - cakes will last for longer, but their quality may be affected </w:t>
      </w:r>
    </w:p>
    <w:p w14:paraId="13C0EDE0" w14:textId="77777777" w:rsidR="00483B08" w:rsidRPr="006768E1" w:rsidRDefault="00483B08" w:rsidP="00483B08">
      <w:pPr>
        <w:pStyle w:val="NormalWeb"/>
        <w:shd w:val="clear" w:color="auto" w:fill="FFFFFF"/>
        <w:spacing w:after="288" w:afterAutospacing="0"/>
        <w:rPr>
          <w:rFonts w:ascii="Poppins" w:hAnsi="Poppins" w:cs="Poppins"/>
          <w:color w:val="000000"/>
          <w:spacing w:val="4"/>
        </w:rPr>
      </w:pPr>
      <w:r w:rsidRPr="006768E1">
        <w:rPr>
          <w:rFonts w:ascii="Poppins" w:hAnsi="Poppins" w:cs="Poppins"/>
          <w:color w:val="000000"/>
          <w:spacing w:val="4"/>
        </w:rPr>
        <w:t>Any cakes with high moisture additions, such as cream added after baking, should not be left at room temperature. They must be stored chilled (in the fridge) and eaten within the use-by date of the added product.</w:t>
      </w:r>
    </w:p>
    <w:p w14:paraId="6B726C89" w14:textId="43EB3AEE" w:rsidR="00483B08" w:rsidRPr="006768E1" w:rsidRDefault="00483B08" w:rsidP="00483B08">
      <w:pPr>
        <w:pStyle w:val="NormalWeb"/>
        <w:shd w:val="clear" w:color="auto" w:fill="FFFFFF"/>
        <w:spacing w:after="288" w:afterAutospacing="0"/>
        <w:rPr>
          <w:rFonts w:ascii="Poppins" w:hAnsi="Poppins" w:cs="Poppins"/>
          <w:color w:val="000000"/>
          <w:spacing w:val="4"/>
        </w:rPr>
      </w:pPr>
      <w:r w:rsidRPr="006768E1">
        <w:rPr>
          <w:rFonts w:ascii="Poppins" w:hAnsi="Poppins" w:cs="Poppins"/>
          <w:color w:val="000000"/>
          <w:spacing w:val="4"/>
        </w:rPr>
        <w:t>There are some types of icing, such as ganache and buttercream, that can be kept outside the fridge. It’s best to store them somewhere cool and dry. Check the guidelines for storage of the particular icing product you will be using.</w:t>
      </w:r>
    </w:p>
    <w:p w14:paraId="10FD3985" w14:textId="4B5FFC3B" w:rsidR="000E619F" w:rsidRPr="00984574" w:rsidRDefault="000E619F" w:rsidP="000E619F">
      <w:pPr>
        <w:shd w:val="clear" w:color="auto" w:fill="FFFFFF"/>
        <w:spacing w:before="100" w:beforeAutospacing="1"/>
        <w:rPr>
          <w:rFonts w:ascii="Poppins" w:hAnsi="Poppins" w:cs="Poppins"/>
          <w:b/>
          <w:bCs/>
          <w:sz w:val="28"/>
          <w:szCs w:val="28"/>
        </w:rPr>
      </w:pPr>
      <w:r w:rsidRPr="00984574">
        <w:rPr>
          <w:rFonts w:ascii="Poppins" w:hAnsi="Poppins" w:cs="Poppins"/>
          <w:b/>
          <w:bCs/>
          <w:sz w:val="28"/>
          <w:szCs w:val="28"/>
        </w:rPr>
        <w:t>Caterers, Restaurants and Takeaways</w:t>
      </w:r>
    </w:p>
    <w:p w14:paraId="68F6F016" w14:textId="77777777" w:rsidR="00261134" w:rsidRDefault="000E619F" w:rsidP="005A7690">
      <w:pPr>
        <w:rPr>
          <w:rFonts w:ascii="Poppins" w:hAnsi="Poppins" w:cs="Poppins"/>
          <w:sz w:val="24"/>
          <w:szCs w:val="24"/>
        </w:rPr>
      </w:pPr>
      <w:bookmarkStart w:id="1" w:name="_Hlk97191598"/>
      <w:r w:rsidRPr="006768E1">
        <w:rPr>
          <w:rFonts w:ascii="Poppins" w:hAnsi="Poppins" w:cs="Poppins"/>
          <w:sz w:val="24"/>
          <w:szCs w:val="24"/>
        </w:rPr>
        <w:t xml:space="preserve">If you are planning to use a catering or other food </w:t>
      </w:r>
      <w:proofErr w:type="gramStart"/>
      <w:r w:rsidRPr="006768E1">
        <w:rPr>
          <w:rFonts w:ascii="Poppins" w:hAnsi="Poppins" w:cs="Poppins"/>
          <w:sz w:val="24"/>
          <w:szCs w:val="24"/>
        </w:rPr>
        <w:t>business</w:t>
      </w:r>
      <w:proofErr w:type="gramEnd"/>
      <w:r w:rsidR="00523AF8">
        <w:rPr>
          <w:rFonts w:ascii="Poppins" w:hAnsi="Poppins" w:cs="Poppins"/>
          <w:sz w:val="24"/>
          <w:szCs w:val="24"/>
        </w:rPr>
        <w:t xml:space="preserve"> </w:t>
      </w:r>
      <w:r w:rsidR="00140ECC">
        <w:rPr>
          <w:rFonts w:ascii="Poppins" w:hAnsi="Poppins" w:cs="Poppins"/>
          <w:sz w:val="24"/>
          <w:szCs w:val="24"/>
        </w:rPr>
        <w:t xml:space="preserve">please email </w:t>
      </w:r>
      <w:hyperlink r:id="rId22" w:history="1">
        <w:r w:rsidR="00140ECC" w:rsidRPr="002F2AB9">
          <w:rPr>
            <w:rStyle w:val="Hyperlink"/>
            <w:rFonts w:ascii="Poppins" w:hAnsi="Poppins" w:cs="Poppins"/>
            <w:sz w:val="24"/>
            <w:szCs w:val="24"/>
          </w:rPr>
          <w:t>catering@bath.ac.uk</w:t>
        </w:r>
      </w:hyperlink>
      <w:r w:rsidR="00140ECC">
        <w:rPr>
          <w:rFonts w:ascii="Poppins" w:hAnsi="Poppins" w:cs="Poppins"/>
          <w:sz w:val="24"/>
          <w:szCs w:val="24"/>
        </w:rPr>
        <w:t xml:space="preserve"> to </w:t>
      </w:r>
      <w:r w:rsidR="005A7690">
        <w:rPr>
          <w:rFonts w:ascii="Poppins" w:hAnsi="Poppins" w:cs="Poppins"/>
          <w:sz w:val="24"/>
          <w:szCs w:val="24"/>
        </w:rPr>
        <w:t xml:space="preserve">tell them who you want to use. You will also need to </w:t>
      </w:r>
      <w:r w:rsidR="005A7690" w:rsidRPr="005A7690">
        <w:rPr>
          <w:rFonts w:ascii="Poppins" w:hAnsi="Poppins" w:cs="Poppins"/>
          <w:sz w:val="24"/>
          <w:szCs w:val="24"/>
        </w:rPr>
        <w:t>check the</w:t>
      </w:r>
      <w:r w:rsidR="005A7690">
        <w:rPr>
          <w:rFonts w:ascii="Poppins" w:hAnsi="Poppins" w:cs="Poppins"/>
          <w:sz w:val="24"/>
          <w:szCs w:val="24"/>
        </w:rPr>
        <w:t xml:space="preserve"> company has </w:t>
      </w:r>
      <w:r w:rsidR="005A7690" w:rsidRPr="005A7690">
        <w:rPr>
          <w:rFonts w:ascii="Poppins" w:hAnsi="Poppins" w:cs="Poppins"/>
          <w:sz w:val="24"/>
          <w:szCs w:val="24"/>
        </w:rPr>
        <w:t xml:space="preserve">a Food Hygiene Rating Scheme award of a three or above, ideally a 4 or </w:t>
      </w:r>
      <w:r w:rsidR="00004DD8">
        <w:rPr>
          <w:rFonts w:ascii="Poppins" w:hAnsi="Poppins" w:cs="Poppins"/>
          <w:sz w:val="24"/>
          <w:szCs w:val="24"/>
        </w:rPr>
        <w:t xml:space="preserve">5. In some cases, we may ask you to get back to the company to ask for </w:t>
      </w:r>
      <w:r w:rsidR="00523AF8">
        <w:rPr>
          <w:rFonts w:ascii="Poppins" w:hAnsi="Poppins" w:cs="Poppins"/>
          <w:sz w:val="24"/>
          <w:szCs w:val="24"/>
        </w:rPr>
        <w:t xml:space="preserve">their </w:t>
      </w:r>
      <w:r w:rsidR="005A7690" w:rsidRPr="00A93F38">
        <w:rPr>
          <w:rFonts w:ascii="Poppins" w:hAnsi="Poppins" w:cs="Poppins"/>
          <w:b/>
          <w:bCs/>
          <w:sz w:val="24"/>
          <w:szCs w:val="24"/>
        </w:rPr>
        <w:t>public liability</w:t>
      </w:r>
      <w:r w:rsidR="00523AF8" w:rsidRPr="00A93F38">
        <w:rPr>
          <w:rFonts w:ascii="Poppins" w:hAnsi="Poppins" w:cs="Poppins"/>
          <w:b/>
          <w:bCs/>
          <w:sz w:val="24"/>
          <w:szCs w:val="24"/>
        </w:rPr>
        <w:t xml:space="preserve"> certificate and food hygiene certificate</w:t>
      </w:r>
      <w:r w:rsidR="00004DD8">
        <w:rPr>
          <w:rFonts w:ascii="Poppins" w:hAnsi="Poppins" w:cs="Poppins"/>
          <w:sz w:val="24"/>
          <w:szCs w:val="24"/>
        </w:rPr>
        <w:t xml:space="preserve"> depending on the caterer and the nature of the event.</w:t>
      </w:r>
      <w:r w:rsidR="00261134">
        <w:rPr>
          <w:rFonts w:ascii="Poppins" w:hAnsi="Poppins" w:cs="Poppins"/>
          <w:sz w:val="24"/>
          <w:szCs w:val="24"/>
        </w:rPr>
        <w:t xml:space="preserve"> </w:t>
      </w:r>
    </w:p>
    <w:p w14:paraId="248859C5" w14:textId="77777777" w:rsidR="00261134" w:rsidRDefault="00261134" w:rsidP="005A7690">
      <w:pPr>
        <w:rPr>
          <w:rFonts w:ascii="Poppins" w:hAnsi="Poppins" w:cs="Poppins"/>
          <w:sz w:val="24"/>
          <w:szCs w:val="24"/>
        </w:rPr>
      </w:pPr>
    </w:p>
    <w:p w14:paraId="3CEBEFB3" w14:textId="69E6B01C" w:rsidR="005A7690" w:rsidRDefault="00261134" w:rsidP="005A7690">
      <w:pPr>
        <w:rPr>
          <w:rFonts w:ascii="Poppins" w:hAnsi="Poppins" w:cs="Poppins"/>
          <w:sz w:val="24"/>
          <w:szCs w:val="24"/>
        </w:rPr>
      </w:pPr>
      <w:r>
        <w:rPr>
          <w:rFonts w:ascii="Poppins" w:hAnsi="Poppins" w:cs="Poppins"/>
          <w:sz w:val="24"/>
          <w:szCs w:val="24"/>
        </w:rPr>
        <w:t xml:space="preserve">For </w:t>
      </w:r>
      <w:proofErr w:type="spellStart"/>
      <w:r>
        <w:rPr>
          <w:rFonts w:ascii="Poppins" w:hAnsi="Poppins" w:cs="Poppins"/>
          <w:sz w:val="24"/>
          <w:szCs w:val="24"/>
        </w:rPr>
        <w:t>eg</w:t>
      </w:r>
      <w:proofErr w:type="spellEnd"/>
      <w:r>
        <w:rPr>
          <w:rFonts w:ascii="Poppins" w:hAnsi="Poppins" w:cs="Poppins"/>
          <w:sz w:val="24"/>
          <w:szCs w:val="24"/>
        </w:rPr>
        <w:t xml:space="preserve">, if you are using Dominoes pizza company, who are a reputable take away </w:t>
      </w:r>
      <w:proofErr w:type="gramStart"/>
      <w:r>
        <w:rPr>
          <w:rFonts w:ascii="Poppins" w:hAnsi="Poppins" w:cs="Poppins"/>
          <w:sz w:val="24"/>
          <w:szCs w:val="24"/>
        </w:rPr>
        <w:t>business ,</w:t>
      </w:r>
      <w:proofErr w:type="gramEnd"/>
      <w:r>
        <w:rPr>
          <w:rFonts w:ascii="Poppins" w:hAnsi="Poppins" w:cs="Poppins"/>
          <w:sz w:val="24"/>
          <w:szCs w:val="24"/>
        </w:rPr>
        <w:t xml:space="preserve"> then checking they have that food hygiene rating is enough. However, if you are wanting to use a small, </w:t>
      </w:r>
      <w:proofErr w:type="gramStart"/>
      <w:r>
        <w:rPr>
          <w:rFonts w:ascii="Poppins" w:hAnsi="Poppins" w:cs="Poppins"/>
          <w:sz w:val="24"/>
          <w:szCs w:val="24"/>
        </w:rPr>
        <w:t>lesser known</w:t>
      </w:r>
      <w:proofErr w:type="gramEnd"/>
      <w:r>
        <w:rPr>
          <w:rFonts w:ascii="Poppins" w:hAnsi="Poppins" w:cs="Poppins"/>
          <w:sz w:val="24"/>
          <w:szCs w:val="24"/>
        </w:rPr>
        <w:t xml:space="preserve"> company to provide a buffet involving meat or fish then we will probably need their public liability and food hygiene certificates.</w:t>
      </w:r>
    </w:p>
    <w:p w14:paraId="51FF048D" w14:textId="3F5E8205" w:rsidR="0065514E" w:rsidRDefault="0065514E" w:rsidP="005A7690">
      <w:pPr>
        <w:rPr>
          <w:rFonts w:ascii="Poppins" w:hAnsi="Poppins" w:cs="Poppins"/>
          <w:sz w:val="24"/>
          <w:szCs w:val="24"/>
        </w:rPr>
      </w:pPr>
    </w:p>
    <w:p w14:paraId="27AEC9C4" w14:textId="777F36C5" w:rsidR="0065514E" w:rsidRDefault="0065514E" w:rsidP="005A7690">
      <w:pPr>
        <w:rPr>
          <w:rFonts w:ascii="Poppins" w:hAnsi="Poppins" w:cs="Poppins"/>
          <w:sz w:val="24"/>
          <w:szCs w:val="24"/>
        </w:rPr>
      </w:pPr>
      <w:r>
        <w:rPr>
          <w:rFonts w:ascii="Poppins" w:hAnsi="Poppins" w:cs="Poppins"/>
          <w:sz w:val="24"/>
          <w:szCs w:val="24"/>
        </w:rPr>
        <w:t xml:space="preserve">If you are using pre-packaged food </w:t>
      </w:r>
      <w:r w:rsidRPr="005A7690">
        <w:rPr>
          <w:rFonts w:ascii="Poppins" w:hAnsi="Poppins" w:cs="Poppins"/>
          <w:sz w:val="24"/>
          <w:szCs w:val="24"/>
        </w:rPr>
        <w:t>from a supermarket</w:t>
      </w:r>
      <w:r>
        <w:rPr>
          <w:rFonts w:ascii="Poppins" w:hAnsi="Poppins" w:cs="Poppins"/>
          <w:sz w:val="24"/>
          <w:szCs w:val="24"/>
        </w:rPr>
        <w:t xml:space="preserve"> then they</w:t>
      </w:r>
      <w:r w:rsidRPr="005A7690">
        <w:rPr>
          <w:rFonts w:ascii="Poppins" w:hAnsi="Poppins" w:cs="Poppins"/>
          <w:sz w:val="24"/>
          <w:szCs w:val="24"/>
        </w:rPr>
        <w:t xml:space="preserve"> should also have a Food Hygiene Rating Scheme award of a three or above, ideally a 4 or 5</w:t>
      </w:r>
    </w:p>
    <w:p w14:paraId="302E9CE2" w14:textId="4F7B0478" w:rsidR="0065514E" w:rsidRDefault="0065514E" w:rsidP="005A7690">
      <w:pPr>
        <w:rPr>
          <w:rFonts w:ascii="Poppins" w:hAnsi="Poppins" w:cs="Poppins"/>
          <w:sz w:val="24"/>
          <w:szCs w:val="24"/>
        </w:rPr>
      </w:pPr>
    </w:p>
    <w:p w14:paraId="3D6759FE" w14:textId="7D67AF6B" w:rsidR="0065514E" w:rsidRDefault="0065514E" w:rsidP="005A7690">
      <w:r>
        <w:rPr>
          <w:rFonts w:ascii="Poppins" w:hAnsi="Poppins" w:cs="Poppins"/>
          <w:sz w:val="24"/>
          <w:szCs w:val="24"/>
        </w:rPr>
        <w:t>**If you are unsure then please check with The SU whether your event will need to be asking for the public liability and the food hygiene certificate**</w:t>
      </w:r>
    </w:p>
    <w:p w14:paraId="425770CE" w14:textId="77777777" w:rsidR="005A7690" w:rsidRDefault="005A7690" w:rsidP="005A7690"/>
    <w:p w14:paraId="2F8F7351" w14:textId="57A18135" w:rsidR="005A7690" w:rsidRPr="005A7690" w:rsidRDefault="005A7690" w:rsidP="005A7690">
      <w:pPr>
        <w:rPr>
          <w:rFonts w:ascii="Poppins" w:hAnsi="Poppins" w:cs="Poppins"/>
          <w:sz w:val="24"/>
          <w:szCs w:val="24"/>
        </w:rPr>
      </w:pPr>
      <w:r w:rsidRPr="005A7690">
        <w:rPr>
          <w:rFonts w:ascii="Poppins" w:hAnsi="Poppins" w:cs="Poppins"/>
          <w:sz w:val="24"/>
          <w:szCs w:val="24"/>
        </w:rPr>
        <w:t xml:space="preserve">. </w:t>
      </w:r>
    </w:p>
    <w:p w14:paraId="7AD9EE1F" w14:textId="43C25A88" w:rsidR="005A7690" w:rsidRPr="005A7690" w:rsidRDefault="005A7690" w:rsidP="005A7690">
      <w:pPr>
        <w:rPr>
          <w:rFonts w:ascii="Poppins" w:hAnsi="Poppins" w:cs="Poppins"/>
          <w:sz w:val="24"/>
          <w:szCs w:val="24"/>
        </w:rPr>
      </w:pPr>
    </w:p>
    <w:p w14:paraId="6DA7D49B" w14:textId="7D3B3D62" w:rsidR="005A7690" w:rsidRPr="005A7690" w:rsidRDefault="005A7690" w:rsidP="005A7690">
      <w:pPr>
        <w:rPr>
          <w:rFonts w:ascii="Poppins" w:hAnsi="Poppins" w:cs="Poppins"/>
          <w:sz w:val="24"/>
          <w:szCs w:val="24"/>
        </w:rPr>
      </w:pPr>
      <w:r w:rsidRPr="005A7690">
        <w:rPr>
          <w:rFonts w:ascii="Poppins" w:hAnsi="Poppins" w:cs="Poppins"/>
          <w:sz w:val="24"/>
          <w:szCs w:val="24"/>
        </w:rPr>
        <w:t>The temperature of the food (hot or cold) should be maintained from the point of purchase/receipt to the time it is served, and thereafter.</w:t>
      </w:r>
    </w:p>
    <w:bookmarkEnd w:id="1"/>
    <w:p w14:paraId="5AF2F236" w14:textId="7B05BBB5" w:rsidR="00826EE1" w:rsidRPr="00EA2440" w:rsidRDefault="00826EE1" w:rsidP="00826EE1">
      <w:pPr>
        <w:shd w:val="clear" w:color="auto" w:fill="FFFFFF"/>
        <w:spacing w:before="100" w:beforeAutospacing="1"/>
        <w:rPr>
          <w:rFonts w:ascii="Poppins" w:hAnsi="Poppins" w:cs="Poppins"/>
          <w:b/>
          <w:bCs/>
          <w:sz w:val="28"/>
          <w:szCs w:val="28"/>
        </w:rPr>
      </w:pPr>
      <w:r w:rsidRPr="00EA2440">
        <w:rPr>
          <w:rFonts w:ascii="Poppins" w:hAnsi="Poppins" w:cs="Poppins"/>
          <w:b/>
          <w:bCs/>
          <w:sz w:val="28"/>
          <w:szCs w:val="28"/>
        </w:rPr>
        <w:t>Food Safety: FAQ’s</w:t>
      </w:r>
      <w:r>
        <w:rPr>
          <w:rFonts w:ascii="Poppins" w:hAnsi="Poppins" w:cs="Poppins"/>
          <w:b/>
          <w:bCs/>
          <w:sz w:val="28"/>
          <w:szCs w:val="28"/>
        </w:rPr>
        <w:t xml:space="preserve"> and main points to remember</w:t>
      </w:r>
    </w:p>
    <w:p w14:paraId="3542FB27" w14:textId="77777777" w:rsidR="00826EE1" w:rsidRPr="006768E1" w:rsidRDefault="00826EE1" w:rsidP="00826EE1">
      <w:pPr>
        <w:rPr>
          <w:rFonts w:ascii="Poppins" w:hAnsi="Poppins" w:cs="Poppins"/>
          <w:b/>
          <w:bCs/>
          <w:sz w:val="24"/>
          <w:szCs w:val="24"/>
        </w:rPr>
      </w:pPr>
    </w:p>
    <w:p w14:paraId="65A9D278" w14:textId="77777777" w:rsidR="00826EE1" w:rsidRPr="006768E1" w:rsidRDefault="00826EE1" w:rsidP="00826EE1">
      <w:pPr>
        <w:rPr>
          <w:rFonts w:ascii="Poppins" w:hAnsi="Poppins" w:cs="Poppins"/>
          <w:b/>
          <w:bCs/>
          <w:sz w:val="24"/>
          <w:szCs w:val="24"/>
        </w:rPr>
      </w:pPr>
      <w:r w:rsidRPr="006768E1">
        <w:rPr>
          <w:rFonts w:ascii="Poppins" w:hAnsi="Poppins" w:cs="Poppins"/>
          <w:b/>
          <w:bCs/>
          <w:sz w:val="24"/>
          <w:szCs w:val="24"/>
        </w:rPr>
        <w:t>What about allergies outside of the 14 common allergies?</w:t>
      </w:r>
    </w:p>
    <w:p w14:paraId="3EFC347D" w14:textId="77777777" w:rsidR="00826EE1" w:rsidRPr="006768E1" w:rsidRDefault="00826EE1" w:rsidP="00826EE1">
      <w:pPr>
        <w:rPr>
          <w:rFonts w:ascii="Poppins" w:hAnsi="Poppins" w:cs="Poppins"/>
          <w:sz w:val="24"/>
          <w:szCs w:val="24"/>
        </w:rPr>
      </w:pPr>
      <w:r w:rsidRPr="006768E1">
        <w:rPr>
          <w:rFonts w:ascii="Poppins" w:hAnsi="Poppins" w:cs="Poppins"/>
          <w:sz w:val="24"/>
          <w:szCs w:val="24"/>
        </w:rPr>
        <w:t xml:space="preserve">The server/seller should be able to provide as much information as </w:t>
      </w:r>
      <w:proofErr w:type="gramStart"/>
      <w:r w:rsidRPr="006768E1">
        <w:rPr>
          <w:rFonts w:ascii="Poppins" w:hAnsi="Poppins" w:cs="Poppins"/>
          <w:sz w:val="24"/>
          <w:szCs w:val="24"/>
        </w:rPr>
        <w:t>possible, and</w:t>
      </w:r>
      <w:proofErr w:type="gramEnd"/>
      <w:r w:rsidRPr="006768E1">
        <w:rPr>
          <w:rFonts w:ascii="Poppins" w:hAnsi="Poppins" w:cs="Poppins"/>
          <w:sz w:val="24"/>
          <w:szCs w:val="24"/>
        </w:rPr>
        <w:t xml:space="preserve"> should be able to reference ingredients as well as just the allergens matrix, they ideally would have the recipe itself to hand if made themselves. If they had full knowledge that particular ingredient wasn’t </w:t>
      </w:r>
      <w:proofErr w:type="gramStart"/>
      <w:r w:rsidRPr="006768E1">
        <w:rPr>
          <w:rFonts w:ascii="Poppins" w:hAnsi="Poppins" w:cs="Poppins"/>
          <w:sz w:val="24"/>
          <w:szCs w:val="24"/>
        </w:rPr>
        <w:t>included</w:t>
      </w:r>
      <w:proofErr w:type="gramEnd"/>
      <w:r w:rsidRPr="006768E1">
        <w:rPr>
          <w:rFonts w:ascii="Poppins" w:hAnsi="Poppins" w:cs="Poppins"/>
          <w:sz w:val="24"/>
          <w:szCs w:val="24"/>
        </w:rPr>
        <w:t xml:space="preserve"> they could say with confidence it didn’t contain it. If the kitchen had also been cooking using that ingredient it would be best practice to mention it and warn of cross contamination, (even if not a common allergen) and the customer can then make a </w:t>
      </w:r>
      <w:proofErr w:type="gramStart"/>
      <w:r w:rsidRPr="006768E1">
        <w:rPr>
          <w:rFonts w:ascii="Poppins" w:hAnsi="Poppins" w:cs="Poppins"/>
          <w:sz w:val="24"/>
          <w:szCs w:val="24"/>
        </w:rPr>
        <w:t>well informed</w:t>
      </w:r>
      <w:proofErr w:type="gramEnd"/>
      <w:r w:rsidRPr="006768E1">
        <w:rPr>
          <w:rFonts w:ascii="Poppins" w:hAnsi="Poppins" w:cs="Poppins"/>
          <w:sz w:val="24"/>
          <w:szCs w:val="24"/>
        </w:rPr>
        <w:t xml:space="preserve"> decision based on their own allergy severity. </w:t>
      </w:r>
    </w:p>
    <w:p w14:paraId="6C7672A7" w14:textId="77777777" w:rsidR="00826EE1" w:rsidRPr="006768E1" w:rsidRDefault="00826EE1" w:rsidP="00826EE1">
      <w:pPr>
        <w:rPr>
          <w:rFonts w:ascii="Poppins" w:hAnsi="Poppins" w:cs="Poppins"/>
          <w:sz w:val="24"/>
          <w:szCs w:val="24"/>
        </w:rPr>
      </w:pPr>
    </w:p>
    <w:p w14:paraId="1719694E" w14:textId="77777777" w:rsidR="00826EE1" w:rsidRPr="006768E1" w:rsidRDefault="00826EE1" w:rsidP="00826EE1">
      <w:pPr>
        <w:rPr>
          <w:rFonts w:ascii="Poppins" w:hAnsi="Poppins" w:cs="Poppins"/>
          <w:sz w:val="24"/>
          <w:szCs w:val="24"/>
        </w:rPr>
      </w:pPr>
      <w:r w:rsidRPr="006768E1">
        <w:rPr>
          <w:rFonts w:ascii="Poppins" w:hAnsi="Poppins" w:cs="Poppins"/>
          <w:b/>
          <w:bCs/>
          <w:sz w:val="24"/>
          <w:szCs w:val="24"/>
        </w:rPr>
        <w:t>What about Students making a home cooking video?</w:t>
      </w:r>
      <w:r w:rsidRPr="006768E1">
        <w:rPr>
          <w:rFonts w:ascii="Poppins" w:hAnsi="Poppins" w:cs="Poppins"/>
          <w:sz w:val="24"/>
          <w:szCs w:val="24"/>
        </w:rPr>
        <w:t xml:space="preserve"> </w:t>
      </w:r>
    </w:p>
    <w:p w14:paraId="44E999E5" w14:textId="6D88B0F1" w:rsidR="00826EE1" w:rsidRDefault="00826EE1" w:rsidP="00826EE1">
      <w:pPr>
        <w:rPr>
          <w:rFonts w:ascii="Poppins" w:hAnsi="Poppins" w:cs="Poppins"/>
          <w:sz w:val="24"/>
          <w:szCs w:val="24"/>
        </w:rPr>
      </w:pPr>
      <w:r w:rsidRPr="006768E1">
        <w:rPr>
          <w:rFonts w:ascii="Poppins" w:hAnsi="Poppins" w:cs="Poppins"/>
          <w:sz w:val="24"/>
          <w:szCs w:val="24"/>
        </w:rPr>
        <w:t>Make sure you are following the best practice detailed in this document</w:t>
      </w:r>
    </w:p>
    <w:p w14:paraId="2FF901D7" w14:textId="7EC86B58" w:rsidR="00F23D90" w:rsidRDefault="00F23D90" w:rsidP="00826EE1">
      <w:pPr>
        <w:rPr>
          <w:rFonts w:ascii="Poppins" w:hAnsi="Poppins" w:cs="Poppins"/>
          <w:sz w:val="24"/>
          <w:szCs w:val="24"/>
        </w:rPr>
      </w:pPr>
    </w:p>
    <w:p w14:paraId="69CB11CB" w14:textId="6C25030A" w:rsidR="00F23D90" w:rsidRPr="00F23D90" w:rsidRDefault="00F23D90" w:rsidP="00826EE1">
      <w:pPr>
        <w:rPr>
          <w:rFonts w:ascii="Poppins" w:hAnsi="Poppins" w:cs="Poppins"/>
          <w:b/>
          <w:bCs/>
          <w:sz w:val="24"/>
          <w:szCs w:val="24"/>
        </w:rPr>
      </w:pPr>
      <w:r w:rsidRPr="00F23D90">
        <w:rPr>
          <w:rFonts w:ascii="Poppins" w:hAnsi="Poppins" w:cs="Poppins"/>
          <w:b/>
          <w:bCs/>
          <w:sz w:val="24"/>
          <w:szCs w:val="24"/>
        </w:rPr>
        <w:t>Our group will be delivering events involving food on a regular basis- do we need to complete any training?</w:t>
      </w:r>
    </w:p>
    <w:p w14:paraId="2EDE4CDB" w14:textId="708E3710" w:rsidR="00F23D90" w:rsidRPr="0019485C" w:rsidRDefault="00F23D90" w:rsidP="00F23D90">
      <w:pPr>
        <w:pStyle w:val="Title"/>
        <w:spacing w:line="276" w:lineRule="auto"/>
        <w:ind w:left="0"/>
        <w:jc w:val="left"/>
        <w:outlineLvl w:val="0"/>
        <w:rPr>
          <w:rFonts w:ascii="Poppins" w:hAnsi="Poppins" w:cs="Poppins"/>
          <w:b w:val="0"/>
          <w:bCs w:val="0"/>
          <w:color w:val="000000" w:themeColor="text1"/>
          <w:szCs w:val="24"/>
          <w:u w:val="none"/>
        </w:rPr>
      </w:pPr>
      <w:r w:rsidRPr="0019485C">
        <w:rPr>
          <w:rFonts w:ascii="Poppins" w:hAnsi="Poppins" w:cs="Poppins"/>
          <w:b w:val="0"/>
          <w:bCs w:val="0"/>
          <w:color w:val="000000" w:themeColor="text1"/>
          <w:szCs w:val="24"/>
          <w:u w:val="none"/>
        </w:rPr>
        <w:t xml:space="preserve">Contact </w:t>
      </w:r>
      <w:hyperlink r:id="rId23" w:history="1">
        <w:r w:rsidRPr="0019485C">
          <w:rPr>
            <w:rStyle w:val="Hyperlink"/>
            <w:rFonts w:ascii="Poppins" w:hAnsi="Poppins" w:cs="Poppins"/>
            <w:b w:val="0"/>
            <w:bCs w:val="0"/>
            <w:szCs w:val="24"/>
          </w:rPr>
          <w:t>susocieties@bath.ac.uk</w:t>
        </w:r>
      </w:hyperlink>
      <w:r w:rsidRPr="0019485C">
        <w:rPr>
          <w:rFonts w:ascii="Poppins" w:hAnsi="Poppins" w:cs="Poppins"/>
          <w:b w:val="0"/>
          <w:bCs w:val="0"/>
          <w:color w:val="000000" w:themeColor="text1"/>
          <w:szCs w:val="24"/>
          <w:u w:val="none"/>
        </w:rPr>
        <w:t xml:space="preserve"> for access to the relevant food safety courses found at </w:t>
      </w:r>
      <w:hyperlink r:id="rId24" w:history="1">
        <w:r w:rsidRPr="0019485C">
          <w:rPr>
            <w:rStyle w:val="Hyperlink"/>
            <w:rFonts w:ascii="Poppins" w:hAnsi="Poppins" w:cs="Poppins"/>
            <w:szCs w:val="24"/>
          </w:rPr>
          <w:t>CPL Online | Home</w:t>
        </w:r>
      </w:hyperlink>
    </w:p>
    <w:p w14:paraId="4B293B1A" w14:textId="7C04D1C7" w:rsidR="00F23D90" w:rsidRPr="0019485C" w:rsidRDefault="00F23D90" w:rsidP="00F23D90">
      <w:pPr>
        <w:pStyle w:val="Title"/>
        <w:spacing w:line="276" w:lineRule="auto"/>
        <w:ind w:left="0"/>
        <w:jc w:val="left"/>
        <w:outlineLvl w:val="0"/>
        <w:rPr>
          <w:rFonts w:ascii="Poppins" w:hAnsi="Poppins" w:cs="Poppins"/>
          <w:b w:val="0"/>
          <w:bCs w:val="0"/>
          <w:color w:val="000000" w:themeColor="text1"/>
          <w:szCs w:val="24"/>
          <w:u w:val="none"/>
        </w:rPr>
      </w:pPr>
      <w:r w:rsidRPr="0019485C">
        <w:rPr>
          <w:rFonts w:ascii="Poppins" w:hAnsi="Poppins" w:cs="Poppins"/>
          <w:b w:val="0"/>
          <w:bCs w:val="0"/>
          <w:szCs w:val="24"/>
          <w:u w:val="none"/>
        </w:rPr>
        <w:t xml:space="preserve">You will need to register your group at </w:t>
      </w:r>
      <w:hyperlink r:id="rId25" w:history="1">
        <w:r w:rsidRPr="0019485C">
          <w:rPr>
            <w:rStyle w:val="Hyperlink"/>
            <w:rFonts w:ascii="Poppins" w:hAnsi="Poppins" w:cs="Poppins"/>
            <w:b w:val="0"/>
            <w:bCs w:val="0"/>
            <w:szCs w:val="24"/>
            <w:u w:val="none"/>
          </w:rPr>
          <w:t>https://www.gov.uk/food-business-registration</w:t>
        </w:r>
      </w:hyperlink>
      <w:r w:rsidRPr="0019485C">
        <w:rPr>
          <w:rFonts w:ascii="Poppins" w:hAnsi="Poppins" w:cs="Poppins"/>
          <w:b w:val="0"/>
          <w:bCs w:val="0"/>
          <w:szCs w:val="24"/>
          <w:u w:val="none"/>
        </w:rPr>
        <w:t xml:space="preserve">,  it is a simple process and do get in contact with </w:t>
      </w:r>
      <w:hyperlink r:id="rId26" w:history="1">
        <w:r w:rsidRPr="0019485C">
          <w:rPr>
            <w:rStyle w:val="Hyperlink"/>
            <w:rFonts w:ascii="Poppins" w:hAnsi="Poppins" w:cs="Poppins"/>
            <w:b w:val="0"/>
            <w:bCs w:val="0"/>
            <w:szCs w:val="24"/>
            <w:u w:val="none"/>
          </w:rPr>
          <w:t>susocieties@bath.ac.uk</w:t>
        </w:r>
      </w:hyperlink>
      <w:r w:rsidRPr="0019485C">
        <w:rPr>
          <w:rFonts w:ascii="Poppins" w:hAnsi="Poppins" w:cs="Poppins"/>
          <w:b w:val="0"/>
          <w:bCs w:val="0"/>
          <w:szCs w:val="24"/>
          <w:u w:val="none"/>
        </w:rPr>
        <w:t xml:space="preserve"> for support if you need it.</w:t>
      </w:r>
    </w:p>
    <w:p w14:paraId="569035E3" w14:textId="21374920" w:rsidR="00F23D90" w:rsidRPr="0019485C" w:rsidRDefault="00F23D90" w:rsidP="00F23D90">
      <w:pPr>
        <w:pStyle w:val="Title"/>
        <w:spacing w:line="276" w:lineRule="auto"/>
        <w:ind w:left="0"/>
        <w:jc w:val="left"/>
        <w:outlineLvl w:val="0"/>
        <w:rPr>
          <w:rFonts w:ascii="Poppins" w:hAnsi="Poppins" w:cs="Poppins"/>
          <w:b w:val="0"/>
          <w:bCs w:val="0"/>
          <w:color w:val="000000" w:themeColor="text1"/>
          <w:szCs w:val="24"/>
          <w:u w:val="none"/>
        </w:rPr>
      </w:pPr>
      <w:r w:rsidRPr="0019485C">
        <w:rPr>
          <w:rFonts w:ascii="Poppins" w:hAnsi="Poppins" w:cs="Poppins"/>
          <w:b w:val="0"/>
          <w:bCs w:val="0"/>
          <w:szCs w:val="24"/>
          <w:u w:val="none"/>
        </w:rPr>
        <w:t xml:space="preserve">It is also a good idea to go over the </w:t>
      </w:r>
      <w:r w:rsidRPr="0019485C">
        <w:rPr>
          <w:rFonts w:ascii="Poppins" w:hAnsi="Poppins" w:cs="Poppins"/>
          <w:b w:val="0"/>
          <w:bCs w:val="0"/>
          <w:color w:val="002060"/>
          <w:szCs w:val="24"/>
          <w:u w:val="none"/>
        </w:rPr>
        <w:t xml:space="preserve">food safety videos found at </w:t>
      </w:r>
      <w:hyperlink r:id="rId27" w:history="1">
        <w:proofErr w:type="spellStart"/>
        <w:r w:rsidRPr="0019485C">
          <w:rPr>
            <w:rStyle w:val="Hyperlink"/>
            <w:rFonts w:ascii="Poppins" w:hAnsi="Poppins" w:cs="Poppins"/>
            <w:b w:val="0"/>
            <w:bCs w:val="0"/>
            <w:szCs w:val="24"/>
            <w:u w:val="none"/>
          </w:rPr>
          <w:t>FoodStandardsAgency</w:t>
        </w:r>
        <w:proofErr w:type="spellEnd"/>
        <w:r w:rsidRPr="0019485C">
          <w:rPr>
            <w:rStyle w:val="Hyperlink"/>
            <w:rFonts w:ascii="Poppins" w:hAnsi="Poppins" w:cs="Poppins"/>
            <w:b w:val="0"/>
            <w:bCs w:val="0"/>
            <w:szCs w:val="24"/>
            <w:u w:val="none"/>
          </w:rPr>
          <w:t xml:space="preserve"> - YouTube</w:t>
        </w:r>
      </w:hyperlink>
    </w:p>
    <w:p w14:paraId="15363151" w14:textId="7570284B" w:rsidR="00F23D90" w:rsidRPr="006768E1" w:rsidRDefault="00F23D90" w:rsidP="00826EE1">
      <w:pPr>
        <w:rPr>
          <w:rFonts w:ascii="Poppins" w:hAnsi="Poppins" w:cs="Poppins"/>
          <w:sz w:val="24"/>
          <w:szCs w:val="24"/>
        </w:rPr>
      </w:pPr>
    </w:p>
    <w:p w14:paraId="3518D742" w14:textId="77777777" w:rsidR="00826EE1" w:rsidRPr="006768E1" w:rsidRDefault="00826EE1" w:rsidP="00826EE1">
      <w:pPr>
        <w:rPr>
          <w:rFonts w:ascii="Poppins" w:hAnsi="Poppins" w:cs="Poppins"/>
          <w:sz w:val="24"/>
          <w:szCs w:val="24"/>
        </w:rPr>
      </w:pPr>
      <w:r w:rsidRPr="006768E1">
        <w:rPr>
          <w:rFonts w:ascii="Poppins" w:hAnsi="Poppins" w:cs="Poppins"/>
          <w:b/>
          <w:bCs/>
          <w:sz w:val="24"/>
          <w:szCs w:val="24"/>
        </w:rPr>
        <w:t xml:space="preserve">If a group is doing a </w:t>
      </w:r>
      <w:proofErr w:type="gramStart"/>
      <w:r w:rsidRPr="006768E1">
        <w:rPr>
          <w:rFonts w:ascii="Poppins" w:hAnsi="Poppins" w:cs="Poppins"/>
          <w:b/>
          <w:bCs/>
          <w:sz w:val="24"/>
          <w:szCs w:val="24"/>
        </w:rPr>
        <w:t>pot luck</w:t>
      </w:r>
      <w:proofErr w:type="gramEnd"/>
      <w:r w:rsidRPr="006768E1">
        <w:rPr>
          <w:rFonts w:ascii="Poppins" w:hAnsi="Poppins" w:cs="Poppins"/>
          <w:b/>
          <w:bCs/>
          <w:sz w:val="24"/>
          <w:szCs w:val="24"/>
        </w:rPr>
        <w:t xml:space="preserve"> type event (all bringing their own dishes cooked from home), what do we need to be consider?</w:t>
      </w:r>
      <w:r w:rsidRPr="006768E1">
        <w:rPr>
          <w:rFonts w:ascii="Poppins" w:hAnsi="Poppins" w:cs="Poppins"/>
          <w:sz w:val="24"/>
          <w:szCs w:val="24"/>
        </w:rPr>
        <w:t xml:space="preserve"> </w:t>
      </w:r>
    </w:p>
    <w:p w14:paraId="424880A4" w14:textId="77777777" w:rsidR="00826EE1" w:rsidRPr="006768E1" w:rsidRDefault="00826EE1" w:rsidP="00826EE1">
      <w:pPr>
        <w:rPr>
          <w:rFonts w:ascii="Poppins" w:hAnsi="Poppins" w:cs="Poppins"/>
          <w:sz w:val="24"/>
          <w:szCs w:val="24"/>
        </w:rPr>
      </w:pPr>
      <w:r w:rsidRPr="006768E1">
        <w:rPr>
          <w:rFonts w:ascii="Poppins" w:hAnsi="Poppins" w:cs="Poppins"/>
          <w:sz w:val="24"/>
          <w:szCs w:val="24"/>
        </w:rPr>
        <w:t xml:space="preserve">Questions to ask, how is it being served? How is it being transported? Are you following good food hygiene practices at home? Has the group checked if anyone has any allergies? Is everyone aware of the ingredients in their food and can inform others who have an allergy? Ensure an event </w:t>
      </w:r>
      <w:r w:rsidRPr="006768E1">
        <w:rPr>
          <w:rFonts w:ascii="Poppins" w:hAnsi="Poppins" w:cs="Poppins"/>
          <w:sz w:val="24"/>
          <w:szCs w:val="24"/>
        </w:rPr>
        <w:lastRenderedPageBreak/>
        <w:t>planner and a risk assessment is produced that covers the above and other more generic good practice as detailed in this document.</w:t>
      </w:r>
    </w:p>
    <w:p w14:paraId="727BF43C" w14:textId="77777777" w:rsidR="00826EE1" w:rsidRPr="006768E1" w:rsidRDefault="00826EE1" w:rsidP="00826EE1">
      <w:pPr>
        <w:rPr>
          <w:rFonts w:ascii="Poppins" w:hAnsi="Poppins" w:cs="Poppins"/>
          <w:sz w:val="24"/>
          <w:szCs w:val="24"/>
        </w:rPr>
      </w:pPr>
    </w:p>
    <w:p w14:paraId="185587C7" w14:textId="77777777" w:rsidR="00826EE1" w:rsidRPr="006768E1" w:rsidRDefault="00826EE1" w:rsidP="00826EE1">
      <w:pPr>
        <w:rPr>
          <w:rFonts w:ascii="Poppins" w:hAnsi="Poppins" w:cs="Poppins"/>
          <w:b/>
          <w:bCs/>
          <w:sz w:val="24"/>
          <w:szCs w:val="24"/>
        </w:rPr>
      </w:pPr>
      <w:r w:rsidRPr="006768E1">
        <w:rPr>
          <w:rFonts w:ascii="Poppins" w:hAnsi="Poppins" w:cs="Poppins"/>
          <w:b/>
          <w:bCs/>
          <w:sz w:val="24"/>
          <w:szCs w:val="24"/>
        </w:rPr>
        <w:t xml:space="preserve">If a group is bringing in a caterer to provide food </w:t>
      </w:r>
      <w:proofErr w:type="gramStart"/>
      <w:r w:rsidRPr="006768E1">
        <w:rPr>
          <w:rFonts w:ascii="Poppins" w:hAnsi="Poppins" w:cs="Poppins"/>
          <w:b/>
          <w:bCs/>
          <w:sz w:val="24"/>
          <w:szCs w:val="24"/>
        </w:rPr>
        <w:t>( that</w:t>
      </w:r>
      <w:proofErr w:type="gramEnd"/>
      <w:r w:rsidRPr="006768E1">
        <w:rPr>
          <w:rFonts w:ascii="Poppins" w:hAnsi="Poppins" w:cs="Poppins"/>
          <w:b/>
          <w:bCs/>
          <w:sz w:val="24"/>
          <w:szCs w:val="24"/>
        </w:rPr>
        <w:t xml:space="preserve"> is not simply pizzas) , should it be their responsibility to also serve the food? What if the students were wanting to serve it themselves?</w:t>
      </w:r>
    </w:p>
    <w:p w14:paraId="24469903" w14:textId="77777777" w:rsidR="00826EE1" w:rsidRPr="006768E1" w:rsidRDefault="00826EE1" w:rsidP="00826EE1">
      <w:pPr>
        <w:rPr>
          <w:rFonts w:ascii="Poppins" w:hAnsi="Poppins" w:cs="Poppins"/>
          <w:b/>
          <w:bCs/>
          <w:sz w:val="24"/>
          <w:szCs w:val="24"/>
        </w:rPr>
      </w:pPr>
    </w:p>
    <w:p w14:paraId="4368D903" w14:textId="1D26EF94" w:rsidR="00826EE1" w:rsidRPr="006768E1" w:rsidRDefault="00826EE1" w:rsidP="00826EE1">
      <w:pPr>
        <w:rPr>
          <w:rFonts w:ascii="Poppins" w:hAnsi="Poppins" w:cs="Poppins"/>
          <w:b/>
          <w:bCs/>
          <w:sz w:val="24"/>
          <w:szCs w:val="24"/>
        </w:rPr>
      </w:pPr>
      <w:r w:rsidRPr="006768E1">
        <w:rPr>
          <w:rFonts w:ascii="Poppins" w:hAnsi="Poppins" w:cs="Poppins"/>
          <w:sz w:val="24"/>
          <w:szCs w:val="24"/>
        </w:rPr>
        <w:t xml:space="preserve">Using the caterer’s staff would be simpler. Students could serve the </w:t>
      </w:r>
      <w:proofErr w:type="gramStart"/>
      <w:r w:rsidRPr="006768E1">
        <w:rPr>
          <w:rFonts w:ascii="Poppins" w:hAnsi="Poppins" w:cs="Poppins"/>
          <w:sz w:val="24"/>
          <w:szCs w:val="24"/>
        </w:rPr>
        <w:t>food</w:t>
      </w:r>
      <w:proofErr w:type="gramEnd"/>
      <w:r w:rsidRPr="006768E1">
        <w:rPr>
          <w:rFonts w:ascii="Poppins" w:hAnsi="Poppins" w:cs="Poppins"/>
          <w:sz w:val="24"/>
          <w:szCs w:val="24"/>
        </w:rPr>
        <w:t xml:space="preserve"> but they would have to be provided with the correct training and following food safety guidelines, risk assessed, (think about the risk level – depending on the type of food, how many people, how it’s served, how it’s stored and transported.) Transporting food – need to think about keeping at the correct temperatures.  Serving food – knowing who is responsible for this. Liability can lie with the individual- if the vendor or organisation can show they have done everything within reasonable care then they can pass the liability on to the individual </w:t>
      </w:r>
      <w:proofErr w:type="gramStart"/>
      <w:r w:rsidRPr="006768E1">
        <w:rPr>
          <w:rFonts w:ascii="Poppins" w:hAnsi="Poppins" w:cs="Poppins"/>
          <w:sz w:val="24"/>
          <w:szCs w:val="24"/>
        </w:rPr>
        <w:t>e.g.</w:t>
      </w:r>
      <w:proofErr w:type="gramEnd"/>
      <w:r w:rsidRPr="006768E1">
        <w:rPr>
          <w:rFonts w:ascii="Poppins" w:hAnsi="Poppins" w:cs="Poppins"/>
          <w:sz w:val="24"/>
          <w:szCs w:val="24"/>
        </w:rPr>
        <w:t xml:space="preserve"> server. Always worth checking food ratings for outside catering. University says three star or above for a suitable hygiene rating. </w:t>
      </w:r>
    </w:p>
    <w:p w14:paraId="285A2886" w14:textId="77777777" w:rsidR="00826EE1" w:rsidRPr="006768E1" w:rsidRDefault="00826EE1" w:rsidP="00826EE1">
      <w:pPr>
        <w:rPr>
          <w:rFonts w:ascii="Poppins" w:hAnsi="Poppins" w:cs="Poppins"/>
          <w:b/>
          <w:bCs/>
          <w:sz w:val="24"/>
          <w:szCs w:val="24"/>
        </w:rPr>
      </w:pPr>
    </w:p>
    <w:p w14:paraId="25D16DC1" w14:textId="77777777" w:rsidR="00826EE1" w:rsidRPr="006768E1" w:rsidRDefault="00826EE1" w:rsidP="00826EE1">
      <w:pPr>
        <w:rPr>
          <w:rFonts w:ascii="Poppins" w:hAnsi="Poppins" w:cs="Poppins"/>
          <w:b/>
          <w:bCs/>
          <w:sz w:val="24"/>
          <w:szCs w:val="24"/>
        </w:rPr>
      </w:pPr>
      <w:r w:rsidRPr="006768E1">
        <w:rPr>
          <w:rFonts w:ascii="Poppins" w:hAnsi="Poppins" w:cs="Poppins"/>
          <w:b/>
          <w:bCs/>
          <w:sz w:val="24"/>
          <w:szCs w:val="24"/>
        </w:rPr>
        <w:t xml:space="preserve">What about deliveries from somewhere like dominos? </w:t>
      </w:r>
    </w:p>
    <w:p w14:paraId="6E6C4D1E" w14:textId="77777777" w:rsidR="00826EE1" w:rsidRPr="006768E1" w:rsidRDefault="00826EE1" w:rsidP="00826EE1">
      <w:pPr>
        <w:rPr>
          <w:rFonts w:ascii="Poppins" w:hAnsi="Poppins" w:cs="Poppins"/>
          <w:b/>
          <w:bCs/>
          <w:sz w:val="24"/>
          <w:szCs w:val="24"/>
        </w:rPr>
      </w:pPr>
    </w:p>
    <w:p w14:paraId="4BD76717" w14:textId="77777777" w:rsidR="00826EE1" w:rsidRPr="006768E1" w:rsidRDefault="00826EE1" w:rsidP="00826EE1">
      <w:pPr>
        <w:rPr>
          <w:rFonts w:ascii="Poppins" w:hAnsi="Poppins" w:cs="Poppins"/>
          <w:sz w:val="24"/>
          <w:szCs w:val="24"/>
        </w:rPr>
      </w:pPr>
      <w:r w:rsidRPr="006768E1">
        <w:rPr>
          <w:rFonts w:ascii="Poppins" w:hAnsi="Poppins" w:cs="Poppins"/>
          <w:sz w:val="24"/>
          <w:szCs w:val="24"/>
        </w:rPr>
        <w:t xml:space="preserve">This has far fewer risks- they are delivered safely and should be immediately given out and consumed. If there is no </w:t>
      </w:r>
      <w:proofErr w:type="gramStart"/>
      <w:r w:rsidRPr="006768E1">
        <w:rPr>
          <w:rFonts w:ascii="Poppins" w:hAnsi="Poppins" w:cs="Poppins"/>
          <w:sz w:val="24"/>
          <w:szCs w:val="24"/>
        </w:rPr>
        <w:t>delay</w:t>
      </w:r>
      <w:proofErr w:type="gramEnd"/>
      <w:r w:rsidRPr="006768E1">
        <w:rPr>
          <w:rFonts w:ascii="Poppins" w:hAnsi="Poppins" w:cs="Poppins"/>
          <w:sz w:val="24"/>
          <w:szCs w:val="24"/>
        </w:rPr>
        <w:t xml:space="preserve"> then there is less of an issue. Don’t forget that The SU and the Lime Tree can provide this kind of food and is the simplest solution for when best practice needs to be considered.</w:t>
      </w:r>
    </w:p>
    <w:p w14:paraId="219ACC7A" w14:textId="77777777" w:rsidR="00826EE1" w:rsidRPr="006768E1" w:rsidRDefault="00826EE1" w:rsidP="00826EE1">
      <w:pPr>
        <w:rPr>
          <w:rFonts w:ascii="Poppins" w:hAnsi="Poppins" w:cs="Poppins"/>
          <w:b/>
          <w:bCs/>
          <w:sz w:val="24"/>
          <w:szCs w:val="24"/>
        </w:rPr>
      </w:pPr>
    </w:p>
    <w:p w14:paraId="4AA3261B" w14:textId="77777777" w:rsidR="00826EE1" w:rsidRPr="006768E1" w:rsidRDefault="00826EE1" w:rsidP="00826EE1">
      <w:pPr>
        <w:rPr>
          <w:rFonts w:ascii="Poppins" w:hAnsi="Poppins" w:cs="Poppins"/>
          <w:sz w:val="24"/>
          <w:szCs w:val="24"/>
        </w:rPr>
      </w:pPr>
      <w:r w:rsidRPr="006768E1">
        <w:rPr>
          <w:rFonts w:ascii="Poppins" w:hAnsi="Poppins" w:cs="Poppins"/>
          <w:b/>
          <w:bCs/>
          <w:sz w:val="24"/>
          <w:szCs w:val="24"/>
        </w:rPr>
        <w:t>Can I borrow certain food safety items, urns/soap/bowls/tongs?</w:t>
      </w:r>
      <w:r w:rsidRPr="006768E1">
        <w:rPr>
          <w:rFonts w:ascii="Poppins" w:hAnsi="Poppins" w:cs="Poppins"/>
          <w:sz w:val="24"/>
          <w:szCs w:val="24"/>
        </w:rPr>
        <w:t xml:space="preserve"> </w:t>
      </w:r>
    </w:p>
    <w:p w14:paraId="6FF9C614" w14:textId="77777777" w:rsidR="00826EE1" w:rsidRPr="006768E1" w:rsidRDefault="00826EE1" w:rsidP="00826EE1">
      <w:pPr>
        <w:rPr>
          <w:rFonts w:ascii="Poppins" w:hAnsi="Poppins" w:cs="Poppins"/>
          <w:sz w:val="24"/>
          <w:szCs w:val="24"/>
        </w:rPr>
      </w:pPr>
    </w:p>
    <w:p w14:paraId="5C30D929" w14:textId="77777777" w:rsidR="00826EE1" w:rsidRPr="006768E1" w:rsidRDefault="00826EE1" w:rsidP="00826EE1">
      <w:pPr>
        <w:rPr>
          <w:rFonts w:ascii="Poppins" w:hAnsi="Poppins" w:cs="Poppins"/>
          <w:sz w:val="24"/>
          <w:szCs w:val="24"/>
        </w:rPr>
      </w:pPr>
      <w:r w:rsidRPr="006768E1">
        <w:rPr>
          <w:rFonts w:ascii="Poppins" w:hAnsi="Poppins" w:cs="Poppins"/>
          <w:sz w:val="24"/>
          <w:szCs w:val="24"/>
        </w:rPr>
        <w:t>Please get in touch with The SU as we may have these items in stock for groups to borrow.</w:t>
      </w:r>
    </w:p>
    <w:p w14:paraId="5907E950" w14:textId="77777777" w:rsidR="00826EE1" w:rsidRPr="006768E1" w:rsidRDefault="00826EE1" w:rsidP="00826EE1">
      <w:pPr>
        <w:rPr>
          <w:rFonts w:ascii="Poppins" w:hAnsi="Poppins" w:cs="Poppins"/>
          <w:sz w:val="24"/>
          <w:szCs w:val="24"/>
        </w:rPr>
      </w:pPr>
    </w:p>
    <w:p w14:paraId="1F8E7FBA" w14:textId="77777777" w:rsidR="00826EE1" w:rsidRPr="006768E1" w:rsidRDefault="00826EE1" w:rsidP="00826EE1">
      <w:pPr>
        <w:shd w:val="clear" w:color="auto" w:fill="FFFFFF"/>
        <w:spacing w:before="100" w:beforeAutospacing="1"/>
        <w:rPr>
          <w:rFonts w:ascii="Poppins" w:hAnsi="Poppins" w:cs="Poppins"/>
          <w:b/>
          <w:bCs/>
          <w:color w:val="FF0000"/>
          <w:sz w:val="24"/>
          <w:szCs w:val="24"/>
        </w:rPr>
      </w:pPr>
      <w:r w:rsidRPr="006768E1">
        <w:rPr>
          <w:rFonts w:ascii="Poppins" w:hAnsi="Poppins" w:cs="Poppins"/>
          <w:b/>
          <w:bCs/>
          <w:sz w:val="24"/>
          <w:szCs w:val="24"/>
        </w:rPr>
        <w:t xml:space="preserve">Here is a reminder of the main </w:t>
      </w:r>
      <w:r>
        <w:rPr>
          <w:rFonts w:ascii="Poppins" w:hAnsi="Poppins" w:cs="Poppins"/>
          <w:b/>
          <w:bCs/>
          <w:sz w:val="24"/>
          <w:szCs w:val="24"/>
        </w:rPr>
        <w:t>checklist</w:t>
      </w:r>
      <w:r w:rsidRPr="006768E1">
        <w:rPr>
          <w:rFonts w:ascii="Poppins" w:hAnsi="Poppins" w:cs="Poppins"/>
          <w:b/>
          <w:bCs/>
          <w:sz w:val="24"/>
          <w:szCs w:val="24"/>
        </w:rPr>
        <w:t xml:space="preserve"> to consider </w:t>
      </w:r>
      <w:proofErr w:type="gramStart"/>
      <w:r w:rsidRPr="006768E1">
        <w:rPr>
          <w:rFonts w:ascii="Poppins" w:hAnsi="Poppins" w:cs="Poppins"/>
          <w:b/>
          <w:bCs/>
          <w:sz w:val="24"/>
          <w:szCs w:val="24"/>
        </w:rPr>
        <w:t>to keep</w:t>
      </w:r>
      <w:proofErr w:type="gramEnd"/>
      <w:r w:rsidRPr="006768E1">
        <w:rPr>
          <w:rFonts w:ascii="Poppins" w:hAnsi="Poppins" w:cs="Poppins"/>
          <w:b/>
          <w:bCs/>
          <w:sz w:val="24"/>
          <w:szCs w:val="24"/>
        </w:rPr>
        <w:t xml:space="preserve"> your event/social safe:</w:t>
      </w:r>
    </w:p>
    <w:p w14:paraId="38C6B7FF" w14:textId="77777777" w:rsidR="00826EE1" w:rsidRPr="006768E1" w:rsidRDefault="00826EE1" w:rsidP="00826EE1">
      <w:pPr>
        <w:rPr>
          <w:rFonts w:ascii="Poppins" w:hAnsi="Poppins" w:cs="Poppins"/>
          <w:sz w:val="24"/>
          <w:szCs w:val="24"/>
        </w:rPr>
      </w:pPr>
    </w:p>
    <w:p w14:paraId="3A8D78AB" w14:textId="77777777" w:rsidR="00826EE1" w:rsidRPr="006768E1" w:rsidRDefault="00826EE1" w:rsidP="00826EE1">
      <w:pPr>
        <w:pStyle w:val="ListParagraph"/>
        <w:numPr>
          <w:ilvl w:val="0"/>
          <w:numId w:val="14"/>
        </w:numPr>
        <w:rPr>
          <w:rFonts w:ascii="Poppins" w:eastAsia="Times New Roman" w:hAnsi="Poppins" w:cs="Poppins"/>
          <w:sz w:val="24"/>
          <w:szCs w:val="24"/>
        </w:rPr>
      </w:pPr>
      <w:r w:rsidRPr="006768E1">
        <w:rPr>
          <w:rFonts w:ascii="Poppins" w:eastAsia="Times New Roman" w:hAnsi="Poppins" w:cs="Poppins"/>
          <w:sz w:val="24"/>
          <w:szCs w:val="24"/>
        </w:rPr>
        <w:t xml:space="preserve">Complete the </w:t>
      </w:r>
      <w:hyperlink r:id="rId28" w:history="1">
        <w:r w:rsidRPr="006768E1">
          <w:rPr>
            <w:rStyle w:val="Hyperlink"/>
            <w:rFonts w:ascii="Poppins" w:eastAsia="Times New Roman" w:hAnsi="Poppins" w:cs="Poppins"/>
            <w:sz w:val="24"/>
            <w:szCs w:val="24"/>
          </w:rPr>
          <w:t>event planner</w:t>
        </w:r>
      </w:hyperlink>
    </w:p>
    <w:p w14:paraId="605B1974" w14:textId="62EEFC32" w:rsidR="00826EE1" w:rsidRPr="006768E1" w:rsidRDefault="00826EE1" w:rsidP="00826EE1">
      <w:pPr>
        <w:pStyle w:val="ListParagraph"/>
        <w:numPr>
          <w:ilvl w:val="0"/>
          <w:numId w:val="14"/>
        </w:numPr>
        <w:rPr>
          <w:rFonts w:ascii="Poppins" w:eastAsia="Times New Roman" w:hAnsi="Poppins" w:cs="Poppins"/>
          <w:sz w:val="24"/>
          <w:szCs w:val="24"/>
        </w:rPr>
      </w:pPr>
      <w:r w:rsidRPr="006768E1">
        <w:rPr>
          <w:rFonts w:ascii="Poppins" w:eastAsia="Times New Roman" w:hAnsi="Poppins" w:cs="Poppins"/>
          <w:sz w:val="24"/>
          <w:szCs w:val="24"/>
        </w:rPr>
        <w:lastRenderedPageBreak/>
        <w:t xml:space="preserve">Refer to this guide and the SU’s generic </w:t>
      </w:r>
      <w:hyperlink r:id="rId29" w:history="1">
        <w:r w:rsidRPr="00607ABE">
          <w:rPr>
            <w:rStyle w:val="Hyperlink"/>
            <w:rFonts w:ascii="Poppins" w:eastAsia="Times New Roman" w:hAnsi="Poppins" w:cs="Poppins"/>
            <w:sz w:val="24"/>
            <w:szCs w:val="24"/>
          </w:rPr>
          <w:t>food risk assessment</w:t>
        </w:r>
      </w:hyperlink>
      <w:r w:rsidR="00A87E3F" w:rsidRPr="00A87E3F">
        <w:rPr>
          <w:rFonts w:ascii="Poppins" w:eastAsia="Times New Roman" w:hAnsi="Poppins" w:cs="Poppins"/>
          <w:color w:val="002060"/>
          <w:sz w:val="24"/>
          <w:szCs w:val="24"/>
        </w:rPr>
        <w:t xml:space="preserve"> </w:t>
      </w:r>
      <w:r w:rsidRPr="006768E1">
        <w:rPr>
          <w:rFonts w:ascii="Poppins" w:eastAsia="Times New Roman" w:hAnsi="Poppins" w:cs="Poppins"/>
          <w:sz w:val="24"/>
          <w:szCs w:val="24"/>
        </w:rPr>
        <w:t>when completing the event planner</w:t>
      </w:r>
    </w:p>
    <w:p w14:paraId="21EC4F1C" w14:textId="77777777" w:rsidR="00826EE1" w:rsidRPr="006768E1" w:rsidRDefault="00826EE1" w:rsidP="00826EE1">
      <w:pPr>
        <w:pStyle w:val="ListParagraph"/>
        <w:numPr>
          <w:ilvl w:val="0"/>
          <w:numId w:val="14"/>
        </w:numPr>
        <w:rPr>
          <w:rFonts w:ascii="Poppins" w:eastAsia="Times New Roman" w:hAnsi="Poppins" w:cs="Poppins"/>
          <w:sz w:val="24"/>
          <w:szCs w:val="24"/>
        </w:rPr>
      </w:pPr>
      <w:r w:rsidRPr="006768E1">
        <w:rPr>
          <w:rFonts w:ascii="Poppins" w:eastAsia="Times New Roman" w:hAnsi="Poppins" w:cs="Poppins"/>
          <w:sz w:val="24"/>
          <w:szCs w:val="24"/>
        </w:rPr>
        <w:t xml:space="preserve">It is the customers responsibility to tell someone if they have an allergy and your responsibility to provide </w:t>
      </w:r>
      <w:hyperlink r:id="rId30" w:history="1">
        <w:r w:rsidRPr="006768E1">
          <w:rPr>
            <w:rStyle w:val="Hyperlink"/>
            <w:rFonts w:ascii="Poppins" w:eastAsia="Times New Roman" w:hAnsi="Poppins" w:cs="Poppins"/>
            <w:sz w:val="24"/>
            <w:szCs w:val="24"/>
          </w:rPr>
          <w:t>clear accurate information</w:t>
        </w:r>
      </w:hyperlink>
      <w:r w:rsidRPr="006768E1">
        <w:rPr>
          <w:rFonts w:ascii="Poppins" w:eastAsia="Times New Roman" w:hAnsi="Poppins" w:cs="Poppins"/>
          <w:sz w:val="24"/>
          <w:szCs w:val="24"/>
        </w:rPr>
        <w:t xml:space="preserve"> of what allergies are in the food. If there is a risk of cross contamination this should be identified on the RA then an </w:t>
      </w:r>
      <w:hyperlink r:id="rId31" w:history="1">
        <w:r w:rsidRPr="006768E1">
          <w:rPr>
            <w:rStyle w:val="Hyperlink"/>
            <w:rFonts w:ascii="Poppins" w:eastAsia="Times New Roman" w:hAnsi="Poppins" w:cs="Poppins"/>
            <w:sz w:val="24"/>
            <w:szCs w:val="24"/>
          </w:rPr>
          <w:t>allergen sign</w:t>
        </w:r>
      </w:hyperlink>
      <w:r w:rsidRPr="006768E1">
        <w:rPr>
          <w:rFonts w:ascii="Poppins" w:eastAsia="Times New Roman" w:hAnsi="Poppins" w:cs="Poppins"/>
          <w:sz w:val="24"/>
          <w:szCs w:val="24"/>
        </w:rPr>
        <w:t xml:space="preserve"> should be on display to signpost the risk of allergy cross contamination.</w:t>
      </w:r>
    </w:p>
    <w:p w14:paraId="01A3A218" w14:textId="77777777" w:rsidR="00826EE1" w:rsidRPr="006768E1" w:rsidRDefault="00826EE1" w:rsidP="00826EE1">
      <w:pPr>
        <w:pStyle w:val="ListParagraph"/>
        <w:numPr>
          <w:ilvl w:val="0"/>
          <w:numId w:val="14"/>
        </w:numPr>
        <w:rPr>
          <w:rFonts w:ascii="Poppins" w:eastAsia="Times New Roman" w:hAnsi="Poppins" w:cs="Poppins"/>
          <w:sz w:val="24"/>
          <w:szCs w:val="24"/>
        </w:rPr>
      </w:pPr>
      <w:r w:rsidRPr="006768E1">
        <w:rPr>
          <w:rFonts w:ascii="Poppins" w:eastAsia="Times New Roman" w:hAnsi="Poppins" w:cs="Poppins"/>
          <w:sz w:val="24"/>
          <w:szCs w:val="24"/>
        </w:rPr>
        <w:t>Hot food should be served as soon as possible and ideally eaten within 2 hours</w:t>
      </w:r>
      <w:r>
        <w:rPr>
          <w:rFonts w:ascii="Poppins" w:eastAsia="Times New Roman" w:hAnsi="Poppins" w:cs="Poppins"/>
          <w:sz w:val="24"/>
          <w:szCs w:val="24"/>
        </w:rPr>
        <w:t>.</w:t>
      </w:r>
    </w:p>
    <w:p w14:paraId="7D8E19AE" w14:textId="77777777" w:rsidR="00826EE1" w:rsidRPr="006768E1" w:rsidRDefault="00826EE1" w:rsidP="00826EE1">
      <w:pPr>
        <w:pStyle w:val="ListParagraph"/>
        <w:numPr>
          <w:ilvl w:val="0"/>
          <w:numId w:val="14"/>
        </w:numPr>
        <w:rPr>
          <w:rFonts w:ascii="Poppins" w:eastAsia="Times New Roman" w:hAnsi="Poppins" w:cs="Poppins"/>
          <w:sz w:val="24"/>
          <w:szCs w:val="24"/>
        </w:rPr>
      </w:pPr>
      <w:r w:rsidRPr="006768E1">
        <w:rPr>
          <w:rFonts w:ascii="Poppins" w:eastAsia="Times New Roman" w:hAnsi="Poppins" w:cs="Poppins"/>
          <w:sz w:val="24"/>
          <w:szCs w:val="24"/>
        </w:rPr>
        <w:t xml:space="preserve">Cold food should only be on display and eaten for a maximum time of 4 hours </w:t>
      </w:r>
    </w:p>
    <w:p w14:paraId="4F7C136F" w14:textId="77777777" w:rsidR="00826EE1" w:rsidRPr="00EC5AA8" w:rsidRDefault="00826EE1" w:rsidP="00826EE1">
      <w:pPr>
        <w:pStyle w:val="ListParagraph"/>
        <w:numPr>
          <w:ilvl w:val="0"/>
          <w:numId w:val="14"/>
        </w:numPr>
        <w:rPr>
          <w:rFonts w:ascii="Poppins" w:eastAsia="Times New Roman" w:hAnsi="Poppins" w:cs="Poppins"/>
          <w:sz w:val="24"/>
          <w:szCs w:val="24"/>
        </w:rPr>
      </w:pPr>
      <w:r w:rsidRPr="006768E1">
        <w:rPr>
          <w:rFonts w:ascii="Poppins" w:eastAsia="Times New Roman" w:hAnsi="Poppins" w:cs="Poppins"/>
          <w:sz w:val="24"/>
          <w:szCs w:val="24"/>
        </w:rPr>
        <w:t xml:space="preserve">If buying food from supermarkets you will need to think about how you keep it cold after purchase </w:t>
      </w:r>
    </w:p>
    <w:p w14:paraId="66026C01" w14:textId="77777777" w:rsidR="00826EE1" w:rsidRPr="006768E1" w:rsidRDefault="00826EE1" w:rsidP="00826EE1">
      <w:pPr>
        <w:pStyle w:val="ListParagraph"/>
        <w:numPr>
          <w:ilvl w:val="0"/>
          <w:numId w:val="14"/>
        </w:numPr>
        <w:rPr>
          <w:rFonts w:ascii="Poppins" w:eastAsia="Times New Roman" w:hAnsi="Poppins" w:cs="Poppins"/>
          <w:sz w:val="24"/>
          <w:szCs w:val="24"/>
          <w:lang w:eastAsia="en-US"/>
        </w:rPr>
      </w:pPr>
      <w:r w:rsidRPr="006768E1">
        <w:rPr>
          <w:rFonts w:ascii="Poppins" w:eastAsia="Times New Roman" w:hAnsi="Poppins" w:cs="Poppins"/>
          <w:sz w:val="24"/>
          <w:szCs w:val="24"/>
          <w:lang w:eastAsia="en-US"/>
        </w:rPr>
        <w:t xml:space="preserve">Display the </w:t>
      </w:r>
      <w:hyperlink r:id="rId32" w:history="1">
        <w:r w:rsidRPr="006768E1">
          <w:rPr>
            <w:rStyle w:val="Hyperlink"/>
            <w:rFonts w:ascii="Poppins" w:eastAsia="Times New Roman" w:hAnsi="Poppins" w:cs="Poppins"/>
            <w:sz w:val="24"/>
            <w:szCs w:val="24"/>
            <w:lang w:eastAsia="en-US"/>
          </w:rPr>
          <w:t>matrix</w:t>
        </w:r>
      </w:hyperlink>
      <w:r w:rsidRPr="006768E1">
        <w:rPr>
          <w:rFonts w:ascii="Poppins" w:eastAsia="Times New Roman" w:hAnsi="Poppins" w:cs="Poppins"/>
          <w:sz w:val="24"/>
          <w:szCs w:val="24"/>
          <w:lang w:eastAsia="en-US"/>
        </w:rPr>
        <w:t xml:space="preserve"> that lists all the 14 core allergens for all food/cakes, or a copy of the recipe to hand for each cake, and avoid pre packing these in portions before selling</w:t>
      </w:r>
    </w:p>
    <w:p w14:paraId="05F644AC" w14:textId="77777777" w:rsidR="00826EE1" w:rsidRPr="006768E1" w:rsidRDefault="00826EE1" w:rsidP="00826EE1">
      <w:pPr>
        <w:pStyle w:val="ListParagraph"/>
        <w:numPr>
          <w:ilvl w:val="0"/>
          <w:numId w:val="14"/>
        </w:numPr>
        <w:rPr>
          <w:rFonts w:ascii="Poppins" w:eastAsia="Times New Roman" w:hAnsi="Poppins" w:cs="Poppins"/>
          <w:sz w:val="24"/>
          <w:szCs w:val="24"/>
          <w:lang w:eastAsia="en-US"/>
        </w:rPr>
      </w:pPr>
      <w:r w:rsidRPr="006768E1">
        <w:rPr>
          <w:rFonts w:ascii="Poppins" w:eastAsia="Times New Roman" w:hAnsi="Poppins" w:cs="Poppins"/>
          <w:sz w:val="24"/>
          <w:szCs w:val="24"/>
          <w:lang w:eastAsia="en-US"/>
        </w:rPr>
        <w:t>The stall should have an anti-bacterial cleaner and paper towel for cleaning as you go. Spray and wipe to keep the area clean</w:t>
      </w:r>
    </w:p>
    <w:p w14:paraId="53B539F3" w14:textId="77777777" w:rsidR="00826EE1" w:rsidRPr="006768E1" w:rsidRDefault="00826EE1" w:rsidP="00826EE1">
      <w:pPr>
        <w:pStyle w:val="ListParagraph"/>
        <w:numPr>
          <w:ilvl w:val="0"/>
          <w:numId w:val="14"/>
        </w:numPr>
        <w:rPr>
          <w:rFonts w:ascii="Poppins" w:eastAsia="Times New Roman" w:hAnsi="Poppins" w:cs="Poppins"/>
          <w:sz w:val="24"/>
          <w:szCs w:val="24"/>
          <w:lang w:eastAsia="en-US"/>
        </w:rPr>
      </w:pPr>
      <w:r w:rsidRPr="006768E1">
        <w:rPr>
          <w:rFonts w:ascii="Poppins" w:eastAsia="Times New Roman" w:hAnsi="Poppins" w:cs="Poppins"/>
          <w:sz w:val="24"/>
          <w:szCs w:val="24"/>
          <w:lang w:eastAsia="en-US"/>
        </w:rPr>
        <w:t>Tongs are far more hygienic when handling food. Avoid the use of gloves unless these are single use (new pair for every task). Please get in touch with the relevant SU staff member if you need equipment as we may be able to supply on a loan basis.</w:t>
      </w:r>
    </w:p>
    <w:p w14:paraId="6A7CF358" w14:textId="77777777" w:rsidR="00826EE1" w:rsidRPr="006768E1" w:rsidRDefault="00826EE1" w:rsidP="00826EE1">
      <w:pPr>
        <w:pStyle w:val="ListParagraph"/>
        <w:numPr>
          <w:ilvl w:val="0"/>
          <w:numId w:val="14"/>
        </w:numPr>
        <w:rPr>
          <w:rFonts w:ascii="Poppins" w:eastAsia="Times New Roman" w:hAnsi="Poppins" w:cs="Poppins"/>
          <w:sz w:val="24"/>
          <w:szCs w:val="24"/>
          <w:lang w:eastAsia="en-US"/>
        </w:rPr>
      </w:pPr>
      <w:r w:rsidRPr="006768E1">
        <w:rPr>
          <w:rFonts w:ascii="Poppins" w:eastAsia="Times New Roman" w:hAnsi="Poppins" w:cs="Poppins"/>
          <w:b/>
          <w:bCs/>
          <w:sz w:val="24"/>
          <w:szCs w:val="24"/>
          <w:lang w:eastAsia="en-US"/>
        </w:rPr>
        <w:t>There must be provision for hand washing on the stall</w:t>
      </w:r>
      <w:r w:rsidRPr="006768E1">
        <w:rPr>
          <w:rFonts w:ascii="Poppins" w:eastAsia="Times New Roman" w:hAnsi="Poppins" w:cs="Poppins"/>
          <w:sz w:val="24"/>
          <w:szCs w:val="24"/>
          <w:lang w:eastAsia="en-US"/>
        </w:rPr>
        <w:t>. This could be in a flask of warm water, a bowl, paper towel and hand sanitiser.</w:t>
      </w:r>
    </w:p>
    <w:p w14:paraId="56906F87" w14:textId="77777777" w:rsidR="00826EE1" w:rsidRDefault="00826EE1" w:rsidP="00826EE1"/>
    <w:p w14:paraId="0AD23D8E" w14:textId="15E7068C" w:rsidR="00984574" w:rsidRPr="009674E1" w:rsidRDefault="00984574" w:rsidP="000E619F">
      <w:pPr>
        <w:shd w:val="clear" w:color="auto" w:fill="FFFFFF"/>
        <w:spacing w:before="100" w:beforeAutospacing="1"/>
        <w:rPr>
          <w:rFonts w:ascii="Poppins" w:hAnsi="Poppins" w:cs="Poppins"/>
          <w:sz w:val="24"/>
          <w:szCs w:val="24"/>
        </w:rPr>
      </w:pPr>
    </w:p>
    <w:sectPr w:rsidR="00984574" w:rsidRPr="009674E1">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22FA" w14:textId="77777777" w:rsidR="00F63C4A" w:rsidRDefault="00F63C4A" w:rsidP="00053627">
      <w:r>
        <w:separator/>
      </w:r>
    </w:p>
  </w:endnote>
  <w:endnote w:type="continuationSeparator" w:id="0">
    <w:p w14:paraId="186B3F11" w14:textId="77777777" w:rsidR="00F63C4A" w:rsidRDefault="00F63C4A" w:rsidP="0005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669335"/>
      <w:docPartObj>
        <w:docPartGallery w:val="Page Numbers (Bottom of Page)"/>
        <w:docPartUnique/>
      </w:docPartObj>
    </w:sdtPr>
    <w:sdtEndPr>
      <w:rPr>
        <w:noProof/>
      </w:rPr>
    </w:sdtEndPr>
    <w:sdtContent>
      <w:p w14:paraId="2717C071" w14:textId="5A476DCF" w:rsidR="00053627" w:rsidRDefault="000536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497D50" w14:textId="77777777" w:rsidR="00053627" w:rsidRDefault="00053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B7D44" w14:textId="77777777" w:rsidR="00F63C4A" w:rsidRDefault="00F63C4A" w:rsidP="00053627">
      <w:r>
        <w:separator/>
      </w:r>
    </w:p>
  </w:footnote>
  <w:footnote w:type="continuationSeparator" w:id="0">
    <w:p w14:paraId="42684BE4" w14:textId="77777777" w:rsidR="00F63C4A" w:rsidRDefault="00F63C4A" w:rsidP="00053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2FE"/>
    <w:multiLevelType w:val="multilevel"/>
    <w:tmpl w:val="932E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B1387"/>
    <w:multiLevelType w:val="multilevel"/>
    <w:tmpl w:val="A704E5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7040A0"/>
    <w:multiLevelType w:val="hybridMultilevel"/>
    <w:tmpl w:val="0C4AB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222066F"/>
    <w:multiLevelType w:val="hybridMultilevel"/>
    <w:tmpl w:val="1D188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CD5602"/>
    <w:multiLevelType w:val="multilevel"/>
    <w:tmpl w:val="9D24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E715A"/>
    <w:multiLevelType w:val="hybridMultilevel"/>
    <w:tmpl w:val="B3D0B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747A3B"/>
    <w:multiLevelType w:val="hybridMultilevel"/>
    <w:tmpl w:val="1610C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9B6D81"/>
    <w:multiLevelType w:val="multilevel"/>
    <w:tmpl w:val="6F7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92F17"/>
    <w:multiLevelType w:val="multilevel"/>
    <w:tmpl w:val="8972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97B02"/>
    <w:multiLevelType w:val="multilevel"/>
    <w:tmpl w:val="A2F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EF459B"/>
    <w:multiLevelType w:val="hybridMultilevel"/>
    <w:tmpl w:val="B308AC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6044B97"/>
    <w:multiLevelType w:val="multilevel"/>
    <w:tmpl w:val="3BC4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B5B70"/>
    <w:multiLevelType w:val="multilevel"/>
    <w:tmpl w:val="2D48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1B4ABC"/>
    <w:multiLevelType w:val="hybridMultilevel"/>
    <w:tmpl w:val="8A02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B936BC"/>
    <w:multiLevelType w:val="multilevel"/>
    <w:tmpl w:val="2148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8"/>
  </w:num>
  <w:num w:numId="5">
    <w:abstractNumId w:val="7"/>
  </w:num>
  <w:num w:numId="6">
    <w:abstractNumId w:val="11"/>
  </w:num>
  <w:num w:numId="7">
    <w:abstractNumId w:val="14"/>
  </w:num>
  <w:num w:numId="8">
    <w:abstractNumId w:val="0"/>
  </w:num>
  <w:num w:numId="9">
    <w:abstractNumId w:val="9"/>
  </w:num>
  <w:num w:numId="10">
    <w:abstractNumId w:val="1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93"/>
    <w:rsid w:val="00004DD8"/>
    <w:rsid w:val="00032B16"/>
    <w:rsid w:val="00053627"/>
    <w:rsid w:val="00067EDE"/>
    <w:rsid w:val="000C0BB3"/>
    <w:rsid w:val="000E619F"/>
    <w:rsid w:val="00131A42"/>
    <w:rsid w:val="00140ECC"/>
    <w:rsid w:val="0019485C"/>
    <w:rsid w:val="001E4E2F"/>
    <w:rsid w:val="001E72C4"/>
    <w:rsid w:val="00201AEE"/>
    <w:rsid w:val="00220CF6"/>
    <w:rsid w:val="002315E5"/>
    <w:rsid w:val="00261134"/>
    <w:rsid w:val="002B35FB"/>
    <w:rsid w:val="002B54DF"/>
    <w:rsid w:val="002D182F"/>
    <w:rsid w:val="00317048"/>
    <w:rsid w:val="0035221A"/>
    <w:rsid w:val="00381A93"/>
    <w:rsid w:val="003A10BF"/>
    <w:rsid w:val="00483B08"/>
    <w:rsid w:val="004843ED"/>
    <w:rsid w:val="004C006C"/>
    <w:rsid w:val="004D3A8D"/>
    <w:rsid w:val="00523AF8"/>
    <w:rsid w:val="00536CC8"/>
    <w:rsid w:val="00563428"/>
    <w:rsid w:val="005861EE"/>
    <w:rsid w:val="005965CD"/>
    <w:rsid w:val="005A7690"/>
    <w:rsid w:val="00607ABE"/>
    <w:rsid w:val="0063548E"/>
    <w:rsid w:val="0065514E"/>
    <w:rsid w:val="006768E1"/>
    <w:rsid w:val="006C5A61"/>
    <w:rsid w:val="007E1DBC"/>
    <w:rsid w:val="00826EE1"/>
    <w:rsid w:val="008573D0"/>
    <w:rsid w:val="008646F2"/>
    <w:rsid w:val="008A3BFF"/>
    <w:rsid w:val="008C1705"/>
    <w:rsid w:val="008C4B4F"/>
    <w:rsid w:val="009365AB"/>
    <w:rsid w:val="00952D27"/>
    <w:rsid w:val="009674E1"/>
    <w:rsid w:val="0097360C"/>
    <w:rsid w:val="00984574"/>
    <w:rsid w:val="00A01777"/>
    <w:rsid w:val="00A45A8B"/>
    <w:rsid w:val="00A87E3F"/>
    <w:rsid w:val="00A93F38"/>
    <w:rsid w:val="00AB0C6C"/>
    <w:rsid w:val="00BC0690"/>
    <w:rsid w:val="00C04480"/>
    <w:rsid w:val="00D022A5"/>
    <w:rsid w:val="00D861BB"/>
    <w:rsid w:val="00E50FBA"/>
    <w:rsid w:val="00E55199"/>
    <w:rsid w:val="00E5686C"/>
    <w:rsid w:val="00E71224"/>
    <w:rsid w:val="00EC5AA8"/>
    <w:rsid w:val="00F23D90"/>
    <w:rsid w:val="00F26C7B"/>
    <w:rsid w:val="00F63C4A"/>
    <w:rsid w:val="00F87B5B"/>
    <w:rsid w:val="00F938A0"/>
    <w:rsid w:val="00FC2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E9C5"/>
  <w15:chartTrackingRefBased/>
  <w15:docId w15:val="{38A02DA4-B85A-46EA-B7FE-BE64E865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574"/>
    <w:pPr>
      <w:spacing w:after="0" w:line="240" w:lineRule="auto"/>
    </w:pPr>
    <w:rPr>
      <w:rFonts w:ascii="Calibri" w:hAnsi="Calibri" w:cs="Calibri"/>
      <w:lang w:eastAsia="en-GB"/>
    </w:rPr>
  </w:style>
  <w:style w:type="paragraph" w:styleId="Heading2">
    <w:name w:val="heading 2"/>
    <w:basedOn w:val="Normal"/>
    <w:link w:val="Heading2Char"/>
    <w:uiPriority w:val="9"/>
    <w:qFormat/>
    <w:rsid w:val="000E619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E619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A93"/>
    <w:pPr>
      <w:ind w:left="720"/>
    </w:pPr>
  </w:style>
  <w:style w:type="paragraph" w:styleId="NormalWeb">
    <w:name w:val="Normal (Web)"/>
    <w:basedOn w:val="Normal"/>
    <w:uiPriority w:val="99"/>
    <w:unhideWhenUsed/>
    <w:rsid w:val="005861E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61EE"/>
    <w:rPr>
      <w:color w:val="0000FF"/>
      <w:u w:val="single"/>
    </w:rPr>
  </w:style>
  <w:style w:type="character" w:styleId="Strong">
    <w:name w:val="Strong"/>
    <w:basedOn w:val="DefaultParagraphFont"/>
    <w:uiPriority w:val="22"/>
    <w:qFormat/>
    <w:rsid w:val="005861EE"/>
    <w:rPr>
      <w:b/>
      <w:bCs/>
    </w:rPr>
  </w:style>
  <w:style w:type="character" w:styleId="FollowedHyperlink">
    <w:name w:val="FollowedHyperlink"/>
    <w:basedOn w:val="DefaultParagraphFont"/>
    <w:uiPriority w:val="99"/>
    <w:semiHidden/>
    <w:unhideWhenUsed/>
    <w:rsid w:val="005861EE"/>
    <w:rPr>
      <w:color w:val="954F72" w:themeColor="followedHyperlink"/>
      <w:u w:val="single"/>
    </w:rPr>
  </w:style>
  <w:style w:type="character" w:styleId="UnresolvedMention">
    <w:name w:val="Unresolved Mention"/>
    <w:basedOn w:val="DefaultParagraphFont"/>
    <w:uiPriority w:val="99"/>
    <w:semiHidden/>
    <w:unhideWhenUsed/>
    <w:rsid w:val="000E619F"/>
    <w:rPr>
      <w:color w:val="605E5C"/>
      <w:shd w:val="clear" w:color="auto" w:fill="E1DFDD"/>
    </w:rPr>
  </w:style>
  <w:style w:type="character" w:customStyle="1" w:styleId="Heading2Char">
    <w:name w:val="Heading 2 Char"/>
    <w:basedOn w:val="DefaultParagraphFont"/>
    <w:link w:val="Heading2"/>
    <w:uiPriority w:val="9"/>
    <w:rsid w:val="000E619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0E619F"/>
    <w:rPr>
      <w:rFonts w:asciiTheme="majorHAnsi" w:eastAsiaTheme="majorEastAsia" w:hAnsiTheme="majorHAnsi" w:cstheme="majorBidi"/>
      <w:color w:val="1F3763" w:themeColor="accent1" w:themeShade="7F"/>
      <w:sz w:val="24"/>
      <w:szCs w:val="24"/>
      <w:lang w:eastAsia="en-GB"/>
    </w:rPr>
  </w:style>
  <w:style w:type="character" w:customStyle="1" w:styleId="visuallyhidden">
    <w:name w:val="visuallyhidden"/>
    <w:basedOn w:val="DefaultParagraphFont"/>
    <w:rsid w:val="000E619F"/>
  </w:style>
  <w:style w:type="paragraph" w:styleId="Header">
    <w:name w:val="header"/>
    <w:basedOn w:val="Normal"/>
    <w:link w:val="HeaderChar"/>
    <w:uiPriority w:val="99"/>
    <w:unhideWhenUsed/>
    <w:rsid w:val="00053627"/>
    <w:pPr>
      <w:tabs>
        <w:tab w:val="center" w:pos="4513"/>
        <w:tab w:val="right" w:pos="9026"/>
      </w:tabs>
    </w:pPr>
  </w:style>
  <w:style w:type="character" w:customStyle="1" w:styleId="HeaderChar">
    <w:name w:val="Header Char"/>
    <w:basedOn w:val="DefaultParagraphFont"/>
    <w:link w:val="Header"/>
    <w:uiPriority w:val="99"/>
    <w:rsid w:val="00053627"/>
    <w:rPr>
      <w:rFonts w:ascii="Calibri" w:hAnsi="Calibri" w:cs="Calibri"/>
      <w:lang w:eastAsia="en-GB"/>
    </w:rPr>
  </w:style>
  <w:style w:type="paragraph" w:styleId="Footer">
    <w:name w:val="footer"/>
    <w:basedOn w:val="Normal"/>
    <w:link w:val="FooterChar"/>
    <w:uiPriority w:val="99"/>
    <w:unhideWhenUsed/>
    <w:rsid w:val="00053627"/>
    <w:pPr>
      <w:tabs>
        <w:tab w:val="center" w:pos="4513"/>
        <w:tab w:val="right" w:pos="9026"/>
      </w:tabs>
    </w:pPr>
  </w:style>
  <w:style w:type="character" w:customStyle="1" w:styleId="FooterChar">
    <w:name w:val="Footer Char"/>
    <w:basedOn w:val="DefaultParagraphFont"/>
    <w:link w:val="Footer"/>
    <w:uiPriority w:val="99"/>
    <w:rsid w:val="00053627"/>
    <w:rPr>
      <w:rFonts w:ascii="Calibri" w:hAnsi="Calibri" w:cs="Calibri"/>
      <w:lang w:eastAsia="en-GB"/>
    </w:rPr>
  </w:style>
  <w:style w:type="paragraph" w:styleId="Title">
    <w:name w:val="Title"/>
    <w:basedOn w:val="Normal"/>
    <w:link w:val="TitleChar"/>
    <w:qFormat/>
    <w:rsid w:val="00F23D90"/>
    <w:pPr>
      <w:autoSpaceDE w:val="0"/>
      <w:autoSpaceDN w:val="0"/>
      <w:adjustRightInd w:val="0"/>
      <w:ind w:left="-23"/>
      <w:jc w:val="center"/>
    </w:pPr>
    <w:rPr>
      <w:rFonts w:ascii="Times New Roman" w:eastAsia="Times New Roman" w:hAnsi="Times New Roman" w:cs="Times New Roman"/>
      <w:b/>
      <w:bCs/>
      <w:color w:val="000000"/>
      <w:sz w:val="24"/>
      <w:szCs w:val="20"/>
      <w:u w:val="single"/>
      <w:lang w:eastAsia="en-US"/>
    </w:rPr>
  </w:style>
  <w:style w:type="character" w:customStyle="1" w:styleId="TitleChar">
    <w:name w:val="Title Char"/>
    <w:basedOn w:val="DefaultParagraphFont"/>
    <w:link w:val="Title"/>
    <w:rsid w:val="00F23D90"/>
    <w:rPr>
      <w:rFonts w:ascii="Times New Roman" w:eastAsia="Times New Roman" w:hAnsi="Times New Roman" w:cs="Times New Roman"/>
      <w:b/>
      <w:bCs/>
      <w:color w:val="000000"/>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7415">
      <w:bodyDiv w:val="1"/>
      <w:marLeft w:val="0"/>
      <w:marRight w:val="0"/>
      <w:marTop w:val="0"/>
      <w:marBottom w:val="0"/>
      <w:divBdr>
        <w:top w:val="none" w:sz="0" w:space="0" w:color="auto"/>
        <w:left w:val="none" w:sz="0" w:space="0" w:color="auto"/>
        <w:bottom w:val="none" w:sz="0" w:space="0" w:color="auto"/>
        <w:right w:val="none" w:sz="0" w:space="0" w:color="auto"/>
      </w:divBdr>
    </w:div>
    <w:div w:id="324817360">
      <w:bodyDiv w:val="1"/>
      <w:marLeft w:val="0"/>
      <w:marRight w:val="0"/>
      <w:marTop w:val="0"/>
      <w:marBottom w:val="0"/>
      <w:divBdr>
        <w:top w:val="none" w:sz="0" w:space="0" w:color="auto"/>
        <w:left w:val="none" w:sz="0" w:space="0" w:color="auto"/>
        <w:bottom w:val="none" w:sz="0" w:space="0" w:color="auto"/>
        <w:right w:val="none" w:sz="0" w:space="0" w:color="auto"/>
      </w:divBdr>
    </w:div>
    <w:div w:id="334695056">
      <w:bodyDiv w:val="1"/>
      <w:marLeft w:val="0"/>
      <w:marRight w:val="0"/>
      <w:marTop w:val="0"/>
      <w:marBottom w:val="0"/>
      <w:divBdr>
        <w:top w:val="none" w:sz="0" w:space="0" w:color="auto"/>
        <w:left w:val="none" w:sz="0" w:space="0" w:color="auto"/>
        <w:bottom w:val="none" w:sz="0" w:space="0" w:color="auto"/>
        <w:right w:val="none" w:sz="0" w:space="0" w:color="auto"/>
      </w:divBdr>
    </w:div>
    <w:div w:id="441730179">
      <w:bodyDiv w:val="1"/>
      <w:marLeft w:val="0"/>
      <w:marRight w:val="0"/>
      <w:marTop w:val="0"/>
      <w:marBottom w:val="0"/>
      <w:divBdr>
        <w:top w:val="none" w:sz="0" w:space="0" w:color="auto"/>
        <w:left w:val="none" w:sz="0" w:space="0" w:color="auto"/>
        <w:bottom w:val="none" w:sz="0" w:space="0" w:color="auto"/>
        <w:right w:val="none" w:sz="0" w:space="0" w:color="auto"/>
      </w:divBdr>
    </w:div>
    <w:div w:id="598175615">
      <w:bodyDiv w:val="1"/>
      <w:marLeft w:val="0"/>
      <w:marRight w:val="0"/>
      <w:marTop w:val="0"/>
      <w:marBottom w:val="0"/>
      <w:divBdr>
        <w:top w:val="none" w:sz="0" w:space="0" w:color="auto"/>
        <w:left w:val="none" w:sz="0" w:space="0" w:color="auto"/>
        <w:bottom w:val="none" w:sz="0" w:space="0" w:color="auto"/>
        <w:right w:val="none" w:sz="0" w:space="0" w:color="auto"/>
      </w:divBdr>
    </w:div>
    <w:div w:id="852231412">
      <w:bodyDiv w:val="1"/>
      <w:marLeft w:val="0"/>
      <w:marRight w:val="0"/>
      <w:marTop w:val="0"/>
      <w:marBottom w:val="0"/>
      <w:divBdr>
        <w:top w:val="none" w:sz="0" w:space="0" w:color="auto"/>
        <w:left w:val="none" w:sz="0" w:space="0" w:color="auto"/>
        <w:bottom w:val="none" w:sz="0" w:space="0" w:color="auto"/>
        <w:right w:val="none" w:sz="0" w:space="0" w:color="auto"/>
      </w:divBdr>
    </w:div>
    <w:div w:id="1101141919">
      <w:bodyDiv w:val="1"/>
      <w:marLeft w:val="0"/>
      <w:marRight w:val="0"/>
      <w:marTop w:val="0"/>
      <w:marBottom w:val="0"/>
      <w:divBdr>
        <w:top w:val="none" w:sz="0" w:space="0" w:color="auto"/>
        <w:left w:val="none" w:sz="0" w:space="0" w:color="auto"/>
        <w:bottom w:val="none" w:sz="0" w:space="0" w:color="auto"/>
        <w:right w:val="none" w:sz="0" w:space="0" w:color="auto"/>
      </w:divBdr>
    </w:div>
    <w:div w:id="1197894123">
      <w:bodyDiv w:val="1"/>
      <w:marLeft w:val="0"/>
      <w:marRight w:val="0"/>
      <w:marTop w:val="0"/>
      <w:marBottom w:val="0"/>
      <w:divBdr>
        <w:top w:val="none" w:sz="0" w:space="0" w:color="auto"/>
        <w:left w:val="none" w:sz="0" w:space="0" w:color="auto"/>
        <w:bottom w:val="none" w:sz="0" w:space="0" w:color="auto"/>
        <w:right w:val="none" w:sz="0" w:space="0" w:color="auto"/>
      </w:divBdr>
    </w:div>
    <w:div w:id="1380134166">
      <w:bodyDiv w:val="1"/>
      <w:marLeft w:val="0"/>
      <w:marRight w:val="0"/>
      <w:marTop w:val="0"/>
      <w:marBottom w:val="0"/>
      <w:divBdr>
        <w:top w:val="none" w:sz="0" w:space="0" w:color="auto"/>
        <w:left w:val="none" w:sz="0" w:space="0" w:color="auto"/>
        <w:bottom w:val="none" w:sz="0" w:space="0" w:color="auto"/>
        <w:right w:val="none" w:sz="0" w:space="0" w:color="auto"/>
      </w:divBdr>
    </w:div>
    <w:div w:id="150451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od.gov.uk/safety-hygiene/cooking-your-food" TargetMode="External"/><Relationship Id="rId18" Type="http://schemas.openxmlformats.org/officeDocument/2006/relationships/hyperlink" Target="https://www.food.gov.uk/safety-hygiene/barbecues" TargetMode="External"/><Relationship Id="rId26" Type="http://schemas.openxmlformats.org/officeDocument/2006/relationships/hyperlink" Target="mailto:susocieties@bath.ac.uk" TargetMode="External"/><Relationship Id="rId3" Type="http://schemas.openxmlformats.org/officeDocument/2006/relationships/styles" Target="styles.xml"/><Relationship Id="rId21" Type="http://schemas.openxmlformats.org/officeDocument/2006/relationships/hyperlink" Target="https://www.thesubath.com/student-leaders/links/food-safet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od.gov.uk/safety-hygiene/chilling" TargetMode="External"/><Relationship Id="rId17" Type="http://schemas.openxmlformats.org/officeDocument/2006/relationships/hyperlink" Target="https://www.thesubath.com/student-leaders/links/food-safety/" TargetMode="External"/><Relationship Id="rId25" Type="http://schemas.openxmlformats.org/officeDocument/2006/relationships/hyperlink" Target="https://eur01.safelinks.protection.outlook.com/?url=https%3A%2F%2Fwww.gov.uk%2Ffood-business-registration&amp;data=04%7C01%7Csusao%40bath.ac.uk%7C448158d1152247421f7808d9e1a9b9f8%7C377e3d224ea1422db0ad8fcc89406b9e%7C0%7C0%7C637788941342414023%7CUnknown%7CTWFpbGZsb3d8eyJWIjoiMC4wLjAwMDAiLCJQIjoiV2luMzIiLCJBTiI6Ik1haWwiLCJXVCI6Mn0%3D%7C3000&amp;sdata=AHN2giWU7PcU5yiK7ZoHA9mGFUF3NNeo10vtQ1569a4%3D&amp;reserved=0"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iew.officeapps.live.com/op/view.aspx?src=https%3A%2F%2Fwww.thesubath.com%2Fpageassets%2Fhealth-and-safety%2Fallergen-chart-1.docx&amp;wdOrigin=BROWSELINK" TargetMode="External"/><Relationship Id="rId20" Type="http://schemas.openxmlformats.org/officeDocument/2006/relationships/hyperlink" Target="https://www.food.gov.uk/business-guidance/safer-food-better-business-for-caterers" TargetMode="External"/><Relationship Id="rId29" Type="http://schemas.openxmlformats.org/officeDocument/2006/relationships/hyperlink" Target="https://www.thesubath.com/student-leaders/links/food-safe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od.gov.uk/safety-hygiene/cleaning" TargetMode="External"/><Relationship Id="rId24" Type="http://schemas.openxmlformats.org/officeDocument/2006/relationships/hyperlink" Target="https://nus.cplonline.co.uk/Home.aspx" TargetMode="External"/><Relationship Id="rId32" Type="http://schemas.openxmlformats.org/officeDocument/2006/relationships/hyperlink" Target="https://view.officeapps.live.com/op/view.aspx?src=https%3A%2F%2Fwww.thesubath.com%2Fpageassets%2Fhealth-and-safety%2Fallergen-chart-1.docx&amp;wdOrigin=BROWSELINK" TargetMode="External"/><Relationship Id="rId5" Type="http://schemas.openxmlformats.org/officeDocument/2006/relationships/webSettings" Target="webSettings.xml"/><Relationship Id="rId15" Type="http://schemas.openxmlformats.org/officeDocument/2006/relationships/hyperlink" Target="https://www.food.gov.uk/safety-hygiene/food-allergy-and-intolerance" TargetMode="External"/><Relationship Id="rId23" Type="http://schemas.openxmlformats.org/officeDocument/2006/relationships/hyperlink" Target="mailto:susocieties@bath.ac.uk" TargetMode="External"/><Relationship Id="rId28" Type="http://schemas.openxmlformats.org/officeDocument/2006/relationships/hyperlink" Target="https://www.thesubath.com/new-event/" TargetMode="External"/><Relationship Id="rId10" Type="http://schemas.openxmlformats.org/officeDocument/2006/relationships/hyperlink" Target="https://www.thesubath.com/student-leaders/links/food-safety/" TargetMode="External"/><Relationship Id="rId19" Type="http://schemas.openxmlformats.org/officeDocument/2006/relationships/hyperlink" Target="http://www.wrap.org.uk/food-date-labelling" TargetMode="External"/><Relationship Id="rId31" Type="http://schemas.openxmlformats.org/officeDocument/2006/relationships/hyperlink" Target="https://www.thesubath.com/pageassets/health-and-safety/Allergen-Signage.pdf" TargetMode="External"/><Relationship Id="rId4" Type="http://schemas.openxmlformats.org/officeDocument/2006/relationships/settings" Target="settings.xml"/><Relationship Id="rId9" Type="http://schemas.openxmlformats.org/officeDocument/2006/relationships/hyperlink" Target="https://www.thesubath.com/new-event/" TargetMode="External"/><Relationship Id="rId14" Type="http://schemas.openxmlformats.org/officeDocument/2006/relationships/hyperlink" Target="https://www.food.gov.uk/safety-hygiene/avoiding-cross-contamination" TargetMode="External"/><Relationship Id="rId22" Type="http://schemas.openxmlformats.org/officeDocument/2006/relationships/hyperlink" Target="mailto:catering@bath.ac.uk" TargetMode="External"/><Relationship Id="rId27" Type="http://schemas.openxmlformats.org/officeDocument/2006/relationships/hyperlink" Target="https://www.youtube.com/user/foodstandardsagency" TargetMode="External"/><Relationship Id="rId30" Type="http://schemas.openxmlformats.org/officeDocument/2006/relationships/hyperlink" Target="https://view.officeapps.live.com/op/view.aspx?src=https%3A%2F%2Fwww.thesubath.com%2Fpageassets%2Fhealth-and-safety%2Fallergen-chart-1.docx&amp;wdOrigin=BROWSELINK" TargetMode="External"/><Relationship Id="rId35" Type="http://schemas.openxmlformats.org/officeDocument/2006/relationships/theme" Target="theme/theme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54448-7340-4F55-9CD9-01031D8AF91D}">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Boneham</dc:creator>
  <cp:keywords/>
  <dc:description/>
  <cp:lastModifiedBy>Carole Cox</cp:lastModifiedBy>
  <cp:revision>2</cp:revision>
  <dcterms:created xsi:type="dcterms:W3CDTF">2022-11-19T17:13:00Z</dcterms:created>
  <dcterms:modified xsi:type="dcterms:W3CDTF">2022-11-19T17:13:00Z</dcterms:modified>
</cp:coreProperties>
</file>