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30836" w14:textId="77777777" w:rsidR="00A32424" w:rsidRDefault="00B172AE">
      <w:pPr>
        <w:pStyle w:val="Heading1"/>
      </w:pPr>
      <w:r>
        <w:t>H&amp;SS Board of Studies</w:t>
      </w:r>
    </w:p>
    <w:p w14:paraId="113EC527" w14:textId="77777777" w:rsidR="00A32424" w:rsidRDefault="00B172AE">
      <w:pPr>
        <w:pStyle w:val="BodyText"/>
      </w:pPr>
      <w:r>
        <w:t>Wednesday, 1st March 2023 2:15 pm</w:t>
      </w:r>
    </w:p>
    <w:p w14:paraId="301E3239" w14:textId="77777777" w:rsidR="00A32424" w:rsidRDefault="00B172AE">
      <w:pPr>
        <w:pStyle w:val="BodyText"/>
      </w:pPr>
      <w:r>
        <w:t>Teams   |   HSS Board of Studies</w:t>
      </w:r>
    </w:p>
    <w:p w14:paraId="1179925F" w14:textId="77777777" w:rsidR="00A32424" w:rsidRDefault="00A32424">
      <w:pPr>
        <w:pStyle w:val="BodyText"/>
      </w:pPr>
    </w:p>
    <w:p w14:paraId="7FF0FBEF" w14:textId="77777777" w:rsidR="00A32424" w:rsidRDefault="00B172AE">
      <w:pPr>
        <w:pStyle w:val="Heading2"/>
      </w:pPr>
      <w:r>
        <w:t>Attendees</w:t>
      </w:r>
    </w:p>
    <w:p w14:paraId="5AFDED38" w14:textId="77777777" w:rsidR="00A32424" w:rsidRDefault="00A32424">
      <w:pPr>
        <w:pStyle w:val="HorizontalLine"/>
      </w:pPr>
    </w:p>
    <w:p w14:paraId="5A825EAD" w14:textId="57EC5ED3" w:rsidR="00A32424" w:rsidRDefault="00B172AE">
      <w:pPr>
        <w:pStyle w:val="Heading4"/>
      </w:pPr>
      <w:r>
        <w:t>Attended</w:t>
      </w:r>
    </w:p>
    <w:p w14:paraId="40CDF10A" w14:textId="77777777" w:rsidR="00E937FA" w:rsidRDefault="00E937FA" w:rsidP="00E937FA">
      <w:pPr>
        <w:pStyle w:val="Heading4"/>
        <w:rPr>
          <w:b w:val="0"/>
        </w:rPr>
      </w:pPr>
      <w:r>
        <w:rPr>
          <w:b w:val="0"/>
        </w:rPr>
        <w:t>Deborah Wilson (Chair)</w:t>
      </w:r>
    </w:p>
    <w:p w14:paraId="5676EAD0" w14:textId="020CD4EA" w:rsidR="00A32424" w:rsidRDefault="00B172AE">
      <w:pPr>
        <w:pStyle w:val="Heading4"/>
        <w:rPr>
          <w:b w:val="0"/>
        </w:rPr>
      </w:pPr>
      <w:r>
        <w:rPr>
          <w:b w:val="0"/>
        </w:rPr>
        <w:t xml:space="preserve">Rachel Acres </w:t>
      </w:r>
      <w:r w:rsidR="00E31C58">
        <w:rPr>
          <w:b w:val="0"/>
        </w:rPr>
        <w:t>(Secretary)</w:t>
      </w:r>
    </w:p>
    <w:p w14:paraId="2B1B10D8" w14:textId="77777777" w:rsidR="00A32424" w:rsidRDefault="00B172AE">
      <w:pPr>
        <w:pStyle w:val="Heading4"/>
        <w:rPr>
          <w:b w:val="0"/>
        </w:rPr>
      </w:pPr>
      <w:r>
        <w:rPr>
          <w:b w:val="0"/>
        </w:rPr>
        <w:t xml:space="preserve">Sandrine Alegre </w:t>
      </w:r>
    </w:p>
    <w:p w14:paraId="4861FBCB" w14:textId="77777777" w:rsidR="00A32424" w:rsidRDefault="00B172AE">
      <w:pPr>
        <w:pStyle w:val="Heading4"/>
        <w:rPr>
          <w:b w:val="0"/>
        </w:rPr>
      </w:pPr>
      <w:r>
        <w:rPr>
          <w:b w:val="0"/>
        </w:rPr>
        <w:t xml:space="preserve">Eleonora Fichera </w:t>
      </w:r>
    </w:p>
    <w:p w14:paraId="720585F7" w14:textId="77777777" w:rsidR="00A32424" w:rsidRDefault="00B172AE">
      <w:pPr>
        <w:pStyle w:val="Heading4"/>
        <w:rPr>
          <w:b w:val="0"/>
        </w:rPr>
      </w:pPr>
      <w:r>
        <w:rPr>
          <w:b w:val="0"/>
        </w:rPr>
        <w:t xml:space="preserve">Maria Garcia </w:t>
      </w:r>
    </w:p>
    <w:p w14:paraId="58F15229" w14:textId="77777777" w:rsidR="00A32424" w:rsidRDefault="00B172AE">
      <w:pPr>
        <w:pStyle w:val="Heading4"/>
        <w:rPr>
          <w:b w:val="0"/>
        </w:rPr>
      </w:pPr>
      <w:r>
        <w:rPr>
          <w:b w:val="0"/>
        </w:rPr>
        <w:t xml:space="preserve">Maria Del Carmen Gil Ortega </w:t>
      </w:r>
    </w:p>
    <w:p w14:paraId="3CE9CB6E" w14:textId="77777777" w:rsidR="00A32424" w:rsidRDefault="00B172AE">
      <w:pPr>
        <w:pStyle w:val="Heading4"/>
        <w:rPr>
          <w:b w:val="0"/>
        </w:rPr>
      </w:pPr>
      <w:r>
        <w:rPr>
          <w:b w:val="0"/>
        </w:rPr>
        <w:t xml:space="preserve">Nathalia Gjersoe </w:t>
      </w:r>
    </w:p>
    <w:p w14:paraId="702E214F" w14:textId="77777777" w:rsidR="00A32424" w:rsidRDefault="00B172AE">
      <w:pPr>
        <w:pStyle w:val="Heading4"/>
        <w:rPr>
          <w:b w:val="0"/>
        </w:rPr>
      </w:pPr>
      <w:r>
        <w:rPr>
          <w:b w:val="0"/>
        </w:rPr>
        <w:t xml:space="preserve">Kate Gooch </w:t>
      </w:r>
    </w:p>
    <w:p w14:paraId="34C0D88C" w14:textId="77777777" w:rsidR="00A32424" w:rsidRDefault="00B172AE">
      <w:pPr>
        <w:pStyle w:val="Heading4"/>
        <w:rPr>
          <w:b w:val="0"/>
        </w:rPr>
      </w:pPr>
      <w:r>
        <w:rPr>
          <w:b w:val="0"/>
        </w:rPr>
        <w:t xml:space="preserve">Lyn Hanning </w:t>
      </w:r>
    </w:p>
    <w:p w14:paraId="65404EA5" w14:textId="77777777" w:rsidR="00A32424" w:rsidRDefault="00B172AE">
      <w:pPr>
        <w:pStyle w:val="Heading4"/>
        <w:rPr>
          <w:b w:val="0"/>
        </w:rPr>
      </w:pPr>
      <w:r>
        <w:rPr>
          <w:b w:val="0"/>
        </w:rPr>
        <w:t xml:space="preserve">Thomas Lancaster </w:t>
      </w:r>
    </w:p>
    <w:p w14:paraId="6F15FD56" w14:textId="77777777" w:rsidR="00A32424" w:rsidRDefault="00B172AE">
      <w:pPr>
        <w:pStyle w:val="Heading4"/>
        <w:rPr>
          <w:b w:val="0"/>
        </w:rPr>
      </w:pPr>
      <w:r>
        <w:rPr>
          <w:b w:val="0"/>
        </w:rPr>
        <w:t xml:space="preserve">Gregory Maio </w:t>
      </w:r>
    </w:p>
    <w:p w14:paraId="39A4AD93" w14:textId="71A5423D" w:rsidR="00A32424" w:rsidRDefault="007C0CE3">
      <w:pPr>
        <w:pStyle w:val="Heading4"/>
        <w:rPr>
          <w:b w:val="0"/>
        </w:rPr>
      </w:pPr>
      <w:r>
        <w:rPr>
          <w:b w:val="0"/>
        </w:rPr>
        <w:t>Polly</w:t>
      </w:r>
      <w:r w:rsidR="00B172AE">
        <w:rPr>
          <w:b w:val="0"/>
        </w:rPr>
        <w:t xml:space="preserve"> McGuigan </w:t>
      </w:r>
    </w:p>
    <w:p w14:paraId="7DA3B871" w14:textId="77777777" w:rsidR="00A32424" w:rsidRDefault="00B172AE">
      <w:pPr>
        <w:pStyle w:val="Heading4"/>
        <w:rPr>
          <w:b w:val="0"/>
        </w:rPr>
      </w:pPr>
      <w:r>
        <w:rPr>
          <w:b w:val="0"/>
        </w:rPr>
        <w:t xml:space="preserve">Sarah Moore </w:t>
      </w:r>
    </w:p>
    <w:p w14:paraId="0CE7B14D" w14:textId="77777777" w:rsidR="00A32424" w:rsidRDefault="00B172AE">
      <w:pPr>
        <w:pStyle w:val="Heading4"/>
        <w:rPr>
          <w:b w:val="0"/>
        </w:rPr>
      </w:pPr>
      <w:r>
        <w:rPr>
          <w:b w:val="0"/>
        </w:rPr>
        <w:t xml:space="preserve">Haydn Morgan </w:t>
      </w:r>
    </w:p>
    <w:p w14:paraId="2F89A054" w14:textId="77777777" w:rsidR="00A32424" w:rsidRDefault="00B172AE">
      <w:pPr>
        <w:pStyle w:val="Heading4"/>
        <w:rPr>
          <w:b w:val="0"/>
        </w:rPr>
      </w:pPr>
      <w:r>
        <w:rPr>
          <w:b w:val="0"/>
        </w:rPr>
        <w:t xml:space="preserve">Emma Rich </w:t>
      </w:r>
    </w:p>
    <w:p w14:paraId="4DD889AF" w14:textId="03AAA73A" w:rsidR="00A32424" w:rsidRDefault="00B172AE">
      <w:pPr>
        <w:pStyle w:val="Heading4"/>
        <w:rPr>
          <w:b w:val="0"/>
        </w:rPr>
      </w:pPr>
      <w:r>
        <w:rPr>
          <w:b w:val="0"/>
        </w:rPr>
        <w:t xml:space="preserve">Katrin Roberts </w:t>
      </w:r>
      <w:r w:rsidR="00E31C58">
        <w:rPr>
          <w:b w:val="0"/>
        </w:rPr>
        <w:t>(for unreserved business only)</w:t>
      </w:r>
    </w:p>
    <w:p w14:paraId="0726F03F" w14:textId="77777777" w:rsidR="00A32424" w:rsidRDefault="00B172AE">
      <w:pPr>
        <w:pStyle w:val="Heading4"/>
        <w:rPr>
          <w:b w:val="0"/>
        </w:rPr>
      </w:pPr>
      <w:r>
        <w:rPr>
          <w:b w:val="0"/>
        </w:rPr>
        <w:t xml:space="preserve">Andres Sandoval Hernandez </w:t>
      </w:r>
    </w:p>
    <w:p w14:paraId="7BDB430D" w14:textId="77777777" w:rsidR="00A32424" w:rsidRDefault="00B172AE">
      <w:pPr>
        <w:pStyle w:val="Heading4"/>
        <w:rPr>
          <w:b w:val="0"/>
        </w:rPr>
      </w:pPr>
      <w:r>
        <w:rPr>
          <w:b w:val="0"/>
        </w:rPr>
        <w:t xml:space="preserve">Joanna Syrda </w:t>
      </w:r>
    </w:p>
    <w:p w14:paraId="25A84355" w14:textId="2A34C4B8" w:rsidR="00A32424" w:rsidRDefault="00B172AE">
      <w:pPr>
        <w:pStyle w:val="Heading4"/>
        <w:rPr>
          <w:b w:val="0"/>
        </w:rPr>
      </w:pPr>
      <w:r>
        <w:rPr>
          <w:b w:val="0"/>
        </w:rPr>
        <w:t xml:space="preserve">Sophia Ward </w:t>
      </w:r>
      <w:r w:rsidR="00E31C58">
        <w:rPr>
          <w:b w:val="0"/>
        </w:rPr>
        <w:t>(in attendance)</w:t>
      </w:r>
    </w:p>
    <w:p w14:paraId="062C0A74" w14:textId="77777777" w:rsidR="00A32424" w:rsidRDefault="00A32424">
      <w:pPr>
        <w:pStyle w:val="BodyText"/>
      </w:pPr>
    </w:p>
    <w:p w14:paraId="6299AD46" w14:textId="77777777" w:rsidR="00A32424" w:rsidRDefault="00B172AE">
      <w:pPr>
        <w:pStyle w:val="Heading4"/>
      </w:pPr>
      <w:r>
        <w:lastRenderedPageBreak/>
        <w:t>Did Not Attend</w:t>
      </w:r>
    </w:p>
    <w:p w14:paraId="60024904" w14:textId="77777777" w:rsidR="00A32424" w:rsidRDefault="00B172AE">
      <w:pPr>
        <w:pStyle w:val="Heading4"/>
        <w:rPr>
          <w:b w:val="0"/>
        </w:rPr>
      </w:pPr>
      <w:r>
        <w:rPr>
          <w:b w:val="0"/>
        </w:rPr>
        <w:t xml:space="preserve">Florin Bisset </w:t>
      </w:r>
    </w:p>
    <w:p w14:paraId="52B805B4" w14:textId="77777777" w:rsidR="00A32424" w:rsidRDefault="00B172AE">
      <w:pPr>
        <w:pStyle w:val="Heading4"/>
        <w:rPr>
          <w:b w:val="0"/>
        </w:rPr>
      </w:pPr>
      <w:r>
        <w:rPr>
          <w:b w:val="0"/>
        </w:rPr>
        <w:t xml:space="preserve">Mariana Bonnouvrier </w:t>
      </w:r>
    </w:p>
    <w:p w14:paraId="78BFAFC4" w14:textId="4F2B125E" w:rsidR="00A32424" w:rsidRDefault="007C0CE3">
      <w:pPr>
        <w:pStyle w:val="Heading4"/>
        <w:rPr>
          <w:b w:val="0"/>
        </w:rPr>
      </w:pPr>
      <w:r>
        <w:rPr>
          <w:b w:val="0"/>
        </w:rPr>
        <w:t>Louise</w:t>
      </w:r>
      <w:r w:rsidR="00B172AE">
        <w:rPr>
          <w:b w:val="0"/>
        </w:rPr>
        <w:t xml:space="preserve"> Brown </w:t>
      </w:r>
    </w:p>
    <w:p w14:paraId="6CC6E930" w14:textId="77777777" w:rsidR="00A32424" w:rsidRDefault="00B172AE">
      <w:pPr>
        <w:pStyle w:val="Heading4"/>
        <w:rPr>
          <w:b w:val="0"/>
        </w:rPr>
      </w:pPr>
      <w:r>
        <w:rPr>
          <w:b w:val="0"/>
        </w:rPr>
        <w:t xml:space="preserve">Emma Carmel </w:t>
      </w:r>
    </w:p>
    <w:p w14:paraId="25ECC15D" w14:textId="77777777" w:rsidR="00A32424" w:rsidRDefault="00B172AE">
      <w:pPr>
        <w:pStyle w:val="Heading4"/>
        <w:rPr>
          <w:b w:val="0"/>
        </w:rPr>
      </w:pPr>
      <w:r>
        <w:rPr>
          <w:b w:val="0"/>
        </w:rPr>
        <w:t xml:space="preserve">Maria Clutterbuck </w:t>
      </w:r>
    </w:p>
    <w:p w14:paraId="06C2C80F" w14:textId="77777777" w:rsidR="00A32424" w:rsidRDefault="00B172AE">
      <w:pPr>
        <w:pStyle w:val="Heading4"/>
        <w:rPr>
          <w:b w:val="0"/>
        </w:rPr>
      </w:pPr>
      <w:r>
        <w:rPr>
          <w:b w:val="0"/>
        </w:rPr>
        <w:t xml:space="preserve">Janina Iwaniec </w:t>
      </w:r>
    </w:p>
    <w:p w14:paraId="79818E8F" w14:textId="77777777" w:rsidR="00A32424" w:rsidRDefault="00B172AE">
      <w:pPr>
        <w:pStyle w:val="Heading4"/>
        <w:rPr>
          <w:b w:val="0"/>
        </w:rPr>
      </w:pPr>
      <w:r>
        <w:rPr>
          <w:b w:val="0"/>
        </w:rPr>
        <w:t xml:space="preserve">Suzanne Jacobs </w:t>
      </w:r>
    </w:p>
    <w:p w14:paraId="7A46FD1B" w14:textId="77777777" w:rsidR="00A32424" w:rsidRDefault="00B172AE">
      <w:pPr>
        <w:pStyle w:val="Heading4"/>
        <w:rPr>
          <w:b w:val="0"/>
        </w:rPr>
      </w:pPr>
      <w:r>
        <w:rPr>
          <w:b w:val="0"/>
        </w:rPr>
        <w:t xml:space="preserve">Athanassios Mergoupis </w:t>
      </w:r>
    </w:p>
    <w:p w14:paraId="1068EA13" w14:textId="0268688C" w:rsidR="00A32424" w:rsidRDefault="00B172AE">
      <w:pPr>
        <w:pStyle w:val="Heading4"/>
        <w:rPr>
          <w:b w:val="0"/>
        </w:rPr>
      </w:pPr>
      <w:r>
        <w:rPr>
          <w:b w:val="0"/>
        </w:rPr>
        <w:t xml:space="preserve">Zisis Tzifas Kratiras </w:t>
      </w:r>
      <w:r w:rsidR="00E31C58">
        <w:rPr>
          <w:b w:val="0"/>
        </w:rPr>
        <w:t>(for unreserved business only)</w:t>
      </w:r>
    </w:p>
    <w:p w14:paraId="23E898B8" w14:textId="7A7F6CBE" w:rsidR="00A32424" w:rsidRDefault="00B172AE">
      <w:pPr>
        <w:pStyle w:val="Heading4"/>
        <w:rPr>
          <w:b w:val="0"/>
        </w:rPr>
      </w:pPr>
      <w:r>
        <w:rPr>
          <w:b w:val="0"/>
        </w:rPr>
        <w:t xml:space="preserve">Blake Walker </w:t>
      </w:r>
      <w:r w:rsidR="00E31C58">
        <w:rPr>
          <w:b w:val="0"/>
        </w:rPr>
        <w:t>(for unreserved business only)</w:t>
      </w:r>
    </w:p>
    <w:p w14:paraId="2D379F11" w14:textId="77777777" w:rsidR="00A32424" w:rsidRDefault="00B172AE">
      <w:pPr>
        <w:pStyle w:val="Heading4"/>
        <w:rPr>
          <w:b w:val="0"/>
        </w:rPr>
      </w:pPr>
      <w:r>
        <w:rPr>
          <w:b w:val="0"/>
        </w:rPr>
        <w:t xml:space="preserve">Matthew Wickens </w:t>
      </w:r>
    </w:p>
    <w:p w14:paraId="49DE08F2" w14:textId="77777777" w:rsidR="00A32424" w:rsidRDefault="00A32424">
      <w:pPr>
        <w:pStyle w:val="BodyText"/>
      </w:pPr>
    </w:p>
    <w:p w14:paraId="660A0779" w14:textId="77777777" w:rsidR="00A32424" w:rsidRDefault="00B172AE">
      <w:pPr>
        <w:pStyle w:val="Heading2"/>
      </w:pPr>
      <w:r>
        <w:t>4793. Welcome and Quorum</w:t>
      </w:r>
    </w:p>
    <w:p w14:paraId="29CDABD0" w14:textId="77777777" w:rsidR="00A32424" w:rsidRDefault="00B172AE">
      <w:pPr>
        <w:pStyle w:val="BodyText"/>
      </w:pPr>
      <w:r>
        <w:t>Purpose - For Information</w:t>
      </w:r>
    </w:p>
    <w:p w14:paraId="524511E5" w14:textId="77777777" w:rsidR="00A32424" w:rsidRDefault="00A32424">
      <w:pPr>
        <w:pStyle w:val="HorizontalLine"/>
      </w:pPr>
    </w:p>
    <w:p w14:paraId="3ECC5509" w14:textId="77777777" w:rsidR="00A32424" w:rsidRDefault="00B172AE">
      <w:pPr>
        <w:pStyle w:val="Heading4"/>
        <w:rPr>
          <w:b w:val="0"/>
        </w:rPr>
      </w:pPr>
      <w:r>
        <w:t>Minute</w:t>
      </w:r>
      <w:r>
        <w:rPr>
          <w:b w:val="0"/>
        </w:rPr>
        <w:t xml:space="preserve"> by Rachel Acres </w:t>
      </w:r>
    </w:p>
    <w:p w14:paraId="3FE701C0" w14:textId="77777777" w:rsidR="00A32424" w:rsidRDefault="00B172AE">
      <w:pPr>
        <w:pStyle w:val="BodyText"/>
      </w:pPr>
      <w:r>
        <w:t xml:space="preserve">The Chair welcomed members and attendees and made a formal note of attendance to ensure that quorum was maintained throughout the meeting. The Chair welcomed Sophia Ward to the meeting, who would be taking over from Suzanne Jacobs on her retirement, as Faculty Assistant Registrar. </w:t>
      </w:r>
    </w:p>
    <w:p w14:paraId="1C3B0788" w14:textId="77777777" w:rsidR="00A32424" w:rsidRDefault="00A32424">
      <w:pPr>
        <w:pStyle w:val="BodyText"/>
        <w:spacing w:after="0"/>
      </w:pPr>
    </w:p>
    <w:p w14:paraId="1F9CABA6" w14:textId="77777777" w:rsidR="00A32424" w:rsidRDefault="00A32424">
      <w:pPr>
        <w:pStyle w:val="BodyText"/>
      </w:pPr>
    </w:p>
    <w:p w14:paraId="5871BE78" w14:textId="77777777" w:rsidR="00A32424" w:rsidRDefault="00B172AE">
      <w:pPr>
        <w:pStyle w:val="Heading2"/>
      </w:pPr>
      <w:r>
        <w:t>4794. Declarations of Interest</w:t>
      </w:r>
    </w:p>
    <w:p w14:paraId="1EA4E028" w14:textId="77777777" w:rsidR="00A32424" w:rsidRDefault="00B172AE">
      <w:pPr>
        <w:pStyle w:val="BodyText"/>
      </w:pPr>
      <w:r>
        <w:t>Purpose - For Information</w:t>
      </w:r>
    </w:p>
    <w:p w14:paraId="36381AD9" w14:textId="77777777" w:rsidR="00A32424" w:rsidRDefault="00A32424">
      <w:pPr>
        <w:pStyle w:val="HorizontalLine"/>
      </w:pPr>
    </w:p>
    <w:p w14:paraId="216AD924" w14:textId="77777777" w:rsidR="00A32424" w:rsidRDefault="00B172AE">
      <w:pPr>
        <w:pStyle w:val="Heading4"/>
        <w:rPr>
          <w:b w:val="0"/>
        </w:rPr>
      </w:pPr>
      <w:r>
        <w:t>Minute</w:t>
      </w:r>
      <w:r>
        <w:rPr>
          <w:b w:val="0"/>
        </w:rPr>
        <w:t xml:space="preserve"> by Rachel Acres </w:t>
      </w:r>
    </w:p>
    <w:p w14:paraId="1B18F98C" w14:textId="77777777" w:rsidR="00A32424" w:rsidRDefault="00B172AE">
      <w:pPr>
        <w:pStyle w:val="BodyText"/>
      </w:pPr>
      <w:r>
        <w:t>Members were asked to declare any potential conflicts of interest.</w:t>
      </w:r>
      <w:r>
        <w:br/>
      </w:r>
      <w:r>
        <w:br/>
        <w:t>Members were reminded that, under Board of Studies Standing Order 8.1, that: A Boards of Studies member with any direct or indirect personal or financial interest, whether actual or perceived, in any matter under discussion by the Board must declare that interest to the Chair at the earliest opportunity, either before or during the meeting. Members making a declaration should automatically withdraw from the meeting when the relevant business is reached, unless the Chair invites them to stay.</w:t>
      </w:r>
      <w:r>
        <w:br/>
      </w:r>
      <w:r>
        <w:br/>
        <w:t>No declarations of interest were reported.</w:t>
      </w:r>
    </w:p>
    <w:p w14:paraId="282A1D91" w14:textId="77777777" w:rsidR="00A32424" w:rsidRDefault="00A32424">
      <w:pPr>
        <w:pStyle w:val="BodyText"/>
        <w:spacing w:after="0"/>
      </w:pPr>
    </w:p>
    <w:p w14:paraId="72BD15DF" w14:textId="77777777" w:rsidR="00A32424" w:rsidRDefault="00A32424">
      <w:pPr>
        <w:pStyle w:val="BodyText"/>
      </w:pPr>
    </w:p>
    <w:p w14:paraId="5AFCEFD1" w14:textId="77777777" w:rsidR="00A32424" w:rsidRDefault="00B172AE">
      <w:pPr>
        <w:pStyle w:val="Heading2"/>
      </w:pPr>
      <w:r>
        <w:lastRenderedPageBreak/>
        <w:t>4795. Minutes of the Previous Meeting - HSS22/23 - 111</w:t>
      </w:r>
    </w:p>
    <w:p w14:paraId="3488FCAB" w14:textId="77777777" w:rsidR="00A32424" w:rsidRDefault="00B172AE">
      <w:pPr>
        <w:pStyle w:val="BodyText"/>
      </w:pPr>
      <w:r>
        <w:t>Purpose - For Approval</w:t>
      </w:r>
    </w:p>
    <w:p w14:paraId="0651FA80" w14:textId="77777777" w:rsidR="00A32424" w:rsidRDefault="00A32424">
      <w:pPr>
        <w:pStyle w:val="HorizontalLine"/>
      </w:pPr>
    </w:p>
    <w:p w14:paraId="1203B3D4" w14:textId="77777777" w:rsidR="00A32424" w:rsidRDefault="00B172AE">
      <w:pPr>
        <w:pStyle w:val="Heading4"/>
        <w:rPr>
          <w:b w:val="0"/>
        </w:rPr>
      </w:pPr>
      <w:r>
        <w:t>Minute</w:t>
      </w:r>
      <w:r>
        <w:rPr>
          <w:b w:val="0"/>
        </w:rPr>
        <w:t xml:space="preserve"> by Rachel Acres </w:t>
      </w:r>
    </w:p>
    <w:p w14:paraId="33168FC0" w14:textId="77777777" w:rsidR="00A32424" w:rsidRDefault="00B172AE">
      <w:pPr>
        <w:pStyle w:val="BodyText"/>
      </w:pPr>
      <w:r>
        <w:t>Board of Studies approved the open minutes of the previous meeting of H&amp;SS Board of Studies held on 18.01.23.</w:t>
      </w:r>
    </w:p>
    <w:p w14:paraId="03959A63" w14:textId="77777777" w:rsidR="00A32424" w:rsidRDefault="00A32424">
      <w:pPr>
        <w:pStyle w:val="BodyText"/>
        <w:spacing w:after="0"/>
      </w:pPr>
    </w:p>
    <w:p w14:paraId="1D506F14" w14:textId="77777777" w:rsidR="00A32424" w:rsidRDefault="00A32424">
      <w:pPr>
        <w:pStyle w:val="BodyText"/>
      </w:pPr>
    </w:p>
    <w:p w14:paraId="31C22510" w14:textId="77777777" w:rsidR="00A32424" w:rsidRDefault="00B172AE">
      <w:pPr>
        <w:pStyle w:val="Heading2"/>
      </w:pPr>
      <w:r>
        <w:t>4796. Actions and Matters Arising</w:t>
      </w:r>
    </w:p>
    <w:p w14:paraId="0014A5A4" w14:textId="77777777" w:rsidR="00A32424" w:rsidRDefault="00B172AE">
      <w:pPr>
        <w:pStyle w:val="BodyText"/>
      </w:pPr>
      <w:r>
        <w:t>Purpose - For Approval</w:t>
      </w:r>
    </w:p>
    <w:p w14:paraId="33233B5A" w14:textId="77777777" w:rsidR="00A32424" w:rsidRDefault="00A32424">
      <w:pPr>
        <w:pStyle w:val="HorizontalLine"/>
      </w:pPr>
    </w:p>
    <w:p w14:paraId="69A8BD11" w14:textId="77777777" w:rsidR="00A32424" w:rsidRDefault="00B172AE">
      <w:pPr>
        <w:pStyle w:val="Heading4"/>
        <w:rPr>
          <w:b w:val="0"/>
        </w:rPr>
      </w:pPr>
      <w:r>
        <w:t>Minute</w:t>
      </w:r>
      <w:r>
        <w:rPr>
          <w:b w:val="0"/>
        </w:rPr>
        <w:t xml:space="preserve"> by Rachel Acres </w:t>
      </w:r>
    </w:p>
    <w:p w14:paraId="096A26B2" w14:textId="1AAF4FC9" w:rsidR="00A32424" w:rsidRPr="00470D27" w:rsidRDefault="00B172AE">
      <w:pPr>
        <w:pStyle w:val="BodyText"/>
      </w:pPr>
      <w:r>
        <w:t>Board of Studies considered matters arising from the Minutes of the 18 January 2023 meeting and noted the below updates:</w:t>
      </w:r>
      <w:r>
        <w:br/>
      </w:r>
      <w:r>
        <w:br/>
        <w:t xml:space="preserve">Minute 4776 - 2021/22 Unit Board of Examiners - the Associate Dean (Education) noted that Directors of Teaching at FLTQC had been reminded to tell colleagues about the University protocol not to communicate with students during exams. </w:t>
      </w:r>
      <w:r>
        <w:br/>
      </w:r>
      <w:r>
        <w:br/>
        <w:t xml:space="preserve">Minute 4777 - 2021/22 Academic Appeals Annual Report - the Associate Dean (Education) had asked Student Services to ensure H&amp;SS was able to use a slide showing student support available, and would check on whether this was available for use yet. </w:t>
      </w:r>
      <w:r w:rsidRPr="00470D27">
        <w:rPr>
          <w:b/>
          <w:bCs/>
        </w:rPr>
        <w:t>Action: Associate Dean (Education)</w:t>
      </w:r>
      <w:r w:rsidR="00470D27">
        <w:rPr>
          <w:b/>
          <w:bCs/>
        </w:rPr>
        <w:t xml:space="preserve"> </w:t>
      </w:r>
      <w:r w:rsidR="00470D27" w:rsidRPr="00470D27">
        <w:rPr>
          <w:i/>
          <w:iCs/>
        </w:rPr>
        <w:t>(Secretary’s note: this was circulated on 06.03.23)</w:t>
      </w:r>
    </w:p>
    <w:p w14:paraId="485B3542" w14:textId="77777777" w:rsidR="00A32424" w:rsidRDefault="00A32424">
      <w:pPr>
        <w:pStyle w:val="BodyText"/>
        <w:spacing w:after="0"/>
      </w:pPr>
    </w:p>
    <w:p w14:paraId="6E170076" w14:textId="77777777" w:rsidR="00A32424" w:rsidRDefault="00A32424">
      <w:pPr>
        <w:pStyle w:val="BodyText"/>
      </w:pPr>
    </w:p>
    <w:p w14:paraId="0379A6C2" w14:textId="77777777" w:rsidR="00A32424" w:rsidRDefault="00B172AE">
      <w:pPr>
        <w:pStyle w:val="Heading2"/>
      </w:pPr>
      <w:r>
        <w:t>4797. Chair's Business</w:t>
      </w:r>
    </w:p>
    <w:p w14:paraId="6CFF0590" w14:textId="5D6FE163" w:rsidR="00A32424" w:rsidRDefault="00B172AE">
      <w:pPr>
        <w:pStyle w:val="BodyText"/>
      </w:pPr>
      <w:r>
        <w:t xml:space="preserve">Purpose </w:t>
      </w:r>
      <w:r w:rsidR="00E31C58">
        <w:t>–</w:t>
      </w:r>
      <w:r>
        <w:t xml:space="preserve"> </w:t>
      </w:r>
      <w:r w:rsidR="00E31C58">
        <w:t>For Information</w:t>
      </w:r>
    </w:p>
    <w:p w14:paraId="0E856225" w14:textId="77777777" w:rsidR="00A32424" w:rsidRDefault="00A32424">
      <w:pPr>
        <w:pStyle w:val="HorizontalLine"/>
      </w:pPr>
    </w:p>
    <w:p w14:paraId="2E12F099" w14:textId="77777777" w:rsidR="00A32424" w:rsidRDefault="00B172AE">
      <w:pPr>
        <w:pStyle w:val="Heading4"/>
        <w:rPr>
          <w:b w:val="0"/>
        </w:rPr>
      </w:pPr>
      <w:r>
        <w:t>Minute</w:t>
      </w:r>
      <w:r>
        <w:rPr>
          <w:b w:val="0"/>
        </w:rPr>
        <w:t xml:space="preserve"> by Rachel Acres </w:t>
      </w:r>
    </w:p>
    <w:p w14:paraId="27A4D82E" w14:textId="77777777" w:rsidR="00A32424" w:rsidRDefault="00B172AE">
      <w:pPr>
        <w:pStyle w:val="BodyText"/>
      </w:pPr>
      <w:r>
        <w:t xml:space="preserve">Board of Studies members were asked to let the Dean know if there were any issues or particular subjects they would like to be raised at this Board in future. </w:t>
      </w:r>
    </w:p>
    <w:p w14:paraId="7A0611D5" w14:textId="77777777" w:rsidR="00A32424" w:rsidRDefault="00A32424">
      <w:pPr>
        <w:pStyle w:val="BodyText"/>
        <w:spacing w:after="0"/>
      </w:pPr>
    </w:p>
    <w:p w14:paraId="55E71043" w14:textId="77777777" w:rsidR="00A32424" w:rsidRDefault="00A32424">
      <w:pPr>
        <w:pStyle w:val="BodyText"/>
      </w:pPr>
    </w:p>
    <w:p w14:paraId="1C67CC29" w14:textId="77777777" w:rsidR="00A32424" w:rsidRDefault="00B172AE">
      <w:pPr>
        <w:pStyle w:val="Heading2"/>
      </w:pPr>
      <w:r>
        <w:t>4798. Exam Errors from Semster 1 - HSS22/23-112</w:t>
      </w:r>
    </w:p>
    <w:p w14:paraId="550FF0FF" w14:textId="1E6CF568" w:rsidR="00A32424" w:rsidRDefault="00B172AE">
      <w:pPr>
        <w:pStyle w:val="BodyText"/>
      </w:pPr>
      <w:r>
        <w:t xml:space="preserve">Purpose </w:t>
      </w:r>
      <w:r w:rsidR="00E31C58">
        <w:t>–</w:t>
      </w:r>
      <w:r>
        <w:t xml:space="preserve"> </w:t>
      </w:r>
      <w:r w:rsidR="00E31C58">
        <w:t xml:space="preserve">For Noting </w:t>
      </w:r>
    </w:p>
    <w:p w14:paraId="5F9D5800" w14:textId="77777777" w:rsidR="00A32424" w:rsidRDefault="00A32424">
      <w:pPr>
        <w:pStyle w:val="HorizontalLine"/>
      </w:pPr>
    </w:p>
    <w:p w14:paraId="3245F163" w14:textId="77777777" w:rsidR="00A32424" w:rsidRDefault="00B172AE">
      <w:pPr>
        <w:pStyle w:val="Heading4"/>
        <w:rPr>
          <w:b w:val="0"/>
        </w:rPr>
      </w:pPr>
      <w:r>
        <w:t>Minute</w:t>
      </w:r>
      <w:r>
        <w:rPr>
          <w:b w:val="0"/>
        </w:rPr>
        <w:t xml:space="preserve"> by Rachel Acres </w:t>
      </w:r>
    </w:p>
    <w:p w14:paraId="404A2055" w14:textId="2969F8FA" w:rsidR="00A32424" w:rsidRDefault="00B172AE">
      <w:pPr>
        <w:pStyle w:val="BodyText"/>
      </w:pPr>
      <w:r>
        <w:t>Board of Studies noted the Exam Errors from the Semester 1 assessment period (HSS22/23-</w:t>
      </w:r>
      <w:r>
        <w:lastRenderedPageBreak/>
        <w:t>112). The Head of Economics noted that the exam errors in the Department had been fully investigated and discussed, and an action plan was now in place to ensure they did not happen again. The Faculty Assistant Registrar would check how errors with Inspera exams were reported by administrators.</w:t>
      </w:r>
      <w:r>
        <w:br/>
      </w:r>
      <w:r w:rsidRPr="00470D27">
        <w:rPr>
          <w:b/>
          <w:bCs/>
        </w:rPr>
        <w:t>Action: Faculty Assistant Registrar</w:t>
      </w:r>
      <w:r w:rsidRPr="00470D27">
        <w:rPr>
          <w:b/>
          <w:bCs/>
        </w:rPr>
        <w:br/>
      </w:r>
      <w:r>
        <w:br/>
        <w:t xml:space="preserve">Board of Studies noted scaling undertaken at the Semester 1 Board of Examiners for Units will be noted with the full paperwork at the next meeting. </w:t>
      </w:r>
      <w:r>
        <w:br/>
      </w:r>
      <w:r>
        <w:br/>
        <w:t xml:space="preserve">Sandrine Alegre asked if we knew how many exams would be held in person during the May assessment period. Dr Gjersoe reported that there was a mixed picture across the University, but certainly many exams would be held in person and some in the School of Management in person but using laptops in their new building with invigilation. </w:t>
      </w:r>
    </w:p>
    <w:p w14:paraId="76C72DA6" w14:textId="77777777" w:rsidR="00A32424" w:rsidRDefault="00A32424">
      <w:pPr>
        <w:pStyle w:val="BodyText"/>
        <w:spacing w:after="0"/>
      </w:pPr>
    </w:p>
    <w:p w14:paraId="522F322A" w14:textId="77777777" w:rsidR="00A32424" w:rsidRDefault="00A32424">
      <w:pPr>
        <w:pStyle w:val="BodyText"/>
      </w:pPr>
    </w:p>
    <w:p w14:paraId="77A44EA5" w14:textId="77777777" w:rsidR="00A32424" w:rsidRDefault="00B172AE">
      <w:pPr>
        <w:pStyle w:val="Heading2"/>
      </w:pPr>
      <w:r>
        <w:t>4799. Staff Student Liaison Committee minutes - HSS22/23-113</w:t>
      </w:r>
    </w:p>
    <w:p w14:paraId="756A0487" w14:textId="5BBE3741" w:rsidR="00A32424" w:rsidRDefault="00B172AE">
      <w:pPr>
        <w:pStyle w:val="BodyText"/>
      </w:pPr>
      <w:r>
        <w:t xml:space="preserve">Purpose </w:t>
      </w:r>
      <w:r w:rsidR="00E31C58">
        <w:t>–</w:t>
      </w:r>
      <w:r>
        <w:t xml:space="preserve"> </w:t>
      </w:r>
      <w:r w:rsidR="00E31C58">
        <w:t>For Noting</w:t>
      </w:r>
    </w:p>
    <w:p w14:paraId="7F3CA128" w14:textId="77777777" w:rsidR="00A32424" w:rsidRDefault="00A32424">
      <w:pPr>
        <w:pStyle w:val="HorizontalLine"/>
      </w:pPr>
    </w:p>
    <w:p w14:paraId="53FF6DF2" w14:textId="77777777" w:rsidR="00A32424" w:rsidRDefault="00B172AE">
      <w:pPr>
        <w:pStyle w:val="Heading4"/>
        <w:rPr>
          <w:b w:val="0"/>
        </w:rPr>
      </w:pPr>
      <w:r>
        <w:t>Minute</w:t>
      </w:r>
      <w:r>
        <w:rPr>
          <w:b w:val="0"/>
        </w:rPr>
        <w:t xml:space="preserve"> by Rachel Acres </w:t>
      </w:r>
    </w:p>
    <w:p w14:paraId="0929C4D8" w14:textId="77777777" w:rsidR="00A32424" w:rsidRDefault="00B172AE">
      <w:pPr>
        <w:pStyle w:val="BodyText"/>
      </w:pPr>
      <w:r>
        <w:t>Board of Studies noted the minutes of the attached Staff Student Liaison Committee minutes - HSS22/23-113:</w:t>
      </w:r>
      <w:r>
        <w:br/>
      </w:r>
      <w:r>
        <w:br/>
        <w:t>BSc Health and Exercise Science held on 01.12.22 and 13.12.22</w:t>
      </w:r>
      <w:r>
        <w:br/>
        <w:t>BSc Sport and Exercise Science held on 01.12.22 and 06.12.22</w:t>
      </w:r>
      <w:r>
        <w:br/>
        <w:t>PGT Politics held on 17.11.22</w:t>
      </w:r>
      <w:r>
        <w:br/>
        <w:t>MSc Health Psychology held on 28.11.22</w:t>
      </w:r>
      <w:r>
        <w:br/>
        <w:t>MSc Applied Clinical Psychology held on 05.12.22</w:t>
      </w:r>
      <w:r>
        <w:br/>
        <w:t>PGT SPS held on 25.11.22</w:t>
      </w:r>
      <w:r>
        <w:br/>
        <w:t>BA Education with Psychology held on 08.02.23</w:t>
      </w:r>
    </w:p>
    <w:p w14:paraId="22714379" w14:textId="77777777" w:rsidR="00A32424" w:rsidRDefault="00A32424">
      <w:pPr>
        <w:pStyle w:val="BodyText"/>
        <w:spacing w:after="0"/>
      </w:pPr>
    </w:p>
    <w:p w14:paraId="6E364ADA" w14:textId="77777777" w:rsidR="00A32424" w:rsidRDefault="00A32424">
      <w:pPr>
        <w:pStyle w:val="BodyText"/>
      </w:pPr>
    </w:p>
    <w:p w14:paraId="33E27B7E" w14:textId="77777777" w:rsidR="00A32424" w:rsidRDefault="00B172AE">
      <w:pPr>
        <w:pStyle w:val="Heading2"/>
      </w:pPr>
      <w:r>
        <w:t>4800. FTLQC minutes - HSS22/23-114</w:t>
      </w:r>
    </w:p>
    <w:p w14:paraId="12A852A3" w14:textId="550F4696" w:rsidR="00A32424" w:rsidRDefault="00B172AE">
      <w:pPr>
        <w:pStyle w:val="BodyText"/>
      </w:pPr>
      <w:r>
        <w:t xml:space="preserve">Purpose - </w:t>
      </w:r>
      <w:r w:rsidR="00E31C58">
        <w:t>For Noting</w:t>
      </w:r>
    </w:p>
    <w:p w14:paraId="5E770417" w14:textId="77777777" w:rsidR="00A32424" w:rsidRDefault="00A32424">
      <w:pPr>
        <w:pStyle w:val="HorizontalLine"/>
      </w:pPr>
    </w:p>
    <w:p w14:paraId="16E4CE22" w14:textId="77777777" w:rsidR="00A32424" w:rsidRDefault="00B172AE">
      <w:pPr>
        <w:pStyle w:val="Heading4"/>
        <w:rPr>
          <w:b w:val="0"/>
        </w:rPr>
      </w:pPr>
      <w:r>
        <w:t>Minute</w:t>
      </w:r>
      <w:r>
        <w:rPr>
          <w:b w:val="0"/>
        </w:rPr>
        <w:t xml:space="preserve"> by Rachel Acres </w:t>
      </w:r>
    </w:p>
    <w:p w14:paraId="62C4B7C8" w14:textId="77777777" w:rsidR="00A32424" w:rsidRDefault="00B172AE">
      <w:pPr>
        <w:pStyle w:val="BodyText"/>
      </w:pPr>
      <w:r>
        <w:t>Board of Studies noted the minutes of the Faculty Learning Teaching and Quality Committee held on 25.01.23 and 08.02.23 (HSS22/23-114)</w:t>
      </w:r>
    </w:p>
    <w:p w14:paraId="2FCB4DCC" w14:textId="77777777" w:rsidR="00A32424" w:rsidRDefault="00A32424">
      <w:pPr>
        <w:pStyle w:val="BodyText"/>
        <w:spacing w:after="0"/>
      </w:pPr>
    </w:p>
    <w:p w14:paraId="2574524B" w14:textId="77777777" w:rsidR="00A32424" w:rsidRDefault="00A32424">
      <w:pPr>
        <w:pStyle w:val="BodyText"/>
      </w:pPr>
    </w:p>
    <w:p w14:paraId="7A85D026" w14:textId="77777777" w:rsidR="00A32424" w:rsidRDefault="00B172AE">
      <w:pPr>
        <w:pStyle w:val="Heading2"/>
      </w:pPr>
      <w:r>
        <w:t>4801. Faculty Executive Committee minutes HSS22/23-115</w:t>
      </w:r>
    </w:p>
    <w:p w14:paraId="7A8F37E3" w14:textId="77777777" w:rsidR="00A32424" w:rsidRDefault="00A32424">
      <w:pPr>
        <w:pStyle w:val="HorizontalLine"/>
      </w:pPr>
    </w:p>
    <w:p w14:paraId="636009DB" w14:textId="77777777" w:rsidR="00A32424" w:rsidRDefault="00B172AE">
      <w:pPr>
        <w:pStyle w:val="Heading4"/>
        <w:rPr>
          <w:b w:val="0"/>
        </w:rPr>
      </w:pPr>
      <w:r>
        <w:lastRenderedPageBreak/>
        <w:t>Minute</w:t>
      </w:r>
      <w:r>
        <w:rPr>
          <w:b w:val="0"/>
        </w:rPr>
        <w:t xml:space="preserve"> by Rachel Acres </w:t>
      </w:r>
    </w:p>
    <w:p w14:paraId="76670347" w14:textId="77777777" w:rsidR="00A32424" w:rsidRDefault="00B172AE">
      <w:pPr>
        <w:pStyle w:val="BodyText"/>
      </w:pPr>
      <w:r>
        <w:t>Board of Studies noted the Faculty Executive Committee minutes held on 30.01.23 (HSS22/23-115)</w:t>
      </w:r>
    </w:p>
    <w:p w14:paraId="68F5AA22" w14:textId="77777777" w:rsidR="00A32424" w:rsidRDefault="00A32424">
      <w:pPr>
        <w:pStyle w:val="BodyText"/>
        <w:spacing w:after="0"/>
      </w:pPr>
    </w:p>
    <w:p w14:paraId="338CD78F" w14:textId="77777777" w:rsidR="00A32424" w:rsidRDefault="00A32424">
      <w:pPr>
        <w:pStyle w:val="BodyText"/>
      </w:pPr>
    </w:p>
    <w:p w14:paraId="3D36506E" w14:textId="77777777" w:rsidR="00A32424" w:rsidRDefault="00B172AE">
      <w:pPr>
        <w:pStyle w:val="Heading2"/>
      </w:pPr>
      <w:r>
        <w:t>4802. Any Other Business</w:t>
      </w:r>
    </w:p>
    <w:p w14:paraId="67B870BD" w14:textId="6C71FF24" w:rsidR="00A32424" w:rsidRDefault="00B172AE">
      <w:pPr>
        <w:pStyle w:val="BodyText"/>
      </w:pPr>
      <w:r>
        <w:t>Purpose – For Information</w:t>
      </w:r>
    </w:p>
    <w:p w14:paraId="29C9E844" w14:textId="77777777" w:rsidR="00A32424" w:rsidRDefault="00A32424">
      <w:pPr>
        <w:pStyle w:val="HorizontalLine"/>
      </w:pPr>
    </w:p>
    <w:p w14:paraId="41E037DE" w14:textId="77777777" w:rsidR="00A32424" w:rsidRDefault="00B172AE">
      <w:pPr>
        <w:pStyle w:val="Heading4"/>
        <w:rPr>
          <w:b w:val="0"/>
        </w:rPr>
      </w:pPr>
      <w:r>
        <w:t>Minute</w:t>
      </w:r>
      <w:r>
        <w:rPr>
          <w:b w:val="0"/>
        </w:rPr>
        <w:t xml:space="preserve"> by Rachel Acres </w:t>
      </w:r>
    </w:p>
    <w:p w14:paraId="51CC1E35" w14:textId="77777777" w:rsidR="00A32424" w:rsidRDefault="00B172AE">
      <w:pPr>
        <w:pStyle w:val="BodyText"/>
      </w:pPr>
      <w:r>
        <w:t xml:space="preserve">There was no unreserved any other business. </w:t>
      </w:r>
    </w:p>
    <w:p w14:paraId="1EAFB9F0" w14:textId="77777777" w:rsidR="00A32424" w:rsidRDefault="00A32424">
      <w:pPr>
        <w:pStyle w:val="BodyText"/>
        <w:spacing w:after="0"/>
      </w:pPr>
    </w:p>
    <w:p w14:paraId="567CE821" w14:textId="77777777" w:rsidR="00A32424" w:rsidRDefault="00A32424">
      <w:pPr>
        <w:pStyle w:val="BodyText"/>
      </w:pPr>
    </w:p>
    <w:sectPr w:rsidR="00A32424">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424"/>
    <w:rsid w:val="00470D27"/>
    <w:rsid w:val="0067560E"/>
    <w:rsid w:val="007C0CE3"/>
    <w:rsid w:val="008F4399"/>
    <w:rsid w:val="00A32424"/>
    <w:rsid w:val="00AA3301"/>
    <w:rsid w:val="00B172AE"/>
    <w:rsid w:val="00C37AF3"/>
    <w:rsid w:val="00E31C58"/>
    <w:rsid w:val="00E82C04"/>
    <w:rsid w:val="00E937FA"/>
    <w:rsid w:val="00EC4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A8A9"/>
  <w15:docId w15:val="{5A24C6C9-2DB1-45C0-8830-AB911908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01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Acres</dc:creator>
  <cp:lastModifiedBy>Rachel Acres</cp:lastModifiedBy>
  <cp:revision>4</cp:revision>
  <dcterms:created xsi:type="dcterms:W3CDTF">2023-03-07T10:18:00Z</dcterms:created>
  <dcterms:modified xsi:type="dcterms:W3CDTF">2023-03-07T11:55:00Z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