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68" w:rsidRDefault="00822E68" w:rsidP="00763921">
      <w:pPr>
        <w:pStyle w:val="Heading2"/>
        <w:jc w:val="right"/>
        <w:rPr>
          <w:b/>
          <w:bCs/>
          <w:sz w:val="26"/>
          <w:u w:val="none"/>
        </w:rPr>
      </w:pPr>
      <w:bookmarkStart w:id="0" w:name="_GoBack"/>
      <w:bookmarkEnd w:id="0"/>
    </w:p>
    <w:p w:rsidR="00822E68" w:rsidRDefault="00822E68" w:rsidP="00763921">
      <w:pPr>
        <w:pStyle w:val="Heading2"/>
        <w:jc w:val="right"/>
        <w:rPr>
          <w:b/>
          <w:bCs/>
          <w:sz w:val="26"/>
          <w:u w:val="none"/>
        </w:rPr>
      </w:pPr>
    </w:p>
    <w:p w:rsidR="00073BF7" w:rsidRDefault="00763921" w:rsidP="00763921">
      <w:pPr>
        <w:pStyle w:val="Heading2"/>
        <w:jc w:val="right"/>
        <w:rPr>
          <w:b/>
          <w:bCs/>
          <w:sz w:val="26"/>
          <w:u w:val="none"/>
        </w:rPr>
      </w:pPr>
      <w:r w:rsidRPr="00763921">
        <w:rPr>
          <w:b/>
          <w:bCs/>
          <w:noProof/>
          <w:sz w:val="26"/>
          <w:u w:val="none"/>
          <w:lang w:eastAsia="en-GB"/>
        </w:rPr>
        <w:drawing>
          <wp:inline distT="0" distB="0" distL="0" distR="0">
            <wp:extent cx="2530800" cy="658800"/>
            <wp:effectExtent l="0" t="0" r="3175" b="8255"/>
            <wp:docPr id="1" name="Picture 1" descr="X:\Faculty Administration\Science\Faculty Office\Faculty Coordinator\Useful bits\Faculty logos.jpg\Faculty of Sci CMYK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Faculty Administration\Science\Faculty Office\Faculty Coordinator\Useful bits\Faculty logos.jpg\Faculty of Sci CMYK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800" cy="6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BF7" w:rsidRPr="004F30B7" w:rsidRDefault="00763921" w:rsidP="00073BF7">
      <w:pPr>
        <w:pStyle w:val="Heading2"/>
        <w:rPr>
          <w:rFonts w:asciiTheme="minorHAnsi" w:hAnsiTheme="minorHAnsi"/>
          <w:b/>
          <w:bCs/>
          <w:sz w:val="26"/>
          <w:u w:val="none"/>
        </w:rPr>
      </w:pPr>
      <w:r w:rsidRPr="004F30B7">
        <w:rPr>
          <w:rFonts w:asciiTheme="minorHAnsi" w:hAnsiTheme="minorHAnsi"/>
          <w:b/>
          <w:bCs/>
          <w:sz w:val="26"/>
          <w:u w:val="none"/>
        </w:rPr>
        <w:t>Faculty of Science Teaching Awards</w:t>
      </w:r>
      <w:r w:rsidR="00907EA0">
        <w:rPr>
          <w:rFonts w:asciiTheme="minorHAnsi" w:hAnsiTheme="minorHAnsi"/>
          <w:b/>
          <w:bCs/>
          <w:sz w:val="26"/>
          <w:u w:val="none"/>
        </w:rPr>
        <w:t xml:space="preserve"> 2019</w:t>
      </w:r>
    </w:p>
    <w:p w:rsidR="00763921" w:rsidRPr="004F30B7" w:rsidRDefault="00763921" w:rsidP="00073BF7">
      <w:pPr>
        <w:pStyle w:val="Heading2"/>
        <w:rPr>
          <w:rFonts w:asciiTheme="minorHAnsi" w:hAnsiTheme="minorHAnsi"/>
          <w:b/>
          <w:bCs/>
          <w:sz w:val="26"/>
          <w:u w:val="none"/>
        </w:rPr>
      </w:pPr>
    </w:p>
    <w:p w:rsidR="00073BF7" w:rsidRPr="004F30B7" w:rsidRDefault="00073BF7" w:rsidP="00073BF7">
      <w:pPr>
        <w:pStyle w:val="Heading2"/>
        <w:rPr>
          <w:rFonts w:asciiTheme="minorHAnsi" w:hAnsiTheme="minorHAnsi"/>
          <w:b/>
          <w:bCs/>
          <w:sz w:val="26"/>
          <w:u w:val="none"/>
        </w:rPr>
      </w:pPr>
      <w:r w:rsidRPr="004F30B7">
        <w:rPr>
          <w:rFonts w:asciiTheme="minorHAnsi" w:hAnsiTheme="minorHAnsi"/>
          <w:b/>
          <w:bCs/>
          <w:sz w:val="26"/>
          <w:u w:val="none"/>
        </w:rPr>
        <w:t xml:space="preserve">Nomination form </w:t>
      </w:r>
    </w:p>
    <w:p w:rsidR="00073BF7" w:rsidRPr="004F30B7" w:rsidRDefault="00073BF7" w:rsidP="00073BF7">
      <w:pPr>
        <w:rPr>
          <w:rFonts w:asciiTheme="minorHAnsi" w:hAnsiTheme="minorHAnsi"/>
        </w:rPr>
      </w:pPr>
    </w:p>
    <w:p w:rsidR="004F30B7" w:rsidRPr="0099708F" w:rsidRDefault="00073BF7" w:rsidP="004F30B7">
      <w:pPr>
        <w:rPr>
          <w:rFonts w:asciiTheme="minorHAnsi" w:hAnsiTheme="minorHAnsi"/>
          <w:sz w:val="22"/>
          <w:szCs w:val="22"/>
        </w:rPr>
      </w:pPr>
      <w:r w:rsidRPr="0099708F">
        <w:rPr>
          <w:rFonts w:asciiTheme="minorHAnsi" w:hAnsiTheme="minorHAnsi"/>
          <w:sz w:val="22"/>
          <w:szCs w:val="22"/>
        </w:rPr>
        <w:t xml:space="preserve">The Dean of Science has established </w:t>
      </w:r>
      <w:r w:rsidR="004F30B7" w:rsidRPr="0099708F">
        <w:rPr>
          <w:rFonts w:asciiTheme="minorHAnsi" w:hAnsiTheme="minorHAnsi"/>
          <w:sz w:val="22"/>
          <w:szCs w:val="22"/>
        </w:rPr>
        <w:t>the following</w:t>
      </w:r>
      <w:r w:rsidRPr="0099708F">
        <w:rPr>
          <w:rFonts w:asciiTheme="minorHAnsi" w:hAnsiTheme="minorHAnsi"/>
          <w:sz w:val="22"/>
          <w:szCs w:val="22"/>
        </w:rPr>
        <w:t xml:space="preserve"> teaching prizes</w:t>
      </w:r>
      <w:r w:rsidR="00397D6F" w:rsidRPr="0099708F">
        <w:rPr>
          <w:rFonts w:asciiTheme="minorHAnsi" w:hAnsiTheme="minorHAnsi"/>
          <w:sz w:val="22"/>
          <w:szCs w:val="22"/>
        </w:rPr>
        <w:t>:</w:t>
      </w:r>
      <w:r w:rsidR="004F30B7" w:rsidRPr="0099708F">
        <w:rPr>
          <w:rFonts w:asciiTheme="minorHAnsi" w:hAnsiTheme="minorHAnsi"/>
          <w:sz w:val="22"/>
          <w:szCs w:val="22"/>
        </w:rPr>
        <w:t xml:space="preserve"> </w:t>
      </w:r>
      <w:r w:rsidR="007E2C4D">
        <w:rPr>
          <w:rFonts w:asciiTheme="minorHAnsi" w:hAnsiTheme="minorHAnsi"/>
          <w:sz w:val="22"/>
          <w:szCs w:val="22"/>
        </w:rPr>
        <w:br/>
      </w:r>
    </w:p>
    <w:p w:rsidR="004F30B7" w:rsidRPr="0099708F" w:rsidRDefault="00186740" w:rsidP="004F30B7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Faculty Teaching Award</w:t>
      </w:r>
    </w:p>
    <w:p w:rsidR="004F30B7" w:rsidRPr="0099708F" w:rsidRDefault="00186740" w:rsidP="004F30B7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Faculty Teaching Assistant Award</w:t>
      </w:r>
    </w:p>
    <w:p w:rsidR="004F30B7" w:rsidRPr="0099708F" w:rsidRDefault="00186740" w:rsidP="004F30B7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Faculty Learning Support Award</w:t>
      </w:r>
    </w:p>
    <w:p w:rsidR="004F30B7" w:rsidRPr="0099708F" w:rsidRDefault="004F30B7" w:rsidP="004F30B7">
      <w:pPr>
        <w:rPr>
          <w:rFonts w:asciiTheme="minorHAnsi" w:hAnsiTheme="minorHAnsi"/>
          <w:sz w:val="22"/>
          <w:szCs w:val="22"/>
        </w:rPr>
      </w:pPr>
    </w:p>
    <w:p w:rsidR="00073BF7" w:rsidRPr="0099708F" w:rsidRDefault="004F30B7" w:rsidP="00073BF7">
      <w:pPr>
        <w:rPr>
          <w:rFonts w:asciiTheme="minorHAnsi" w:hAnsiTheme="minorHAnsi"/>
          <w:sz w:val="22"/>
          <w:szCs w:val="22"/>
        </w:rPr>
      </w:pPr>
      <w:r w:rsidRPr="0099708F">
        <w:rPr>
          <w:rFonts w:asciiTheme="minorHAnsi" w:hAnsiTheme="minorHAnsi"/>
          <w:sz w:val="22"/>
          <w:szCs w:val="22"/>
        </w:rPr>
        <w:t xml:space="preserve">These annual teaching prizes </w:t>
      </w:r>
      <w:r w:rsidR="00EF2360">
        <w:rPr>
          <w:rFonts w:asciiTheme="minorHAnsi" w:hAnsiTheme="minorHAnsi"/>
          <w:sz w:val="22"/>
          <w:szCs w:val="22"/>
        </w:rPr>
        <w:t>were</w:t>
      </w:r>
      <w:r w:rsidRPr="0099708F">
        <w:rPr>
          <w:rFonts w:asciiTheme="minorHAnsi" w:hAnsiTheme="minorHAnsi"/>
          <w:sz w:val="22"/>
          <w:szCs w:val="22"/>
        </w:rPr>
        <w:t xml:space="preserve"> introduced </w:t>
      </w:r>
      <w:r w:rsidR="00EF2360">
        <w:rPr>
          <w:rFonts w:asciiTheme="minorHAnsi" w:hAnsiTheme="minorHAnsi"/>
          <w:sz w:val="22"/>
          <w:szCs w:val="22"/>
        </w:rPr>
        <w:t>in</w:t>
      </w:r>
      <w:r w:rsidR="000E511A">
        <w:rPr>
          <w:rFonts w:asciiTheme="minorHAnsi" w:hAnsiTheme="minorHAnsi"/>
          <w:sz w:val="22"/>
          <w:szCs w:val="22"/>
        </w:rPr>
        <w:t xml:space="preserve"> 2017,</w:t>
      </w:r>
      <w:r w:rsidRPr="0099708F">
        <w:rPr>
          <w:rFonts w:asciiTheme="minorHAnsi" w:hAnsiTheme="minorHAnsi"/>
          <w:sz w:val="22"/>
          <w:szCs w:val="22"/>
        </w:rPr>
        <w:t xml:space="preserve"> to recognise and celebrate teaching excellence and teaching support in the Faculty. </w:t>
      </w:r>
    </w:p>
    <w:p w:rsidR="004F30B7" w:rsidRPr="0099708F" w:rsidRDefault="004F30B7" w:rsidP="00073BF7">
      <w:pPr>
        <w:rPr>
          <w:rFonts w:asciiTheme="minorHAnsi" w:hAnsiTheme="minorHAnsi"/>
          <w:sz w:val="22"/>
          <w:szCs w:val="22"/>
        </w:rPr>
      </w:pPr>
    </w:p>
    <w:p w:rsidR="00073BF7" w:rsidRPr="0099708F" w:rsidRDefault="004F30B7" w:rsidP="0099708F">
      <w:pPr>
        <w:rPr>
          <w:rFonts w:asciiTheme="minorHAnsi" w:hAnsiTheme="minorHAnsi" w:cs="Arial"/>
          <w:sz w:val="22"/>
          <w:szCs w:val="22"/>
        </w:rPr>
      </w:pPr>
      <w:r w:rsidRPr="0099708F">
        <w:rPr>
          <w:rFonts w:asciiTheme="minorHAnsi" w:hAnsiTheme="minorHAnsi"/>
          <w:sz w:val="22"/>
          <w:szCs w:val="22"/>
        </w:rPr>
        <w:t>Academic</w:t>
      </w:r>
      <w:r w:rsidRPr="0099708F">
        <w:rPr>
          <w:rFonts w:asciiTheme="minorHAnsi" w:hAnsiTheme="minorHAnsi" w:cs="Arial"/>
          <w:sz w:val="22"/>
          <w:szCs w:val="22"/>
        </w:rPr>
        <w:t xml:space="preserve"> staff, PGR teaching assistants and technical </w:t>
      </w:r>
      <w:r w:rsidR="000A1FA5">
        <w:rPr>
          <w:rFonts w:asciiTheme="minorHAnsi" w:hAnsiTheme="minorHAnsi" w:cs="Arial"/>
          <w:sz w:val="22"/>
          <w:szCs w:val="22"/>
        </w:rPr>
        <w:t xml:space="preserve">and administrative </w:t>
      </w:r>
      <w:r w:rsidRPr="0099708F">
        <w:rPr>
          <w:rFonts w:asciiTheme="minorHAnsi" w:hAnsiTheme="minorHAnsi" w:cs="Arial"/>
          <w:sz w:val="22"/>
          <w:szCs w:val="22"/>
        </w:rPr>
        <w:t xml:space="preserve">support staff from the Faculty of Science </w:t>
      </w:r>
      <w:r w:rsidR="00073BF7" w:rsidRPr="0099708F">
        <w:rPr>
          <w:rFonts w:asciiTheme="minorHAnsi" w:hAnsiTheme="minorHAnsi"/>
          <w:sz w:val="22"/>
          <w:szCs w:val="22"/>
        </w:rPr>
        <w:t>are eligible for the Award</w:t>
      </w:r>
      <w:r w:rsidRPr="0099708F">
        <w:rPr>
          <w:rFonts w:asciiTheme="minorHAnsi" w:hAnsiTheme="minorHAnsi"/>
          <w:sz w:val="22"/>
          <w:szCs w:val="22"/>
        </w:rPr>
        <w:t>s</w:t>
      </w:r>
      <w:r w:rsidR="00073BF7" w:rsidRPr="0099708F">
        <w:rPr>
          <w:rFonts w:asciiTheme="minorHAnsi" w:hAnsiTheme="minorHAnsi"/>
          <w:sz w:val="22"/>
          <w:szCs w:val="22"/>
        </w:rPr>
        <w:t xml:space="preserve"> and nominations are welcomed from students and staff.  </w:t>
      </w:r>
    </w:p>
    <w:p w:rsidR="00AA2963" w:rsidRPr="0099708F" w:rsidRDefault="00AA2963">
      <w:pPr>
        <w:rPr>
          <w:rFonts w:asciiTheme="minorHAnsi" w:hAnsiTheme="minorHAnsi"/>
          <w:sz w:val="22"/>
          <w:szCs w:val="22"/>
        </w:rPr>
      </w:pPr>
      <w:r w:rsidRPr="0099708F">
        <w:rPr>
          <w:rFonts w:asciiTheme="minorHAnsi" w:hAnsiTheme="minorHAnsi"/>
          <w:sz w:val="22"/>
          <w:szCs w:val="22"/>
        </w:rPr>
        <w:tab/>
      </w:r>
      <w:r w:rsidRPr="0099708F">
        <w:rPr>
          <w:rFonts w:asciiTheme="minorHAnsi" w:hAnsiTheme="minorHAnsi"/>
          <w:sz w:val="22"/>
          <w:szCs w:val="22"/>
        </w:rPr>
        <w:tab/>
      </w:r>
    </w:p>
    <w:tbl>
      <w:tblPr>
        <w:tblStyle w:val="TableGrid"/>
        <w:tblW w:w="9839" w:type="dxa"/>
        <w:tblLook w:val="04A0" w:firstRow="1" w:lastRow="0" w:firstColumn="1" w:lastColumn="0" w:noHBand="0" w:noVBand="1"/>
      </w:tblPr>
      <w:tblGrid>
        <w:gridCol w:w="4712"/>
        <w:gridCol w:w="5127"/>
      </w:tblGrid>
      <w:tr w:rsidR="00AA2963" w:rsidRPr="0099708F" w:rsidTr="0099708F">
        <w:tc>
          <w:tcPr>
            <w:tcW w:w="4712" w:type="dxa"/>
          </w:tcPr>
          <w:p w:rsidR="00AA2963" w:rsidRDefault="00AA29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9708F">
              <w:rPr>
                <w:rFonts w:asciiTheme="minorHAnsi" w:hAnsiTheme="minorHAnsi"/>
                <w:b/>
                <w:sz w:val="22"/>
                <w:szCs w:val="22"/>
              </w:rPr>
              <w:t>Name of nominee:</w:t>
            </w:r>
          </w:p>
          <w:p w:rsidR="000A1FA5" w:rsidRPr="0099708F" w:rsidRDefault="000A1F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127" w:type="dxa"/>
          </w:tcPr>
          <w:p w:rsidR="00AA2963" w:rsidRPr="0099708F" w:rsidRDefault="00AA29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9708F">
              <w:rPr>
                <w:rFonts w:asciiTheme="minorHAnsi" w:hAnsiTheme="minorHAnsi"/>
                <w:b/>
                <w:sz w:val="22"/>
                <w:szCs w:val="22"/>
              </w:rPr>
              <w:t xml:space="preserve">Department of nominee: </w:t>
            </w:r>
          </w:p>
        </w:tc>
      </w:tr>
      <w:tr w:rsidR="00397D6F" w:rsidRPr="0099708F" w:rsidTr="0099708F">
        <w:tc>
          <w:tcPr>
            <w:tcW w:w="9839" w:type="dxa"/>
            <w:gridSpan w:val="2"/>
          </w:tcPr>
          <w:p w:rsidR="00397D6F" w:rsidRPr="000A1FA5" w:rsidRDefault="00397D6F" w:rsidP="00302F6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A1FA5">
              <w:rPr>
                <w:rFonts w:asciiTheme="minorHAnsi" w:hAnsiTheme="minorHAnsi"/>
                <w:b/>
                <w:sz w:val="22"/>
                <w:szCs w:val="22"/>
              </w:rPr>
              <w:t xml:space="preserve">Teaching </w:t>
            </w:r>
            <w:r w:rsidR="00302F62">
              <w:rPr>
                <w:rFonts w:asciiTheme="minorHAnsi" w:hAnsiTheme="minorHAnsi"/>
                <w:b/>
                <w:sz w:val="22"/>
                <w:szCs w:val="22"/>
              </w:rPr>
              <w:t xml:space="preserve">Award: </w:t>
            </w:r>
            <w:r w:rsidR="00186740" w:rsidRPr="00186740">
              <w:rPr>
                <w:rFonts w:asciiTheme="minorHAnsi" w:hAnsiTheme="minorHAnsi"/>
                <w:sz w:val="22"/>
                <w:szCs w:val="22"/>
              </w:rPr>
              <w:t>Faculty Teaching Award/Faculty Teaching Assistant Award/Faculty Learning Support Award</w:t>
            </w:r>
            <w:r w:rsidR="00302F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02F62" w:rsidRPr="000A1FA5">
              <w:rPr>
                <w:rFonts w:asciiTheme="minorHAnsi" w:hAnsiTheme="minorHAnsi"/>
                <w:sz w:val="22"/>
                <w:szCs w:val="22"/>
              </w:rPr>
              <w:t>(delete as applicable</w:t>
            </w:r>
            <w:r w:rsidR="00302F62" w:rsidRPr="00186740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99708F" w:rsidRPr="0099708F" w:rsidTr="00A46539">
        <w:tc>
          <w:tcPr>
            <w:tcW w:w="9839" w:type="dxa"/>
            <w:gridSpan w:val="2"/>
          </w:tcPr>
          <w:p w:rsidR="0099708F" w:rsidRPr="0099708F" w:rsidRDefault="009970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708F" w:rsidRPr="0099708F" w:rsidTr="00700AB1">
        <w:tc>
          <w:tcPr>
            <w:tcW w:w="9839" w:type="dxa"/>
            <w:gridSpan w:val="2"/>
          </w:tcPr>
          <w:p w:rsidR="0099708F" w:rsidRPr="0099708F" w:rsidRDefault="0099708F" w:rsidP="000A1FA5">
            <w:pPr>
              <w:rPr>
                <w:rFonts w:asciiTheme="minorHAnsi" w:hAnsiTheme="minorHAnsi"/>
                <w:sz w:val="22"/>
                <w:szCs w:val="22"/>
              </w:rPr>
            </w:pPr>
            <w:r w:rsidRPr="0099708F">
              <w:rPr>
                <w:rFonts w:asciiTheme="minorHAnsi" w:hAnsiTheme="minorHAnsi"/>
                <w:sz w:val="22"/>
                <w:szCs w:val="22"/>
              </w:rPr>
              <w:t xml:space="preserve">Please provide your </w:t>
            </w:r>
            <w:r w:rsidR="000A1FA5">
              <w:rPr>
                <w:rFonts w:asciiTheme="minorHAnsi" w:hAnsiTheme="minorHAnsi"/>
                <w:sz w:val="22"/>
                <w:szCs w:val="22"/>
              </w:rPr>
              <w:t xml:space="preserve">supporting case below, </w:t>
            </w:r>
            <w:r w:rsidRPr="0099708F">
              <w:rPr>
                <w:rFonts w:asciiTheme="minorHAnsi" w:hAnsiTheme="minorHAnsi"/>
                <w:sz w:val="22"/>
                <w:szCs w:val="22"/>
              </w:rPr>
              <w:t>including examples of excellence in teaching and/or support for teaching:</w:t>
            </w:r>
          </w:p>
        </w:tc>
      </w:tr>
      <w:tr w:rsidR="0099708F" w:rsidRPr="0099708F" w:rsidTr="000A1FA5">
        <w:trPr>
          <w:trHeight w:val="1414"/>
        </w:trPr>
        <w:tc>
          <w:tcPr>
            <w:tcW w:w="9839" w:type="dxa"/>
            <w:gridSpan w:val="2"/>
          </w:tcPr>
          <w:p w:rsidR="0099708F" w:rsidRPr="0099708F" w:rsidRDefault="000A1FA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Nominator statement (500 words max): </w:t>
            </w:r>
          </w:p>
          <w:p w:rsidR="0099708F" w:rsidRDefault="0099708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A1FA5" w:rsidRPr="0099708F" w:rsidRDefault="000A1FA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9708F" w:rsidRPr="0099708F" w:rsidRDefault="0099708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9708F" w:rsidRPr="0099708F" w:rsidRDefault="0099708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9708F" w:rsidRPr="0099708F" w:rsidRDefault="0099708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9708F" w:rsidRDefault="0099708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A1FA5" w:rsidRPr="0099708F" w:rsidRDefault="000A1FA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9708F" w:rsidRDefault="0099708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A1FA5" w:rsidRDefault="000A1FA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A1FA5" w:rsidRPr="0099708F" w:rsidRDefault="000A1FA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1FA5" w:rsidRPr="0099708F" w:rsidTr="007B2129">
        <w:tc>
          <w:tcPr>
            <w:tcW w:w="9839" w:type="dxa"/>
            <w:gridSpan w:val="2"/>
          </w:tcPr>
          <w:p w:rsidR="000A1FA5" w:rsidRDefault="000A1FA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Head of Department</w:t>
            </w:r>
            <w:r w:rsidR="0011060F">
              <w:rPr>
                <w:rFonts w:asciiTheme="minorHAnsi" w:hAnsiTheme="minorHAnsi"/>
                <w:sz w:val="22"/>
                <w:szCs w:val="22"/>
              </w:rPr>
              <w:t>/Line Manager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statement (250 words max): </w:t>
            </w:r>
          </w:p>
          <w:p w:rsidR="000A1FA5" w:rsidRDefault="000A1FA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A1FA5" w:rsidRDefault="000A1FA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A1FA5" w:rsidRDefault="000A1FA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A1FA5" w:rsidRDefault="000A1FA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A1FA5" w:rsidRDefault="000A1FA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A1FA5" w:rsidRPr="0099708F" w:rsidRDefault="000A1FA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708F" w:rsidRPr="0099708F" w:rsidTr="0099708F">
        <w:tc>
          <w:tcPr>
            <w:tcW w:w="4712" w:type="dxa"/>
          </w:tcPr>
          <w:p w:rsidR="0099708F" w:rsidRDefault="0099708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9708F">
              <w:rPr>
                <w:rFonts w:asciiTheme="minorHAnsi" w:hAnsiTheme="minorHAnsi"/>
                <w:b/>
                <w:sz w:val="22"/>
                <w:szCs w:val="22"/>
              </w:rPr>
              <w:t>Nominated by:</w:t>
            </w:r>
          </w:p>
          <w:p w:rsidR="000A1FA5" w:rsidRPr="0099708F" w:rsidRDefault="000A1FA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27" w:type="dxa"/>
          </w:tcPr>
          <w:p w:rsidR="0099708F" w:rsidRPr="0099708F" w:rsidRDefault="0099708F">
            <w:pPr>
              <w:rPr>
                <w:rFonts w:asciiTheme="minorHAnsi" w:hAnsiTheme="minorHAnsi"/>
                <w:sz w:val="22"/>
                <w:szCs w:val="22"/>
              </w:rPr>
            </w:pPr>
            <w:r w:rsidRPr="0099708F">
              <w:rPr>
                <w:rFonts w:asciiTheme="minorHAnsi" w:hAnsiTheme="minorHAnsi"/>
                <w:b/>
                <w:sz w:val="22"/>
                <w:szCs w:val="22"/>
              </w:rPr>
              <w:t>Department:</w:t>
            </w:r>
            <w:r w:rsidRPr="0099708F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</w:tbl>
    <w:p w:rsidR="007D78C0" w:rsidRPr="0099708F" w:rsidRDefault="007D78C0" w:rsidP="007D78C0">
      <w:pPr>
        <w:rPr>
          <w:rFonts w:asciiTheme="minorHAnsi" w:hAnsiTheme="minorHAnsi"/>
          <w:sz w:val="22"/>
          <w:szCs w:val="22"/>
        </w:rPr>
      </w:pPr>
    </w:p>
    <w:p w:rsidR="007D78C0" w:rsidRDefault="007D78C0" w:rsidP="007D78C0">
      <w:pPr>
        <w:rPr>
          <w:rFonts w:asciiTheme="minorHAnsi" w:hAnsiTheme="minorHAnsi"/>
          <w:sz w:val="22"/>
          <w:szCs w:val="22"/>
        </w:rPr>
      </w:pPr>
      <w:r w:rsidRPr="0099708F">
        <w:rPr>
          <w:rFonts w:asciiTheme="minorHAnsi" w:hAnsiTheme="minorHAnsi"/>
          <w:sz w:val="22"/>
          <w:szCs w:val="22"/>
        </w:rPr>
        <w:t xml:space="preserve">Please return this form by email to </w:t>
      </w:r>
      <w:hyperlink r:id="rId8" w:history="1">
        <w:r w:rsidR="0011060F" w:rsidRPr="005D3824">
          <w:rPr>
            <w:rStyle w:val="Hyperlink"/>
            <w:rFonts w:asciiTheme="minorHAnsi" w:hAnsiTheme="minorHAnsi"/>
            <w:sz w:val="22"/>
            <w:szCs w:val="22"/>
          </w:rPr>
          <w:t>c.haines2@bath.ac.uk</w:t>
        </w:r>
      </w:hyperlink>
    </w:p>
    <w:p w:rsidR="007D78C0" w:rsidRPr="0099708F" w:rsidRDefault="007D78C0" w:rsidP="007D78C0">
      <w:pPr>
        <w:rPr>
          <w:rFonts w:asciiTheme="minorHAnsi" w:hAnsiTheme="minorHAnsi"/>
          <w:sz w:val="22"/>
          <w:szCs w:val="22"/>
        </w:rPr>
      </w:pPr>
      <w:r w:rsidRPr="0099708F">
        <w:rPr>
          <w:rFonts w:asciiTheme="minorHAnsi" w:hAnsiTheme="minorHAnsi"/>
          <w:sz w:val="22"/>
          <w:szCs w:val="22"/>
        </w:rPr>
        <w:t>If you have any queries please contact</w:t>
      </w:r>
      <w:r w:rsidR="0011060F" w:rsidRPr="0099708F">
        <w:rPr>
          <w:rFonts w:asciiTheme="minorHAnsi" w:hAnsiTheme="minorHAnsi"/>
          <w:sz w:val="22"/>
          <w:szCs w:val="22"/>
        </w:rPr>
        <w:t>:</w:t>
      </w:r>
      <w:r w:rsidR="0011060F">
        <w:rPr>
          <w:rFonts w:asciiTheme="minorHAnsi" w:hAnsiTheme="minorHAnsi"/>
          <w:sz w:val="22"/>
          <w:szCs w:val="22"/>
        </w:rPr>
        <w:t xml:space="preserve"> Catherine Haines</w:t>
      </w:r>
      <w:r w:rsidR="00186740">
        <w:rPr>
          <w:rFonts w:asciiTheme="minorHAnsi" w:hAnsiTheme="minorHAnsi"/>
          <w:sz w:val="22"/>
          <w:szCs w:val="22"/>
        </w:rPr>
        <w:t xml:space="preserve"> tel</w:t>
      </w:r>
      <w:r w:rsidR="0011060F">
        <w:rPr>
          <w:rFonts w:asciiTheme="minorHAnsi" w:hAnsiTheme="minorHAnsi"/>
          <w:sz w:val="22"/>
          <w:szCs w:val="22"/>
        </w:rPr>
        <w:t>:</w:t>
      </w:r>
      <w:r w:rsidR="00186740">
        <w:rPr>
          <w:rFonts w:asciiTheme="minorHAnsi" w:hAnsiTheme="minorHAnsi"/>
          <w:sz w:val="22"/>
          <w:szCs w:val="22"/>
        </w:rPr>
        <w:t xml:space="preserve"> 01225 38</w:t>
      </w:r>
      <w:r w:rsidR="0011060F">
        <w:rPr>
          <w:rFonts w:asciiTheme="minorHAnsi" w:hAnsiTheme="minorHAnsi"/>
          <w:sz w:val="22"/>
          <w:szCs w:val="22"/>
        </w:rPr>
        <w:t>5335</w:t>
      </w:r>
    </w:p>
    <w:p w:rsidR="004F30B7" w:rsidRPr="00186740" w:rsidRDefault="004F30B7" w:rsidP="007D78C0">
      <w:pPr>
        <w:rPr>
          <w:rFonts w:asciiTheme="minorHAnsi" w:hAnsiTheme="minorHAnsi"/>
          <w:b/>
          <w:sz w:val="22"/>
          <w:szCs w:val="22"/>
        </w:rPr>
      </w:pPr>
      <w:r w:rsidRPr="00186740">
        <w:rPr>
          <w:rFonts w:asciiTheme="minorHAnsi" w:hAnsiTheme="minorHAnsi"/>
          <w:b/>
          <w:sz w:val="22"/>
          <w:szCs w:val="22"/>
        </w:rPr>
        <w:t xml:space="preserve">Deadline for nominations: </w:t>
      </w:r>
      <w:r w:rsidR="00A9578D">
        <w:rPr>
          <w:rFonts w:asciiTheme="minorHAnsi" w:hAnsiTheme="minorHAnsi"/>
          <w:b/>
          <w:sz w:val="22"/>
          <w:szCs w:val="22"/>
        </w:rPr>
        <w:t>Tuesday 7</w:t>
      </w:r>
      <w:r w:rsidR="00E30E1D">
        <w:rPr>
          <w:rFonts w:asciiTheme="minorHAnsi" w:hAnsiTheme="minorHAnsi"/>
          <w:b/>
          <w:sz w:val="22"/>
          <w:szCs w:val="22"/>
        </w:rPr>
        <w:t xml:space="preserve"> May 2019</w:t>
      </w:r>
    </w:p>
    <w:p w:rsidR="00397D6F" w:rsidRPr="0099708F" w:rsidRDefault="00397D6F" w:rsidP="007D78C0">
      <w:pPr>
        <w:rPr>
          <w:rFonts w:asciiTheme="minorHAnsi" w:hAnsiTheme="minorHAnsi"/>
          <w:sz w:val="22"/>
          <w:szCs w:val="22"/>
        </w:rPr>
      </w:pPr>
    </w:p>
    <w:p w:rsidR="00073BF7" w:rsidRPr="0099708F" w:rsidRDefault="004F30B7">
      <w:pPr>
        <w:rPr>
          <w:rFonts w:asciiTheme="minorHAnsi" w:hAnsiTheme="minorHAnsi"/>
          <w:sz w:val="22"/>
          <w:szCs w:val="22"/>
        </w:rPr>
      </w:pPr>
      <w:r w:rsidRPr="0099708F">
        <w:rPr>
          <w:rFonts w:asciiTheme="minorHAnsi" w:hAnsiTheme="minorHAnsi"/>
          <w:sz w:val="22"/>
          <w:szCs w:val="22"/>
        </w:rPr>
        <w:t>Nominations will be considered by the Faculty Selection Panel (</w:t>
      </w:r>
      <w:r w:rsidR="0011060F">
        <w:rPr>
          <w:rFonts w:asciiTheme="minorHAnsi" w:hAnsiTheme="minorHAnsi"/>
          <w:sz w:val="22"/>
          <w:szCs w:val="22"/>
        </w:rPr>
        <w:t>Chair-</w:t>
      </w:r>
      <w:r w:rsidRPr="0099708F">
        <w:rPr>
          <w:rFonts w:asciiTheme="minorHAnsi" w:hAnsiTheme="minorHAnsi"/>
          <w:sz w:val="22"/>
          <w:szCs w:val="22"/>
        </w:rPr>
        <w:t xml:space="preserve"> Dean of Science</w:t>
      </w:r>
      <w:r w:rsidR="0011060F">
        <w:rPr>
          <w:rFonts w:asciiTheme="minorHAnsi" w:hAnsiTheme="minorHAnsi"/>
          <w:sz w:val="22"/>
          <w:szCs w:val="22"/>
        </w:rPr>
        <w:t>)</w:t>
      </w:r>
      <w:r w:rsidRPr="0099708F">
        <w:rPr>
          <w:rFonts w:asciiTheme="minorHAnsi" w:hAnsiTheme="minorHAnsi"/>
          <w:sz w:val="22"/>
          <w:szCs w:val="22"/>
        </w:rPr>
        <w:t xml:space="preserve"> and the awards </w:t>
      </w:r>
      <w:r w:rsidR="007D78C0" w:rsidRPr="0099708F">
        <w:rPr>
          <w:rFonts w:asciiTheme="minorHAnsi" w:hAnsiTheme="minorHAnsi"/>
          <w:sz w:val="22"/>
          <w:szCs w:val="22"/>
        </w:rPr>
        <w:t xml:space="preserve">will be presented at the </w:t>
      </w:r>
      <w:r w:rsidR="0011060F">
        <w:rPr>
          <w:rFonts w:asciiTheme="minorHAnsi" w:hAnsiTheme="minorHAnsi"/>
          <w:sz w:val="22"/>
          <w:szCs w:val="22"/>
        </w:rPr>
        <w:t>Faculty T</w:t>
      </w:r>
      <w:r w:rsidR="0099708F" w:rsidRPr="0099708F">
        <w:rPr>
          <w:rFonts w:asciiTheme="minorHAnsi" w:hAnsiTheme="minorHAnsi"/>
          <w:sz w:val="22"/>
          <w:szCs w:val="22"/>
        </w:rPr>
        <w:t xml:space="preserve">eaching prize giving </w:t>
      </w:r>
      <w:r w:rsidR="0011060F">
        <w:rPr>
          <w:rFonts w:asciiTheme="minorHAnsi" w:hAnsiTheme="minorHAnsi"/>
          <w:sz w:val="22"/>
          <w:szCs w:val="22"/>
        </w:rPr>
        <w:t xml:space="preserve">reception </w:t>
      </w:r>
      <w:r w:rsidR="00E1271C">
        <w:rPr>
          <w:rFonts w:asciiTheme="minorHAnsi" w:hAnsiTheme="minorHAnsi"/>
          <w:sz w:val="22"/>
          <w:szCs w:val="22"/>
        </w:rPr>
        <w:t xml:space="preserve">at </w:t>
      </w:r>
      <w:r w:rsidR="007E2C4D">
        <w:rPr>
          <w:rFonts w:asciiTheme="minorHAnsi" w:hAnsiTheme="minorHAnsi"/>
          <w:sz w:val="22"/>
          <w:szCs w:val="22"/>
        </w:rPr>
        <w:t>1</w:t>
      </w:r>
      <w:r w:rsidR="0050313B">
        <w:rPr>
          <w:rFonts w:asciiTheme="minorHAnsi" w:hAnsiTheme="minorHAnsi"/>
          <w:sz w:val="22"/>
          <w:szCs w:val="22"/>
        </w:rPr>
        <w:t xml:space="preserve">5:00 </w:t>
      </w:r>
      <w:r w:rsidR="0011060F">
        <w:rPr>
          <w:rFonts w:asciiTheme="minorHAnsi" w:hAnsiTheme="minorHAnsi"/>
          <w:sz w:val="22"/>
          <w:szCs w:val="22"/>
        </w:rPr>
        <w:t xml:space="preserve">on </w:t>
      </w:r>
      <w:r w:rsidR="0050313B">
        <w:rPr>
          <w:rFonts w:asciiTheme="minorHAnsi" w:hAnsiTheme="minorHAnsi"/>
          <w:sz w:val="22"/>
          <w:szCs w:val="22"/>
        </w:rPr>
        <w:t>6</w:t>
      </w:r>
      <w:r w:rsidR="007E2C4D">
        <w:rPr>
          <w:rFonts w:asciiTheme="minorHAnsi" w:hAnsiTheme="minorHAnsi"/>
          <w:sz w:val="22"/>
          <w:szCs w:val="22"/>
        </w:rPr>
        <w:t xml:space="preserve"> June 2019</w:t>
      </w:r>
      <w:r w:rsidR="000A1FA5">
        <w:rPr>
          <w:rFonts w:asciiTheme="minorHAnsi" w:hAnsiTheme="minorHAnsi"/>
          <w:sz w:val="22"/>
          <w:szCs w:val="22"/>
        </w:rPr>
        <w:t>.</w:t>
      </w:r>
      <w:r w:rsidR="0099708F" w:rsidRPr="0099708F">
        <w:rPr>
          <w:rFonts w:asciiTheme="minorHAnsi" w:hAnsiTheme="minorHAnsi"/>
          <w:sz w:val="22"/>
          <w:szCs w:val="22"/>
        </w:rPr>
        <w:t xml:space="preserve"> </w:t>
      </w:r>
    </w:p>
    <w:sectPr w:rsidR="00073BF7" w:rsidRPr="0099708F" w:rsidSect="001D741A">
      <w:pgSz w:w="11906" w:h="16838"/>
      <w:pgMar w:top="284" w:right="964" w:bottom="1021" w:left="96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600" w:rsidRDefault="00B23600" w:rsidP="001D741A">
      <w:r>
        <w:separator/>
      </w:r>
    </w:p>
  </w:endnote>
  <w:endnote w:type="continuationSeparator" w:id="0">
    <w:p w:rsidR="00B23600" w:rsidRDefault="00B23600" w:rsidP="001D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600" w:rsidRDefault="00B23600" w:rsidP="001D741A">
      <w:r>
        <w:separator/>
      </w:r>
    </w:p>
  </w:footnote>
  <w:footnote w:type="continuationSeparator" w:id="0">
    <w:p w:rsidR="00B23600" w:rsidRDefault="00B23600" w:rsidP="001D7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82FA7"/>
    <w:multiLevelType w:val="hybridMultilevel"/>
    <w:tmpl w:val="895E4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A158C"/>
    <w:multiLevelType w:val="hybridMultilevel"/>
    <w:tmpl w:val="D27E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F7"/>
    <w:rsid w:val="00073BF7"/>
    <w:rsid w:val="000A1FA5"/>
    <w:rsid w:val="000E0D99"/>
    <w:rsid w:val="000E511A"/>
    <w:rsid w:val="0011060F"/>
    <w:rsid w:val="00184A42"/>
    <w:rsid w:val="00186740"/>
    <w:rsid w:val="001D741A"/>
    <w:rsid w:val="002E359C"/>
    <w:rsid w:val="00302F62"/>
    <w:rsid w:val="00397D6F"/>
    <w:rsid w:val="004F30B7"/>
    <w:rsid w:val="0050313B"/>
    <w:rsid w:val="005100F7"/>
    <w:rsid w:val="00725331"/>
    <w:rsid w:val="00763921"/>
    <w:rsid w:val="007658FD"/>
    <w:rsid w:val="007D78C0"/>
    <w:rsid w:val="007E2C4D"/>
    <w:rsid w:val="00822E68"/>
    <w:rsid w:val="00907EA0"/>
    <w:rsid w:val="0099708F"/>
    <w:rsid w:val="009C6838"/>
    <w:rsid w:val="00A63EA6"/>
    <w:rsid w:val="00A851E7"/>
    <w:rsid w:val="00A9578D"/>
    <w:rsid w:val="00AA2963"/>
    <w:rsid w:val="00B23600"/>
    <w:rsid w:val="00B6071D"/>
    <w:rsid w:val="00BF25AB"/>
    <w:rsid w:val="00E1271C"/>
    <w:rsid w:val="00E30E1D"/>
    <w:rsid w:val="00E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D23BDB-F945-4971-B5CA-660E2601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BF7"/>
    <w:rPr>
      <w:rFonts w:eastAsia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073BF7"/>
    <w:pPr>
      <w:keepNext/>
      <w:outlineLvl w:val="1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3BF7"/>
    <w:rPr>
      <w:rFonts w:ascii="Arial" w:eastAsia="Times New Roman" w:hAnsi="Arial"/>
      <w:sz w:val="22"/>
      <w:u w:val="single"/>
    </w:rPr>
  </w:style>
  <w:style w:type="character" w:styleId="Hyperlink">
    <w:name w:val="Hyperlink"/>
    <w:basedOn w:val="DefaultParagraphFont"/>
    <w:rsid w:val="007D78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0B7"/>
    <w:pPr>
      <w:ind w:left="720"/>
      <w:contextualSpacing/>
    </w:pPr>
  </w:style>
  <w:style w:type="table" w:styleId="TableGrid">
    <w:name w:val="Table Grid"/>
    <w:basedOn w:val="TableNormal"/>
    <w:rsid w:val="00AA2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D74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41A"/>
    <w:rPr>
      <w:rFonts w:eastAsia="Times New Roman"/>
      <w:sz w:val="24"/>
    </w:rPr>
  </w:style>
  <w:style w:type="paragraph" w:styleId="Footer">
    <w:name w:val="footer"/>
    <w:basedOn w:val="Normal"/>
    <w:link w:val="FooterChar"/>
    <w:rsid w:val="001D74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741A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haines2@bath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Perry</dc:creator>
  <cp:keywords/>
  <dc:description/>
  <cp:lastModifiedBy>Lizzy Lee</cp:lastModifiedBy>
  <cp:revision>2</cp:revision>
  <cp:lastPrinted>2018-01-22T14:17:00Z</cp:lastPrinted>
  <dcterms:created xsi:type="dcterms:W3CDTF">2019-07-08T15:06:00Z</dcterms:created>
  <dcterms:modified xsi:type="dcterms:W3CDTF">2019-07-08T15:06:00Z</dcterms:modified>
</cp:coreProperties>
</file>