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C29FF" w14:textId="00786E1A" w:rsidR="008210B2" w:rsidRPr="00F759FB" w:rsidRDefault="00DA1421" w:rsidP="003D524C">
      <w:pPr>
        <w:rPr>
          <w:rFonts w:ascii="Museo Sans 700" w:hAnsi="Museo Sans 700"/>
          <w:b/>
          <w:bCs/>
          <w:color w:val="0A8C08"/>
          <w:sz w:val="66"/>
          <w:szCs w:val="66"/>
        </w:rPr>
      </w:pPr>
      <w:r w:rsidRPr="00F759FB">
        <w:rPr>
          <w:color w:val="0A8C08"/>
        </w:rPr>
        <w:br/>
      </w:r>
      <w:r w:rsidR="00414791" w:rsidRPr="00414791">
        <w:rPr>
          <w:rFonts w:ascii="Museo Sans 700" w:hAnsi="Museo Sans 700"/>
          <w:b/>
          <w:bCs/>
          <w:color w:val="0A8C08"/>
          <w:sz w:val="66"/>
          <w:szCs w:val="66"/>
        </w:rPr>
        <w:t>Sustainability Action Plan</w:t>
      </w:r>
    </w:p>
    <w:p w14:paraId="358DC00B" w14:textId="354EB258" w:rsidR="00F3129D" w:rsidRPr="00414791" w:rsidRDefault="00414791" w:rsidP="00414791">
      <w:pPr>
        <w:ind w:left="567" w:hanging="567"/>
        <w:rPr>
          <w:rFonts w:ascii="Helvetica" w:hAnsi="Helvetica"/>
          <w:color w:val="000000" w:themeColor="text1"/>
          <w:sz w:val="32"/>
          <w:szCs w:val="32"/>
        </w:rPr>
      </w:pPr>
      <w:r w:rsidRPr="00414791">
        <w:rPr>
          <w:rFonts w:ascii="Helvetica" w:hAnsi="Helvetica"/>
          <w:b/>
          <w:bCs/>
          <w:color w:val="0A8C08"/>
          <w:sz w:val="32"/>
          <w:szCs w:val="32"/>
        </w:rPr>
        <w:t>S</w:t>
      </w:r>
      <w:r w:rsidRPr="00414791">
        <w:rPr>
          <w:rFonts w:ascii="Helvetica" w:hAnsi="Helvetica"/>
          <w:color w:val="0A8C08"/>
          <w:sz w:val="32"/>
          <w:szCs w:val="32"/>
        </w:rPr>
        <w:t xml:space="preserve"> – </w:t>
      </w:r>
      <w:r w:rsidRPr="00414791">
        <w:rPr>
          <w:rFonts w:ascii="Helvetica" w:hAnsi="Helvetica"/>
          <w:color w:val="000000" w:themeColor="text1"/>
          <w:sz w:val="32"/>
          <w:szCs w:val="32"/>
        </w:rPr>
        <w:t xml:space="preserve">Be </w:t>
      </w:r>
      <w:r w:rsidRPr="00414791">
        <w:rPr>
          <w:rFonts w:ascii="Helvetica" w:hAnsi="Helvetica"/>
          <w:b/>
          <w:bCs/>
          <w:color w:val="000000" w:themeColor="text1"/>
          <w:sz w:val="32"/>
          <w:szCs w:val="32"/>
        </w:rPr>
        <w:t>Specific</w:t>
      </w:r>
      <w:r w:rsidRPr="00414791">
        <w:rPr>
          <w:rFonts w:ascii="Helvetica" w:hAnsi="Helvetica"/>
          <w:color w:val="000000" w:themeColor="text1"/>
          <w:sz w:val="32"/>
          <w:szCs w:val="32"/>
        </w:rPr>
        <w:t xml:space="preserve"> about what you want to achieve, do not be ambiguous, </w:t>
      </w:r>
      <w:r>
        <w:rPr>
          <w:rFonts w:ascii="Helvetica" w:hAnsi="Helvetica"/>
          <w:color w:val="000000" w:themeColor="text1"/>
          <w:sz w:val="32"/>
          <w:szCs w:val="32"/>
        </w:rPr>
        <w:br/>
      </w:r>
      <w:r w:rsidRPr="00414791">
        <w:rPr>
          <w:rFonts w:ascii="Helvetica" w:hAnsi="Helvetica"/>
          <w:color w:val="000000" w:themeColor="text1"/>
          <w:sz w:val="32"/>
          <w:szCs w:val="32"/>
        </w:rPr>
        <w:t>communicate clearly.</w:t>
      </w:r>
    </w:p>
    <w:p w14:paraId="20641F31" w14:textId="271CB4A2" w:rsidR="00414791" w:rsidRPr="00414791" w:rsidRDefault="00414791" w:rsidP="00414791">
      <w:pPr>
        <w:ind w:left="567" w:hanging="567"/>
        <w:rPr>
          <w:rFonts w:ascii="Helvetica" w:hAnsi="Helvetica"/>
          <w:color w:val="0A8C08"/>
          <w:sz w:val="32"/>
          <w:szCs w:val="32"/>
        </w:rPr>
      </w:pPr>
      <w:r w:rsidRPr="00414791">
        <w:rPr>
          <w:rFonts w:ascii="Helvetica" w:hAnsi="Helvetica"/>
          <w:b/>
          <w:bCs/>
          <w:color w:val="0A8C08"/>
          <w:sz w:val="32"/>
          <w:szCs w:val="32"/>
        </w:rPr>
        <w:t>M</w:t>
      </w:r>
      <w:r w:rsidRPr="00414791">
        <w:rPr>
          <w:rFonts w:ascii="Helvetica" w:hAnsi="Helvetica"/>
          <w:color w:val="0A8C08"/>
          <w:sz w:val="32"/>
          <w:szCs w:val="32"/>
        </w:rPr>
        <w:t xml:space="preserve"> – </w:t>
      </w:r>
      <w:r w:rsidRPr="00414791">
        <w:rPr>
          <w:rFonts w:ascii="Helvetica" w:hAnsi="Helvetica"/>
          <w:color w:val="000000" w:themeColor="text1"/>
          <w:sz w:val="32"/>
          <w:szCs w:val="32"/>
        </w:rPr>
        <w:t xml:space="preserve">Ensure your result is </w:t>
      </w:r>
      <w:r w:rsidRPr="00414791">
        <w:rPr>
          <w:rFonts w:ascii="Helvetica" w:hAnsi="Helvetica"/>
          <w:b/>
          <w:bCs/>
          <w:color w:val="000000" w:themeColor="text1"/>
          <w:sz w:val="32"/>
          <w:szCs w:val="32"/>
        </w:rPr>
        <w:t>Measurable</w:t>
      </w:r>
      <w:r w:rsidRPr="00414791">
        <w:rPr>
          <w:rFonts w:ascii="Helvetica" w:hAnsi="Helvetica"/>
          <w:color w:val="000000" w:themeColor="text1"/>
          <w:sz w:val="32"/>
          <w:szCs w:val="32"/>
        </w:rPr>
        <w:t xml:space="preserve">. Have a clearly defined outcome </w:t>
      </w:r>
      <w:r>
        <w:rPr>
          <w:rFonts w:ascii="Helvetica" w:hAnsi="Helvetica"/>
          <w:color w:val="000000" w:themeColor="text1"/>
          <w:sz w:val="32"/>
          <w:szCs w:val="32"/>
        </w:rPr>
        <w:br/>
      </w:r>
      <w:r w:rsidRPr="00414791">
        <w:rPr>
          <w:rFonts w:ascii="Helvetica" w:hAnsi="Helvetica"/>
          <w:color w:val="000000" w:themeColor="text1"/>
          <w:sz w:val="32"/>
          <w:szCs w:val="32"/>
        </w:rPr>
        <w:t>and ensure this is measurable (KPIs).</w:t>
      </w:r>
    </w:p>
    <w:p w14:paraId="4684F2B2" w14:textId="28EC11EF" w:rsidR="00414791" w:rsidRPr="00414791" w:rsidRDefault="00414791" w:rsidP="00414791">
      <w:pPr>
        <w:ind w:left="567" w:hanging="567"/>
        <w:rPr>
          <w:rFonts w:ascii="Helvetica" w:hAnsi="Helvetica"/>
          <w:color w:val="000000" w:themeColor="text1"/>
          <w:sz w:val="32"/>
          <w:szCs w:val="32"/>
        </w:rPr>
      </w:pPr>
      <w:r w:rsidRPr="00414791">
        <w:rPr>
          <w:rFonts w:ascii="Helvetica" w:hAnsi="Helvetica"/>
          <w:b/>
          <w:bCs/>
          <w:color w:val="0A8C08"/>
          <w:sz w:val="32"/>
          <w:szCs w:val="32"/>
        </w:rPr>
        <w:t>A</w:t>
      </w:r>
      <w:r w:rsidRPr="00414791">
        <w:rPr>
          <w:rFonts w:ascii="Helvetica" w:hAnsi="Helvetica"/>
          <w:color w:val="0A8C08"/>
          <w:sz w:val="32"/>
          <w:szCs w:val="32"/>
        </w:rPr>
        <w:t xml:space="preserve"> – </w:t>
      </w:r>
      <w:r w:rsidRPr="00414791">
        <w:rPr>
          <w:rFonts w:ascii="Helvetica" w:hAnsi="Helvetica"/>
          <w:color w:val="000000" w:themeColor="text1"/>
          <w:sz w:val="32"/>
          <w:szCs w:val="32"/>
        </w:rPr>
        <w:t xml:space="preserve">Make sure it is </w:t>
      </w:r>
      <w:r w:rsidRPr="00414791">
        <w:rPr>
          <w:rFonts w:ascii="Helvetica" w:hAnsi="Helvetica"/>
          <w:b/>
          <w:bCs/>
          <w:color w:val="000000" w:themeColor="text1"/>
          <w:sz w:val="32"/>
          <w:szCs w:val="32"/>
        </w:rPr>
        <w:t>Appropriate</w:t>
      </w:r>
      <w:r w:rsidRPr="00414791">
        <w:rPr>
          <w:rFonts w:ascii="Helvetica" w:hAnsi="Helvetica"/>
          <w:color w:val="000000" w:themeColor="text1"/>
          <w:sz w:val="32"/>
          <w:szCs w:val="32"/>
        </w:rPr>
        <w:t xml:space="preserve"> and relevant to your sustainability priorities. </w:t>
      </w:r>
      <w:r>
        <w:rPr>
          <w:rFonts w:ascii="Helvetica" w:hAnsi="Helvetica"/>
          <w:color w:val="000000" w:themeColor="text1"/>
          <w:sz w:val="32"/>
          <w:szCs w:val="32"/>
        </w:rPr>
        <w:br/>
      </w:r>
      <w:r w:rsidRPr="00414791">
        <w:rPr>
          <w:rFonts w:ascii="Helvetica" w:hAnsi="Helvetica"/>
          <w:color w:val="000000" w:themeColor="text1"/>
          <w:sz w:val="32"/>
          <w:szCs w:val="32"/>
        </w:rPr>
        <w:t>Is it an Achievable outcome?</w:t>
      </w:r>
    </w:p>
    <w:p w14:paraId="539D95A0" w14:textId="134A7C74" w:rsidR="00414791" w:rsidRPr="00414791" w:rsidRDefault="00414791" w:rsidP="00414791">
      <w:pPr>
        <w:ind w:left="567" w:hanging="567"/>
        <w:rPr>
          <w:rFonts w:ascii="Helvetica" w:hAnsi="Helvetica"/>
          <w:color w:val="0A8C08"/>
          <w:sz w:val="32"/>
          <w:szCs w:val="32"/>
        </w:rPr>
      </w:pPr>
      <w:r w:rsidRPr="00414791">
        <w:rPr>
          <w:rFonts w:ascii="Helvetica" w:hAnsi="Helvetica"/>
          <w:b/>
          <w:bCs/>
          <w:color w:val="0A8C08"/>
          <w:sz w:val="32"/>
          <w:szCs w:val="32"/>
        </w:rPr>
        <w:t>R</w:t>
      </w:r>
      <w:r w:rsidRPr="00414791">
        <w:rPr>
          <w:rFonts w:ascii="Helvetica" w:hAnsi="Helvetica"/>
          <w:color w:val="0A8C08"/>
          <w:sz w:val="32"/>
          <w:szCs w:val="32"/>
        </w:rPr>
        <w:t xml:space="preserve"> – </w:t>
      </w:r>
      <w:r w:rsidRPr="00414791">
        <w:rPr>
          <w:rFonts w:ascii="Helvetica" w:hAnsi="Helvetica"/>
          <w:color w:val="000000" w:themeColor="text1"/>
          <w:sz w:val="32"/>
          <w:szCs w:val="32"/>
        </w:rPr>
        <w:t xml:space="preserve">Check that its </w:t>
      </w:r>
      <w:r w:rsidRPr="00414791">
        <w:rPr>
          <w:rFonts w:ascii="Helvetica" w:hAnsi="Helvetica"/>
          <w:b/>
          <w:bCs/>
          <w:color w:val="000000" w:themeColor="text1"/>
          <w:sz w:val="32"/>
          <w:szCs w:val="32"/>
        </w:rPr>
        <w:t>Realistic</w:t>
      </w:r>
      <w:r w:rsidRPr="00414791">
        <w:rPr>
          <w:rFonts w:ascii="Helvetica" w:hAnsi="Helvetica"/>
          <w:color w:val="000000" w:themeColor="text1"/>
          <w:sz w:val="32"/>
          <w:szCs w:val="32"/>
        </w:rPr>
        <w:t xml:space="preserve">, it must be possible taking account of time, </w:t>
      </w:r>
      <w:r>
        <w:rPr>
          <w:rFonts w:ascii="Helvetica" w:hAnsi="Helvetica"/>
          <w:color w:val="000000" w:themeColor="text1"/>
          <w:sz w:val="32"/>
          <w:szCs w:val="32"/>
        </w:rPr>
        <w:br/>
      </w:r>
      <w:r w:rsidRPr="00414791">
        <w:rPr>
          <w:rFonts w:ascii="Helvetica" w:hAnsi="Helvetica"/>
          <w:color w:val="000000" w:themeColor="text1"/>
          <w:sz w:val="32"/>
          <w:szCs w:val="32"/>
        </w:rPr>
        <w:t>ability and finances.</w:t>
      </w:r>
    </w:p>
    <w:p w14:paraId="6B417980" w14:textId="2B951A33" w:rsidR="004E3B7E" w:rsidRPr="00414791" w:rsidRDefault="00414791" w:rsidP="00414791">
      <w:pPr>
        <w:ind w:left="567" w:hanging="567"/>
        <w:rPr>
          <w:rFonts w:ascii="Helvetica" w:hAnsi="Helvetica"/>
          <w:color w:val="0A8C08"/>
          <w:sz w:val="32"/>
          <w:szCs w:val="32"/>
        </w:rPr>
      </w:pPr>
      <w:r w:rsidRPr="00414791">
        <w:rPr>
          <w:rFonts w:ascii="Helvetica" w:hAnsi="Helvetica"/>
          <w:b/>
          <w:bCs/>
          <w:color w:val="0A8C08"/>
          <w:sz w:val="32"/>
          <w:szCs w:val="32"/>
        </w:rPr>
        <w:t>T</w:t>
      </w:r>
      <w:r w:rsidRPr="00414791">
        <w:rPr>
          <w:rFonts w:ascii="Helvetica" w:hAnsi="Helvetica"/>
          <w:color w:val="0A8C08"/>
          <w:sz w:val="32"/>
          <w:szCs w:val="32"/>
        </w:rPr>
        <w:t xml:space="preserve"> – </w:t>
      </w:r>
      <w:r w:rsidRPr="00414791">
        <w:rPr>
          <w:rFonts w:ascii="Helvetica" w:hAnsi="Helvetica"/>
          <w:color w:val="000000" w:themeColor="text1"/>
          <w:sz w:val="32"/>
          <w:szCs w:val="32"/>
        </w:rPr>
        <w:t xml:space="preserve">Make sure it is </w:t>
      </w:r>
      <w:r w:rsidRPr="00414791">
        <w:rPr>
          <w:rFonts w:ascii="Helvetica" w:hAnsi="Helvetica"/>
          <w:b/>
          <w:bCs/>
          <w:color w:val="000000" w:themeColor="text1"/>
          <w:sz w:val="32"/>
          <w:szCs w:val="32"/>
        </w:rPr>
        <w:t>Time</w:t>
      </w:r>
      <w:r w:rsidRPr="00414791">
        <w:rPr>
          <w:rFonts w:ascii="Helvetica" w:hAnsi="Helvetica"/>
          <w:color w:val="000000" w:themeColor="text1"/>
          <w:sz w:val="32"/>
          <w:szCs w:val="32"/>
        </w:rPr>
        <w:t xml:space="preserve"> restricted. Set yourself an achievable time frame, </w:t>
      </w:r>
      <w:r>
        <w:rPr>
          <w:rFonts w:ascii="Helvetica" w:hAnsi="Helvetica"/>
          <w:color w:val="000000" w:themeColor="text1"/>
          <w:sz w:val="32"/>
          <w:szCs w:val="32"/>
        </w:rPr>
        <w:br/>
      </w:r>
      <w:r w:rsidRPr="00414791">
        <w:rPr>
          <w:rFonts w:ascii="Helvetica" w:hAnsi="Helvetica"/>
          <w:color w:val="000000" w:themeColor="text1"/>
          <w:sz w:val="32"/>
          <w:szCs w:val="32"/>
        </w:rPr>
        <w:t>set deadlines and milestones to check your progress.</w:t>
      </w:r>
    </w:p>
    <w:p w14:paraId="3BE3E51C" w14:textId="77777777" w:rsidR="00414791" w:rsidRPr="00414791" w:rsidRDefault="00414791" w:rsidP="00414791">
      <w:pPr>
        <w:rPr>
          <w:rFonts w:ascii="Helvetica" w:hAnsi="Helvetica"/>
          <w:b/>
          <w:bCs/>
          <w:color w:val="0A8C0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9702"/>
      </w:tblGrid>
      <w:tr w:rsidR="00414791" w14:paraId="507C16BE" w14:textId="77777777" w:rsidTr="00414791">
        <w:trPr>
          <w:trHeight w:val="1134"/>
        </w:trPr>
        <w:tc>
          <w:tcPr>
            <w:tcW w:w="4248" w:type="dxa"/>
            <w:shd w:val="clear" w:color="auto" w:fill="FFFFFF" w:themeFill="background1"/>
            <w:vAlign w:val="center"/>
          </w:tcPr>
          <w:p w14:paraId="5A7D4F2F" w14:textId="49C13E61" w:rsidR="00414791" w:rsidRPr="003D524C" w:rsidRDefault="00414791" w:rsidP="003D524C">
            <w:pPr>
              <w:rPr>
                <w:rFonts w:ascii="Helvetica" w:hAnsi="Helvetica"/>
                <w:b/>
                <w:bCs/>
                <w:color w:val="000000" w:themeColor="text1"/>
                <w:sz w:val="32"/>
                <w:szCs w:val="32"/>
              </w:rPr>
            </w:pPr>
            <w:r w:rsidRPr="00414791">
              <w:rPr>
                <w:rFonts w:ascii="Helvetica" w:eastAsia="Trebuchet MS" w:hAnsi="Helvetica" w:cs="Trebuchet MS"/>
                <w:b/>
                <w:bCs/>
                <w:sz w:val="32"/>
                <w:szCs w:val="32"/>
              </w:rPr>
              <w:t>Section</w:t>
            </w:r>
          </w:p>
        </w:tc>
        <w:tc>
          <w:tcPr>
            <w:tcW w:w="9702" w:type="dxa"/>
            <w:shd w:val="clear" w:color="auto" w:fill="FFFFFF" w:themeFill="background1"/>
            <w:vAlign w:val="center"/>
          </w:tcPr>
          <w:p w14:paraId="66E09334" w14:textId="3FBEB46E" w:rsidR="00414791" w:rsidRPr="003D524C" w:rsidRDefault="00414791" w:rsidP="003D524C">
            <w:pPr>
              <w:rPr>
                <w:rFonts w:ascii="Helvetica" w:hAnsi="Helvetica"/>
                <w:b/>
                <w:bCs/>
                <w:color w:val="000000" w:themeColor="text1"/>
                <w:sz w:val="32"/>
                <w:szCs w:val="32"/>
              </w:rPr>
            </w:pPr>
            <w:r w:rsidRPr="00414791">
              <w:rPr>
                <w:rFonts w:ascii="Helvetica" w:hAnsi="Helvetica"/>
                <w:b/>
                <w:bCs/>
                <w:color w:val="000000" w:themeColor="text1"/>
                <w:sz w:val="32"/>
                <w:szCs w:val="32"/>
              </w:rPr>
              <w:t>Details</w:t>
            </w:r>
          </w:p>
        </w:tc>
      </w:tr>
      <w:tr w:rsidR="00414791" w14:paraId="698DCA9B" w14:textId="77777777" w:rsidTr="00414791">
        <w:trPr>
          <w:trHeight w:val="4025"/>
        </w:trPr>
        <w:tc>
          <w:tcPr>
            <w:tcW w:w="4248" w:type="dxa"/>
            <w:shd w:val="clear" w:color="auto" w:fill="FFFFFF" w:themeFill="background1"/>
            <w:vAlign w:val="center"/>
          </w:tcPr>
          <w:p w14:paraId="43816398" w14:textId="03E8C380" w:rsidR="00414791" w:rsidRPr="00414791" w:rsidRDefault="00414791" w:rsidP="00414791">
            <w:pPr>
              <w:rPr>
                <w:rFonts w:ascii="Helvetica" w:hAnsi="Helvetica"/>
                <w:color w:val="000000" w:themeColor="text1"/>
                <w:sz w:val="32"/>
                <w:szCs w:val="32"/>
              </w:rPr>
            </w:pPr>
            <w:r w:rsidRPr="00414791">
              <w:rPr>
                <w:rFonts w:ascii="Segoe UI" w:eastAsia="Segoe UI" w:hAnsi="Segoe UI" w:cs="Segoe UI"/>
                <w:b/>
                <w:bCs/>
                <w:sz w:val="32"/>
                <w:szCs w:val="32"/>
              </w:rPr>
              <w:t>Objectives</w:t>
            </w:r>
          </w:p>
        </w:tc>
        <w:tc>
          <w:tcPr>
            <w:tcW w:w="9702" w:type="dxa"/>
            <w:shd w:val="clear" w:color="auto" w:fill="FFFFFF" w:themeFill="background1"/>
            <w:vAlign w:val="center"/>
          </w:tcPr>
          <w:p w14:paraId="50816F79" w14:textId="77777777" w:rsidR="00414791" w:rsidRPr="00414791" w:rsidRDefault="00414791" w:rsidP="00414791">
            <w:pPr>
              <w:spacing w:line="360" w:lineRule="auto"/>
              <w:rPr>
                <w:rFonts w:ascii="Helvetica" w:eastAsia="Segoe UI" w:hAnsi="Helvetica" w:cs="Segoe UI"/>
              </w:rPr>
            </w:pPr>
            <w:r w:rsidRPr="00414791">
              <w:rPr>
                <w:rFonts w:ascii="Helvetica" w:eastAsia="Segoe UI" w:hAnsi="Helvetica" w:cs="Segoe UI"/>
              </w:rPr>
              <w:t>Short-term goals</w:t>
            </w:r>
            <w:r w:rsidRPr="00414791">
              <w:rPr>
                <w:rFonts w:ascii="Helvetica" w:hAnsi="Helvetica"/>
              </w:rPr>
              <w:br/>
            </w:r>
            <w:r w:rsidRPr="00414791">
              <w:rPr>
                <w:rFonts w:ascii="Helvetica" w:eastAsia="Segoe UI" w:hAnsi="Helvetica" w:cs="Segoe UI"/>
              </w:rPr>
              <w:t xml:space="preserve">- Goal 1: </w:t>
            </w:r>
            <w:r w:rsidRPr="00414791">
              <w:rPr>
                <w:rFonts w:ascii="Helvetica" w:hAnsi="Helvetica"/>
              </w:rPr>
              <w:br/>
            </w:r>
            <w:r w:rsidRPr="00414791">
              <w:rPr>
                <w:rFonts w:ascii="Helvetica" w:eastAsia="Segoe UI" w:hAnsi="Helvetica" w:cs="Segoe UI"/>
              </w:rPr>
              <w:t xml:space="preserve">- Goal 2: </w:t>
            </w:r>
          </w:p>
          <w:p w14:paraId="109E5398" w14:textId="77777777" w:rsidR="00414791" w:rsidRPr="00414791" w:rsidRDefault="00414791" w:rsidP="00414791">
            <w:pPr>
              <w:spacing w:line="360" w:lineRule="auto"/>
              <w:rPr>
                <w:rFonts w:ascii="Helvetica" w:eastAsia="Segoe UI" w:hAnsi="Helvetica" w:cs="Segoe UI"/>
              </w:rPr>
            </w:pPr>
            <w:r w:rsidRPr="00414791">
              <w:rPr>
                <w:rFonts w:ascii="Helvetica" w:eastAsia="Segoe UI" w:hAnsi="Helvetica" w:cs="Segoe UI"/>
              </w:rPr>
              <w:t xml:space="preserve">- Goal 3: </w:t>
            </w:r>
          </w:p>
          <w:p w14:paraId="24F9B182" w14:textId="77777777" w:rsidR="00414791" w:rsidRPr="00414791" w:rsidRDefault="00414791" w:rsidP="00414791">
            <w:pPr>
              <w:spacing w:line="360" w:lineRule="auto"/>
              <w:rPr>
                <w:rFonts w:ascii="Helvetica" w:eastAsia="Segoe UI" w:hAnsi="Helvetica" w:cs="Segoe UI"/>
              </w:rPr>
            </w:pPr>
            <w:r w:rsidRPr="00414791">
              <w:rPr>
                <w:rFonts w:ascii="Helvetica" w:eastAsia="Segoe UI" w:hAnsi="Helvetica" w:cs="Segoe UI"/>
              </w:rPr>
              <w:t xml:space="preserve">Long-term goals: </w:t>
            </w:r>
          </w:p>
          <w:p w14:paraId="1A1B800D" w14:textId="77777777" w:rsidR="00414791" w:rsidRPr="00414791" w:rsidRDefault="00414791" w:rsidP="00414791">
            <w:pPr>
              <w:spacing w:line="360" w:lineRule="auto"/>
              <w:rPr>
                <w:rFonts w:ascii="Helvetica" w:eastAsia="Segoe UI" w:hAnsi="Helvetica" w:cs="Segoe UI"/>
              </w:rPr>
            </w:pPr>
            <w:r w:rsidRPr="00414791">
              <w:rPr>
                <w:rFonts w:ascii="Helvetica" w:eastAsia="Segoe UI" w:hAnsi="Helvetica" w:cs="Segoe UI"/>
              </w:rPr>
              <w:t xml:space="preserve">- Goal 1: </w:t>
            </w:r>
            <w:r w:rsidRPr="00414791">
              <w:rPr>
                <w:rFonts w:ascii="Helvetica" w:hAnsi="Helvetica"/>
              </w:rPr>
              <w:br/>
            </w:r>
            <w:r w:rsidRPr="00414791">
              <w:rPr>
                <w:rFonts w:ascii="Helvetica" w:eastAsia="Segoe UI" w:hAnsi="Helvetica" w:cs="Segoe UI"/>
              </w:rPr>
              <w:t xml:space="preserve">- Goal 2: </w:t>
            </w:r>
          </w:p>
          <w:p w14:paraId="25B69C10" w14:textId="7475F3BB" w:rsidR="00414791" w:rsidRPr="00414791" w:rsidRDefault="00414791" w:rsidP="00414791">
            <w:pPr>
              <w:spacing w:line="360" w:lineRule="auto"/>
              <w:rPr>
                <w:rFonts w:ascii="Segoe UI" w:eastAsia="Segoe UI" w:hAnsi="Segoe UI" w:cs="Segoe UI"/>
              </w:rPr>
            </w:pPr>
            <w:r w:rsidRPr="00414791">
              <w:rPr>
                <w:rFonts w:ascii="Helvetica" w:eastAsia="Segoe UI" w:hAnsi="Helvetica" w:cs="Segoe UI"/>
              </w:rPr>
              <w:t>- Goal 3:</w:t>
            </w:r>
          </w:p>
        </w:tc>
      </w:tr>
      <w:tr w:rsidR="00414791" w14:paraId="6C4EE14F" w14:textId="77777777" w:rsidTr="00414791">
        <w:trPr>
          <w:trHeight w:val="1140"/>
        </w:trPr>
        <w:tc>
          <w:tcPr>
            <w:tcW w:w="4248" w:type="dxa"/>
            <w:shd w:val="clear" w:color="auto" w:fill="FFFFFF" w:themeFill="background1"/>
            <w:vAlign w:val="center"/>
          </w:tcPr>
          <w:p w14:paraId="7FA2905E" w14:textId="13A0AF17" w:rsidR="00414791" w:rsidRPr="00414791" w:rsidRDefault="00414791" w:rsidP="00414791">
            <w:pPr>
              <w:rPr>
                <w:rFonts w:ascii="Helvetica" w:hAnsi="Helvetica"/>
                <w:color w:val="000000" w:themeColor="text1"/>
                <w:sz w:val="32"/>
                <w:szCs w:val="32"/>
              </w:rPr>
            </w:pPr>
            <w:r w:rsidRPr="00414791">
              <w:rPr>
                <w:rFonts w:ascii="Segoe UI" w:eastAsia="Segoe UI" w:hAnsi="Segoe UI" w:cs="Segoe UI"/>
                <w:b/>
                <w:bCs/>
                <w:sz w:val="32"/>
                <w:szCs w:val="32"/>
              </w:rPr>
              <w:t>Action Steps</w:t>
            </w:r>
          </w:p>
        </w:tc>
        <w:tc>
          <w:tcPr>
            <w:tcW w:w="9702" w:type="dxa"/>
            <w:shd w:val="clear" w:color="auto" w:fill="FFFFFF" w:themeFill="background1"/>
            <w:vAlign w:val="center"/>
          </w:tcPr>
          <w:p w14:paraId="263C2472" w14:textId="77777777" w:rsidR="00414791" w:rsidRPr="00414791" w:rsidRDefault="00414791" w:rsidP="00414791">
            <w:pPr>
              <w:rPr>
                <w:rFonts w:ascii="Helvetica" w:hAnsi="Helvetica"/>
                <w:color w:val="000000" w:themeColor="text1"/>
              </w:rPr>
            </w:pPr>
          </w:p>
        </w:tc>
      </w:tr>
      <w:tr w:rsidR="00414791" w14:paraId="2B6E6D80" w14:textId="77777777" w:rsidTr="00414791">
        <w:trPr>
          <w:trHeight w:val="1140"/>
        </w:trPr>
        <w:tc>
          <w:tcPr>
            <w:tcW w:w="4248" w:type="dxa"/>
            <w:shd w:val="clear" w:color="auto" w:fill="FFFFFF" w:themeFill="background1"/>
            <w:vAlign w:val="center"/>
          </w:tcPr>
          <w:p w14:paraId="292680DF" w14:textId="1669B191" w:rsidR="00414791" w:rsidRPr="00414791" w:rsidRDefault="00414791" w:rsidP="00414791">
            <w:pPr>
              <w:rPr>
                <w:rFonts w:ascii="Helvetica" w:hAnsi="Helvetica"/>
                <w:color w:val="000000" w:themeColor="text1"/>
                <w:sz w:val="32"/>
                <w:szCs w:val="32"/>
              </w:rPr>
            </w:pPr>
            <w:r w:rsidRPr="00414791">
              <w:rPr>
                <w:rFonts w:ascii="Segoe UI" w:eastAsia="Segoe UI" w:hAnsi="Segoe UI" w:cs="Segoe UI"/>
                <w:b/>
                <w:bCs/>
                <w:sz w:val="32"/>
                <w:szCs w:val="32"/>
              </w:rPr>
              <w:t>Responsibilities</w:t>
            </w:r>
          </w:p>
        </w:tc>
        <w:tc>
          <w:tcPr>
            <w:tcW w:w="9702" w:type="dxa"/>
            <w:shd w:val="clear" w:color="auto" w:fill="FFFFFF" w:themeFill="background1"/>
            <w:vAlign w:val="center"/>
          </w:tcPr>
          <w:p w14:paraId="12CF07E4" w14:textId="2E8EF32A" w:rsidR="00414791" w:rsidRPr="00414791" w:rsidRDefault="00414791" w:rsidP="00414791">
            <w:pPr>
              <w:rPr>
                <w:rFonts w:ascii="Helvetica" w:hAnsi="Helvetica"/>
                <w:color w:val="000000" w:themeColor="text1"/>
              </w:rPr>
            </w:pPr>
            <w:r>
              <w:rPr>
                <w:rFonts w:ascii="Helvetica" w:eastAsia="Segoe UI" w:hAnsi="Helvetica" w:cs="Segoe UI"/>
              </w:rPr>
              <w:t>Team members:</w:t>
            </w:r>
          </w:p>
        </w:tc>
      </w:tr>
      <w:tr w:rsidR="00414791" w14:paraId="15C5C60B" w14:textId="77777777" w:rsidTr="00414791">
        <w:trPr>
          <w:trHeight w:val="1140"/>
        </w:trPr>
        <w:tc>
          <w:tcPr>
            <w:tcW w:w="4248" w:type="dxa"/>
            <w:shd w:val="clear" w:color="auto" w:fill="FFFFFF" w:themeFill="background1"/>
            <w:vAlign w:val="center"/>
          </w:tcPr>
          <w:p w14:paraId="466B9FC4" w14:textId="6FCDC198" w:rsidR="00414791" w:rsidRPr="00414791" w:rsidRDefault="00414791" w:rsidP="00414791">
            <w:pPr>
              <w:rPr>
                <w:rFonts w:ascii="Helvetica" w:hAnsi="Helvetica"/>
                <w:color w:val="000000" w:themeColor="text1"/>
                <w:sz w:val="32"/>
                <w:szCs w:val="32"/>
              </w:rPr>
            </w:pPr>
            <w:r w:rsidRPr="00414791">
              <w:rPr>
                <w:rFonts w:ascii="Segoe UI" w:eastAsia="Segoe UI" w:hAnsi="Segoe UI" w:cs="Segoe UI"/>
                <w:b/>
                <w:bCs/>
                <w:sz w:val="32"/>
                <w:szCs w:val="32"/>
              </w:rPr>
              <w:t>Timeline</w:t>
            </w:r>
          </w:p>
        </w:tc>
        <w:tc>
          <w:tcPr>
            <w:tcW w:w="9702" w:type="dxa"/>
            <w:shd w:val="clear" w:color="auto" w:fill="FFFFFF" w:themeFill="background1"/>
            <w:vAlign w:val="center"/>
          </w:tcPr>
          <w:p w14:paraId="1D95C57B" w14:textId="77777777" w:rsidR="00414791" w:rsidRPr="00414791" w:rsidRDefault="00414791" w:rsidP="00414791">
            <w:pPr>
              <w:rPr>
                <w:rFonts w:ascii="Helvetica" w:hAnsi="Helvetica"/>
                <w:color w:val="000000" w:themeColor="text1"/>
              </w:rPr>
            </w:pPr>
          </w:p>
        </w:tc>
      </w:tr>
      <w:tr w:rsidR="00414791" w14:paraId="49C51328" w14:textId="77777777" w:rsidTr="00414791">
        <w:trPr>
          <w:trHeight w:val="1140"/>
        </w:trPr>
        <w:tc>
          <w:tcPr>
            <w:tcW w:w="4248" w:type="dxa"/>
            <w:shd w:val="clear" w:color="auto" w:fill="FFFFFF" w:themeFill="background1"/>
            <w:vAlign w:val="center"/>
          </w:tcPr>
          <w:p w14:paraId="5F4B5CFA" w14:textId="4388CDB8" w:rsidR="00414791" w:rsidRPr="00414791" w:rsidRDefault="00414791" w:rsidP="00414791">
            <w:pPr>
              <w:rPr>
                <w:rFonts w:ascii="Helvetica" w:hAnsi="Helvetica"/>
                <w:color w:val="000000" w:themeColor="text1"/>
                <w:sz w:val="32"/>
                <w:szCs w:val="32"/>
              </w:rPr>
            </w:pPr>
            <w:r w:rsidRPr="00414791">
              <w:rPr>
                <w:rFonts w:ascii="Segoe UI" w:eastAsia="Segoe UI" w:hAnsi="Segoe UI" w:cs="Segoe UI"/>
                <w:b/>
                <w:bCs/>
                <w:sz w:val="32"/>
                <w:szCs w:val="32"/>
              </w:rPr>
              <w:t>Monitoring and Evaluation</w:t>
            </w:r>
          </w:p>
        </w:tc>
        <w:tc>
          <w:tcPr>
            <w:tcW w:w="9702" w:type="dxa"/>
            <w:shd w:val="clear" w:color="auto" w:fill="FFFFFF" w:themeFill="background1"/>
            <w:vAlign w:val="center"/>
          </w:tcPr>
          <w:p w14:paraId="0CEBB680" w14:textId="77777777" w:rsidR="00414791" w:rsidRPr="00414791" w:rsidRDefault="00414791" w:rsidP="00414791">
            <w:pPr>
              <w:rPr>
                <w:rFonts w:ascii="Helvetica" w:hAnsi="Helvetica"/>
                <w:color w:val="000000" w:themeColor="text1"/>
              </w:rPr>
            </w:pPr>
          </w:p>
        </w:tc>
      </w:tr>
      <w:tr w:rsidR="00414791" w14:paraId="13921753" w14:textId="77777777" w:rsidTr="00414791">
        <w:trPr>
          <w:trHeight w:val="1140"/>
        </w:trPr>
        <w:tc>
          <w:tcPr>
            <w:tcW w:w="4248" w:type="dxa"/>
            <w:shd w:val="clear" w:color="auto" w:fill="FFFFFF" w:themeFill="background1"/>
            <w:vAlign w:val="center"/>
          </w:tcPr>
          <w:p w14:paraId="7BAE3383" w14:textId="7248DC17" w:rsidR="00414791" w:rsidRPr="00414791" w:rsidRDefault="00414791" w:rsidP="00414791">
            <w:pPr>
              <w:rPr>
                <w:rFonts w:ascii="Helvetica" w:eastAsia="Trebuchet MS" w:hAnsi="Helvetica" w:cs="Trebuchet MS"/>
                <w:sz w:val="32"/>
                <w:szCs w:val="32"/>
              </w:rPr>
            </w:pPr>
            <w:r w:rsidRPr="00414791">
              <w:rPr>
                <w:rFonts w:ascii="Segoe UI" w:eastAsia="Segoe UI" w:hAnsi="Segoe UI" w:cs="Segoe UI"/>
                <w:b/>
                <w:bCs/>
                <w:sz w:val="32"/>
                <w:szCs w:val="32"/>
              </w:rPr>
              <w:t>Communication Plan</w:t>
            </w:r>
          </w:p>
        </w:tc>
        <w:tc>
          <w:tcPr>
            <w:tcW w:w="9702" w:type="dxa"/>
            <w:shd w:val="clear" w:color="auto" w:fill="FFFFFF" w:themeFill="background1"/>
            <w:vAlign w:val="center"/>
          </w:tcPr>
          <w:p w14:paraId="64FB30F5" w14:textId="77777777" w:rsidR="00414791" w:rsidRPr="00414791" w:rsidRDefault="00414791" w:rsidP="00414791">
            <w:pPr>
              <w:rPr>
                <w:rFonts w:ascii="Helvetica" w:hAnsi="Helvetica"/>
                <w:color w:val="000000" w:themeColor="text1"/>
              </w:rPr>
            </w:pPr>
          </w:p>
        </w:tc>
      </w:tr>
      <w:tr w:rsidR="00414791" w14:paraId="76CBC4FA" w14:textId="77777777" w:rsidTr="00414791">
        <w:trPr>
          <w:trHeight w:val="1140"/>
        </w:trPr>
        <w:tc>
          <w:tcPr>
            <w:tcW w:w="4248" w:type="dxa"/>
            <w:shd w:val="clear" w:color="auto" w:fill="FFFFFF" w:themeFill="background1"/>
            <w:vAlign w:val="center"/>
          </w:tcPr>
          <w:p w14:paraId="7825FCA5" w14:textId="70304CCC" w:rsidR="00414791" w:rsidRPr="00414791" w:rsidRDefault="00414791" w:rsidP="00414791">
            <w:pPr>
              <w:rPr>
                <w:rFonts w:ascii="Helvetica" w:eastAsia="Trebuchet MS" w:hAnsi="Helvetica" w:cs="Trebuchet MS"/>
                <w:sz w:val="32"/>
                <w:szCs w:val="32"/>
              </w:rPr>
            </w:pPr>
            <w:r w:rsidRPr="00414791">
              <w:rPr>
                <w:rFonts w:ascii="Segoe UI" w:eastAsia="Segoe UI" w:hAnsi="Segoe UI" w:cs="Segoe UI"/>
                <w:b/>
                <w:bCs/>
                <w:sz w:val="32"/>
                <w:szCs w:val="32"/>
              </w:rPr>
              <w:t>Conclusion</w:t>
            </w:r>
          </w:p>
        </w:tc>
        <w:tc>
          <w:tcPr>
            <w:tcW w:w="9702" w:type="dxa"/>
            <w:shd w:val="clear" w:color="auto" w:fill="FFFFFF" w:themeFill="background1"/>
            <w:vAlign w:val="center"/>
          </w:tcPr>
          <w:p w14:paraId="28BEA125" w14:textId="77777777" w:rsidR="00414791" w:rsidRDefault="00414791" w:rsidP="00414791">
            <w:pPr>
              <w:spacing w:line="360" w:lineRule="auto"/>
              <w:rPr>
                <w:rFonts w:ascii="Helvetica" w:eastAsia="Segoe UI" w:hAnsi="Helvetica" w:cs="Segoe UI"/>
              </w:rPr>
            </w:pPr>
            <w:r>
              <w:rPr>
                <w:rFonts w:ascii="Helvetica" w:eastAsia="Segoe UI" w:hAnsi="Helvetica" w:cs="Segoe UI"/>
              </w:rPr>
              <w:t>Achieved goals?</w:t>
            </w:r>
          </w:p>
          <w:p w14:paraId="645A49BD" w14:textId="2089B2C3" w:rsidR="00414791" w:rsidRPr="00414791" w:rsidRDefault="00414791" w:rsidP="00414791">
            <w:pPr>
              <w:spacing w:line="360" w:lineRule="auto"/>
              <w:rPr>
                <w:rFonts w:ascii="Helvetica Light" w:hAnsi="Helvetica Light"/>
                <w:color w:val="000000" w:themeColor="text1"/>
              </w:rPr>
            </w:pPr>
            <w:r>
              <w:rPr>
                <w:rFonts w:ascii="Helvetica" w:hAnsi="Helvetica"/>
                <w:color w:val="000000" w:themeColor="text1"/>
              </w:rPr>
              <w:t>Next Steps:</w:t>
            </w:r>
          </w:p>
        </w:tc>
      </w:tr>
    </w:tbl>
    <w:p w14:paraId="5CD8128A" w14:textId="77777777" w:rsidR="004E3B7E" w:rsidRDefault="004E3B7E" w:rsidP="003D524C">
      <w:pPr>
        <w:rPr>
          <w:rFonts w:ascii="Helvetica" w:hAnsi="Helvetica"/>
          <w:color w:val="000000" w:themeColor="text1"/>
        </w:rPr>
      </w:pPr>
    </w:p>
    <w:p w14:paraId="1BA4CE10" w14:textId="77777777" w:rsidR="004E3B7E" w:rsidRPr="003D524C" w:rsidRDefault="004E3B7E" w:rsidP="003D524C">
      <w:pPr>
        <w:rPr>
          <w:rFonts w:ascii="Helvetica" w:hAnsi="Helvetica"/>
          <w:color w:val="000000" w:themeColor="text1"/>
        </w:rPr>
      </w:pPr>
    </w:p>
    <w:sectPr w:rsidR="004E3B7E" w:rsidRPr="003D524C" w:rsidSect="00F759FB">
      <w:headerReference w:type="default" r:id="rId7"/>
      <w:footerReference w:type="default" r:id="rId8"/>
      <w:pgSz w:w="16840" w:h="23820"/>
      <w:pgMar w:top="1440" w:right="1440" w:bottom="1440" w:left="1440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DF9419" w14:textId="77777777" w:rsidR="007914D7" w:rsidRDefault="007914D7" w:rsidP="008210B2">
      <w:pPr>
        <w:spacing w:after="0" w:line="240" w:lineRule="auto"/>
      </w:pPr>
      <w:r>
        <w:separator/>
      </w:r>
    </w:p>
  </w:endnote>
  <w:endnote w:type="continuationSeparator" w:id="0">
    <w:p w14:paraId="29EF095C" w14:textId="77777777" w:rsidR="007914D7" w:rsidRDefault="007914D7" w:rsidP="00821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useo Sans 700"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Light">
    <w:altName w:val="HELVETICA LIGHT"/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Museo Sans 500"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C797B" w14:textId="79D00712" w:rsidR="008210B2" w:rsidRDefault="00F759FB" w:rsidP="004E2481">
    <w:pPr>
      <w:pStyle w:val="Footer"/>
      <w:ind w:left="-1440" w:right="-1208"/>
      <w:jc w:val="right"/>
    </w:pPr>
    <w:r w:rsidRPr="008C4D43">
      <w:rPr>
        <w:rFonts w:ascii="Helvetica" w:hAnsi="Helvetica"/>
        <w:noProof/>
        <w:color w:val="CFE8CF"/>
        <w:sz w:val="96"/>
        <w:szCs w:val="96"/>
        <w14:textOutline w14:w="9525" w14:cap="rnd" w14:cmpd="sng" w14:algn="ctr">
          <w14:noFill/>
          <w14:prstDash w14:val="solid"/>
          <w14:bevel/>
        </w14:textOutline>
      </w:rPr>
      <w:drawing>
        <wp:anchor distT="0" distB="0" distL="114300" distR="114300" simplePos="0" relativeHeight="251659264" behindDoc="1" locked="0" layoutInCell="1" allowOverlap="1" wp14:anchorId="573FD07C" wp14:editId="3C54DECE">
          <wp:simplePos x="0" y="0"/>
          <wp:positionH relativeFrom="column">
            <wp:posOffset>-1276350</wp:posOffset>
          </wp:positionH>
          <wp:positionV relativeFrom="paragraph">
            <wp:posOffset>-1007</wp:posOffset>
          </wp:positionV>
          <wp:extent cx="11834728" cy="15496103"/>
          <wp:effectExtent l="0" t="0" r="1905" b="0"/>
          <wp:wrapNone/>
          <wp:docPr id="114682604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132556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834728" cy="154961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5F2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286F1EC" wp14:editId="5C062D5C">
              <wp:simplePos x="0" y="0"/>
              <wp:positionH relativeFrom="column">
                <wp:posOffset>-298450</wp:posOffset>
              </wp:positionH>
              <wp:positionV relativeFrom="paragraph">
                <wp:posOffset>266809</wp:posOffset>
              </wp:positionV>
              <wp:extent cx="5014595" cy="370840"/>
              <wp:effectExtent l="0" t="0" r="0" b="0"/>
              <wp:wrapNone/>
              <wp:docPr id="81723804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14595" cy="3708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9485BA" w14:textId="35C55243" w:rsidR="004E2481" w:rsidRPr="009C5F22" w:rsidRDefault="004E2481" w:rsidP="004E2481">
                          <w:pPr>
                            <w:rPr>
                              <w:rFonts w:ascii="Museo Sans 500" w:hAnsi="Museo Sans 500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9C5F22">
                            <w:rPr>
                              <w:rFonts w:ascii="Museo Sans 500" w:hAnsi="Museo Sans 500"/>
                              <w:color w:val="FFFFFF" w:themeColor="background1"/>
                              <w:sz w:val="32"/>
                              <w:szCs w:val="32"/>
                            </w:rPr>
                            <w:t>go.bath.ac.uk/</w:t>
                          </w:r>
                          <w:proofErr w:type="gramStart"/>
                          <w:r w:rsidRPr="009C5F22">
                            <w:rPr>
                              <w:rFonts w:ascii="Museo Sans 500" w:hAnsi="Museo Sans 500"/>
                              <w:color w:val="FFFFFF" w:themeColor="background1"/>
                              <w:sz w:val="32"/>
                              <w:szCs w:val="32"/>
                            </w:rPr>
                            <w:t>green-impact</w:t>
                          </w:r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86F1E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-23.5pt;margin-top:21pt;width:394.85pt;height:2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" filled="f" stroked="f" strokeweight=".5pt">
              <v:textbox>
                <w:txbxContent>
                  <w:p w14:paraId="2A9485BA" w14:textId="35C55243" w:rsidR="004E2481" w:rsidRPr="009C5F22" w:rsidRDefault="004E2481" w:rsidP="004E2481">
                    <w:pPr>
                      <w:rPr>
                        <w:rFonts w:ascii="Museo Sans 500" w:hAnsi="Museo Sans 500"/>
                        <w:color w:val="FFFFFF" w:themeColor="background1"/>
                        <w:sz w:val="32"/>
                        <w:szCs w:val="32"/>
                      </w:rPr>
                    </w:pPr>
                    <w:r w:rsidRPr="009C5F22">
                      <w:rPr>
                        <w:rFonts w:ascii="Museo Sans 500" w:hAnsi="Museo Sans 500"/>
                        <w:color w:val="FFFFFF" w:themeColor="background1"/>
                        <w:sz w:val="32"/>
                        <w:szCs w:val="32"/>
                      </w:rPr>
                      <w:t>go.bath.ac.uk/</w:t>
                    </w:r>
                    <w:proofErr w:type="gramStart"/>
                    <w:r w:rsidRPr="009C5F22">
                      <w:rPr>
                        <w:rFonts w:ascii="Museo Sans 500" w:hAnsi="Museo Sans 500"/>
                        <w:color w:val="FFFFFF" w:themeColor="background1"/>
                        <w:sz w:val="32"/>
                        <w:szCs w:val="32"/>
                      </w:rPr>
                      <w:t>green-impact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 w:rsidR="00B3428E" w:rsidRPr="00B3428E">
      <w:rPr>
        <w:noProof/>
      </w:rPr>
      <w:drawing>
        <wp:anchor distT="0" distB="0" distL="114300" distR="114300" simplePos="0" relativeHeight="251661312" behindDoc="1" locked="0" layoutInCell="1" allowOverlap="1" wp14:anchorId="7A09FA05" wp14:editId="0AD181A4">
          <wp:simplePos x="0" y="0"/>
          <wp:positionH relativeFrom="column">
            <wp:posOffset>-700405</wp:posOffset>
          </wp:positionH>
          <wp:positionV relativeFrom="paragraph">
            <wp:posOffset>288128</wp:posOffset>
          </wp:positionV>
          <wp:extent cx="370372" cy="334815"/>
          <wp:effectExtent l="0" t="0" r="0" b="0"/>
          <wp:wrapNone/>
          <wp:docPr id="47065253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5647656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70372" cy="334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097F">
      <w:rPr>
        <w:noProof/>
      </w:rPr>
      <w:drawing>
        <wp:inline distT="0" distB="0" distL="0" distR="0" wp14:anchorId="25D1D0C9" wp14:editId="585E0338">
          <wp:extent cx="2972514" cy="880745"/>
          <wp:effectExtent l="0" t="0" r="0" b="0"/>
          <wp:docPr id="40320330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8127985" name="Picture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2514" cy="880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F1433B" w14:textId="77777777" w:rsidR="007914D7" w:rsidRDefault="007914D7" w:rsidP="008210B2">
      <w:pPr>
        <w:spacing w:after="0" w:line="240" w:lineRule="auto"/>
      </w:pPr>
      <w:r>
        <w:separator/>
      </w:r>
    </w:p>
  </w:footnote>
  <w:footnote w:type="continuationSeparator" w:id="0">
    <w:p w14:paraId="536E7645" w14:textId="77777777" w:rsidR="007914D7" w:rsidRDefault="007914D7" w:rsidP="008210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30318" w14:textId="575D0BC3" w:rsidR="008210B2" w:rsidRPr="008C4D43" w:rsidRDefault="008C4B86" w:rsidP="008170D1">
    <w:pPr>
      <w:pStyle w:val="Header"/>
      <w:ind w:left="-567" w:firstLine="425"/>
      <w:rPr>
        <w:rFonts w:ascii="Museo Sans 700" w:hAnsi="Museo Sans 700"/>
        <w:b/>
        <w:bCs/>
        <w:color w:val="CFE8CF"/>
        <w:sz w:val="96"/>
        <w:szCs w:val="96"/>
        <w14:textOutline w14:w="9525" w14:cap="rnd" w14:cmpd="sng" w14:algn="ctr">
          <w14:noFill/>
          <w14:prstDash w14:val="solid"/>
          <w14:bevel/>
        </w14:textOutline>
      </w:rPr>
    </w:pPr>
    <w:r>
      <w:rPr>
        <w:rFonts w:ascii="Museo Sans 700" w:hAnsi="Museo Sans 700"/>
        <w:b/>
        <w:bCs/>
        <w:noProof/>
        <w:color w:val="CFE8CF"/>
        <w:sz w:val="96"/>
        <w:szCs w:val="96"/>
      </w:rPr>
      <w:drawing>
        <wp:anchor distT="0" distB="0" distL="114300" distR="114300" simplePos="0" relativeHeight="251665408" behindDoc="0" locked="0" layoutInCell="1" allowOverlap="1" wp14:anchorId="7000248D" wp14:editId="2443E759">
          <wp:simplePos x="0" y="0"/>
          <wp:positionH relativeFrom="column">
            <wp:posOffset>0</wp:posOffset>
          </wp:positionH>
          <wp:positionV relativeFrom="paragraph">
            <wp:posOffset>-205586</wp:posOffset>
          </wp:positionV>
          <wp:extent cx="2933700" cy="829260"/>
          <wp:effectExtent l="0" t="0" r="0" b="0"/>
          <wp:wrapNone/>
          <wp:docPr id="1994740879" name="Picture 4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4740879" name="Picture 4" descr="A close-up of a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3700" cy="829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59FB" w:rsidRPr="008C4D43">
      <w:rPr>
        <w:rFonts w:ascii="Helvetica" w:hAnsi="Helvetica"/>
        <w:noProof/>
        <w:color w:val="CFE8CF"/>
        <w:sz w:val="96"/>
        <w:szCs w:val="96"/>
        <w14:textOutline w14:w="9525" w14:cap="rnd" w14:cmpd="sng" w14:algn="ctr">
          <w14:noFill/>
          <w14:prstDash w14:val="solid"/>
          <w14:bevel/>
        </w14:textOutline>
      </w:rPr>
      <w:drawing>
        <wp:anchor distT="0" distB="0" distL="114300" distR="114300" simplePos="0" relativeHeight="251663360" behindDoc="1" locked="0" layoutInCell="1" allowOverlap="1" wp14:anchorId="07ACF80A" wp14:editId="0D12DEFE">
          <wp:simplePos x="0" y="0"/>
          <wp:positionH relativeFrom="column">
            <wp:posOffset>-1880235</wp:posOffset>
          </wp:positionH>
          <wp:positionV relativeFrom="paragraph">
            <wp:posOffset>-14674982</wp:posOffset>
          </wp:positionV>
          <wp:extent cx="11834728" cy="15496103"/>
          <wp:effectExtent l="0" t="0" r="1905" b="0"/>
          <wp:wrapNone/>
          <wp:docPr id="18199542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1325565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834728" cy="154961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CB5D4C"/>
    <w:multiLevelType w:val="hybridMultilevel"/>
    <w:tmpl w:val="2F820B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81876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0B2"/>
    <w:rsid w:val="000F1D7A"/>
    <w:rsid w:val="000F4B15"/>
    <w:rsid w:val="0010097F"/>
    <w:rsid w:val="00136D79"/>
    <w:rsid w:val="00180600"/>
    <w:rsid w:val="001941E5"/>
    <w:rsid w:val="00244057"/>
    <w:rsid w:val="00382410"/>
    <w:rsid w:val="003D524C"/>
    <w:rsid w:val="00414791"/>
    <w:rsid w:val="004E2481"/>
    <w:rsid w:val="004E3B7E"/>
    <w:rsid w:val="00604402"/>
    <w:rsid w:val="00720A9F"/>
    <w:rsid w:val="007914D7"/>
    <w:rsid w:val="007E0BC5"/>
    <w:rsid w:val="0080198A"/>
    <w:rsid w:val="008170D1"/>
    <w:rsid w:val="008210B2"/>
    <w:rsid w:val="008C4B86"/>
    <w:rsid w:val="008C4D43"/>
    <w:rsid w:val="00916B7D"/>
    <w:rsid w:val="009B749F"/>
    <w:rsid w:val="009C5F22"/>
    <w:rsid w:val="00AA202F"/>
    <w:rsid w:val="00AA7440"/>
    <w:rsid w:val="00B3428E"/>
    <w:rsid w:val="00B344D6"/>
    <w:rsid w:val="00D50FB3"/>
    <w:rsid w:val="00DA1421"/>
    <w:rsid w:val="00EE56A8"/>
    <w:rsid w:val="00F3129D"/>
    <w:rsid w:val="00F526B1"/>
    <w:rsid w:val="00F759FB"/>
    <w:rsid w:val="00FB3FCD"/>
    <w:rsid w:val="00FE7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B0892E"/>
  <w15:chartTrackingRefBased/>
  <w15:docId w15:val="{F83F875D-3130-AC48-A0AB-6B3D6E2A8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10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10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10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10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10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10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10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10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10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10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10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10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10B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10B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10B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10B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10B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10B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210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10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10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10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210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210B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210B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210B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10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10B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210B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210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10B2"/>
  </w:style>
  <w:style w:type="paragraph" w:styleId="Footer">
    <w:name w:val="footer"/>
    <w:basedOn w:val="Normal"/>
    <w:link w:val="FooterChar"/>
    <w:uiPriority w:val="99"/>
    <w:unhideWhenUsed/>
    <w:rsid w:val="008210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10B2"/>
  </w:style>
  <w:style w:type="table" w:styleId="TableGrid">
    <w:name w:val="Table Grid"/>
    <w:basedOn w:val="TableNormal"/>
    <w:uiPriority w:val="39"/>
    <w:rsid w:val="003D5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57198205595C46A0C738DBF39B0C07" ma:contentTypeVersion="19" ma:contentTypeDescription="Create a new document." ma:contentTypeScope="" ma:versionID="67ea76e7bec8b8f59441abb070922685">
  <xsd:schema xmlns:xsd="http://www.w3.org/2001/XMLSchema" xmlns:xs="http://www.w3.org/2001/XMLSchema" xmlns:p="http://schemas.microsoft.com/office/2006/metadata/properties" xmlns:ns2="e83a896f-ab5d-41b0-b04a-1bbf7ad39606" xmlns:ns3="7baf63a6-8159-4531-922f-8d695af1915f" xmlns:ns4="4acfe98d-f93a-43ac-9e48-bb95a70278c3" targetNamespace="http://schemas.microsoft.com/office/2006/metadata/properties" ma:root="true" ma:fieldsID="ed1936019c6846339f29d706786d449e" ns2:_="" ns3:_="" ns4:_="">
    <xsd:import namespace="e83a896f-ab5d-41b0-b04a-1bbf7ad39606"/>
    <xsd:import namespace="7baf63a6-8159-4531-922f-8d695af1915f"/>
    <xsd:import namespace="4acfe98d-f93a-43ac-9e48-bb95a70278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4:SharedWithUsers" minOccurs="0"/>
                <xsd:element ref="ns4:SharedWithDetails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3a896f-ab5d-41b0-b04a-1bbf7ad396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5693718-8356-48ba-866a-85db3a9efc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af63a6-8159-4531-922f-8d695af1915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96e4561-ee9f-493c-8a97-e6fc4ae93b2d}" ma:internalName="TaxCatchAll" ma:showField="CatchAllData" ma:web="4acfe98d-f93a-43ac-9e48-bb95a70278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cfe98d-f93a-43ac-9e48-bb95a70278c3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83a896f-ab5d-41b0-b04a-1bbf7ad39606">
      <Terms xmlns="http://schemas.microsoft.com/office/infopath/2007/PartnerControls"/>
    </lcf76f155ced4ddcb4097134ff3c332f>
    <TaxCatchAll xmlns="7baf63a6-8159-4531-922f-8d695af1915f" xsi:nil="true"/>
  </documentManagement>
</p:properties>
</file>

<file path=customXml/itemProps1.xml><?xml version="1.0" encoding="utf-8"?>
<ds:datastoreItem xmlns:ds="http://schemas.openxmlformats.org/officeDocument/2006/customXml" ds:itemID="{037715B4-C0A8-4565-A4F2-845A5EB06E33}"/>
</file>

<file path=customXml/itemProps2.xml><?xml version="1.0" encoding="utf-8"?>
<ds:datastoreItem xmlns:ds="http://schemas.openxmlformats.org/officeDocument/2006/customXml" ds:itemID="{B8A1448E-5A9D-47A3-9B18-581C8819AFA7}"/>
</file>

<file path=customXml/itemProps3.xml><?xml version="1.0" encoding="utf-8"?>
<ds:datastoreItem xmlns:ds="http://schemas.openxmlformats.org/officeDocument/2006/customXml" ds:itemID="{3C6F3DAA-61C9-4A45-BD3D-49DDCD3D17D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Richardson</dc:creator>
  <cp:keywords/>
  <dc:description/>
  <cp:lastModifiedBy>Philip Richardson</cp:lastModifiedBy>
  <cp:revision>6</cp:revision>
  <cp:lastPrinted>2025-08-04T08:19:00Z</cp:lastPrinted>
  <dcterms:created xsi:type="dcterms:W3CDTF">2025-08-04T08:19:00Z</dcterms:created>
  <dcterms:modified xsi:type="dcterms:W3CDTF">2025-08-06T08:27:00Z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0x0101007557198205595C46A0C738DBF39B0C07</vt:lpwstr>
  </property>
</Properties>
</file>