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2B85" w14:textId="4D3DE747" w:rsidR="009E47FF" w:rsidRPr="003E0066" w:rsidRDefault="00804A57" w:rsidP="006264F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E0066">
        <w:rPr>
          <w:rFonts w:asciiTheme="minorHAnsi" w:hAnsiTheme="minorHAnsi" w:cstheme="minorHAnsi"/>
          <w:b/>
          <w:bCs/>
          <w:color w:val="FF0000"/>
          <w:sz w:val="32"/>
          <w:szCs w:val="32"/>
        </w:rPr>
        <w:t>Hot</w:t>
      </w:r>
      <w:r w:rsidRPr="003E0066">
        <w:rPr>
          <w:rFonts w:asciiTheme="minorHAnsi" w:hAnsiTheme="minorHAnsi" w:cstheme="minorHAnsi"/>
          <w:b/>
          <w:bCs/>
          <w:sz w:val="32"/>
          <w:szCs w:val="32"/>
        </w:rPr>
        <w:t xml:space="preserve"> Debrief Template</w:t>
      </w:r>
    </w:p>
    <w:p w14:paraId="611F6215" w14:textId="77777777" w:rsidR="00804A57" w:rsidRDefault="00804A57" w:rsidP="006264F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B4FEBF2" w14:textId="77777777" w:rsidR="00804A57" w:rsidRPr="00804A57" w:rsidRDefault="00804A57" w:rsidP="00804A57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>This debrief should be held immediately after the incident wherever possible. It should be facilitated by an impartial and empathetic senior member of staff involved in the response.</w:t>
      </w:r>
    </w:p>
    <w:p w14:paraId="041B7424" w14:textId="77777777" w:rsidR="00804A57" w:rsidRPr="00804A57" w:rsidRDefault="00804A57" w:rsidP="00804A57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>The welfare of those involved is a top priority so staff should be invited to attend but not pressured to. Attendance is voluntary and attendees are free to leave at any time.</w:t>
      </w:r>
    </w:p>
    <w:p w14:paraId="2C4338A9" w14:textId="77777777" w:rsidR="00804A57" w:rsidRPr="00804A57" w:rsidRDefault="00804A57" w:rsidP="00804A57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>The hot debrief should be brief (less than 15 minutes) and can take place in-person or online.</w:t>
      </w:r>
    </w:p>
    <w:p w14:paraId="29E16BFC" w14:textId="77777777" w:rsidR="00804A57" w:rsidRPr="00804A57" w:rsidRDefault="00804A57" w:rsidP="00804A57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>Ensure the following points are addressed before commencing the debrief:</w:t>
      </w:r>
    </w:p>
    <w:p w14:paraId="47F86C0D" w14:textId="77777777" w:rsidR="00804A57" w:rsidRPr="00804A57" w:rsidRDefault="00804A57" w:rsidP="00804A57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>Ask ‘is everyone ok?’ and address any immediate welfare issues.</w:t>
      </w:r>
    </w:p>
    <w:p w14:paraId="20560FD5" w14:textId="77777777" w:rsidR="00804A57" w:rsidRPr="00804A57" w:rsidRDefault="00804A57" w:rsidP="00804A57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</w:rPr>
      </w:pPr>
    </w:p>
    <w:p w14:paraId="20AA2171" w14:textId="77777777" w:rsidR="00804A57" w:rsidRPr="00804A57" w:rsidRDefault="00804A57" w:rsidP="00804A57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>Ensure participants have access to refreshments and that the debrief is held in an appropriate environment if in-person.</w:t>
      </w:r>
    </w:p>
    <w:p w14:paraId="39D1B555" w14:textId="77777777" w:rsidR="00804A57" w:rsidRPr="00804A57" w:rsidRDefault="00804A57" w:rsidP="00804A57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</w:rPr>
      </w:pPr>
    </w:p>
    <w:p w14:paraId="3D264A15" w14:textId="77777777" w:rsidR="00804A57" w:rsidRPr="00804A57" w:rsidRDefault="00804A57" w:rsidP="00804A57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>Emphasise that the debrief is a no-blame environment, looking at processes rather people.</w:t>
      </w:r>
    </w:p>
    <w:p w14:paraId="00F4D70F" w14:textId="77777777" w:rsidR="00804A57" w:rsidRPr="00804A57" w:rsidRDefault="00804A57" w:rsidP="00804A57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</w:rPr>
      </w:pPr>
    </w:p>
    <w:p w14:paraId="4BEAFC3E" w14:textId="77777777" w:rsidR="00804A57" w:rsidRPr="00804A57" w:rsidRDefault="00804A57" w:rsidP="00804A57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 xml:space="preserve">Ask attendees not to share distressing or traumatic details of their experience </w:t>
      </w:r>
      <w:proofErr w:type="gramStart"/>
      <w:r w:rsidRPr="00804A57">
        <w:rPr>
          <w:rFonts w:asciiTheme="minorHAnsi" w:eastAsiaTheme="minorHAnsi" w:hAnsiTheme="minorHAnsi" w:cstheme="minorBidi"/>
        </w:rPr>
        <w:t>in order to</w:t>
      </w:r>
      <w:proofErr w:type="gramEnd"/>
      <w:r w:rsidRPr="00804A57">
        <w:rPr>
          <w:rFonts w:asciiTheme="minorHAnsi" w:eastAsiaTheme="minorHAnsi" w:hAnsiTheme="minorHAnsi" w:cstheme="minorBidi"/>
        </w:rPr>
        <w:t xml:space="preserve"> minimise the risk of vicarious trauma to others in attendance.</w:t>
      </w:r>
    </w:p>
    <w:p w14:paraId="10DBAD4B" w14:textId="77777777" w:rsidR="00804A57" w:rsidRPr="00804A57" w:rsidRDefault="00804A57" w:rsidP="00804A57">
      <w:pPr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</w:rPr>
      </w:pPr>
    </w:p>
    <w:p w14:paraId="5693E239" w14:textId="77777777" w:rsidR="00804A57" w:rsidRPr="00804A57" w:rsidRDefault="00804A57" w:rsidP="00804A57">
      <w:pPr>
        <w:numPr>
          <w:ilvl w:val="0"/>
          <w:numId w:val="41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>Notes should be taken and shared with the Organisational Resilience and Business Continuity Manager for inclusion in the incident debrief report.</w:t>
      </w:r>
    </w:p>
    <w:p w14:paraId="025A8598" w14:textId="77777777" w:rsidR="00804A57" w:rsidRPr="00804A57" w:rsidRDefault="00804A57" w:rsidP="00804A57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p w14:paraId="65C3C65F" w14:textId="77777777" w:rsidR="00804A57" w:rsidRPr="00804A57" w:rsidRDefault="00804A57" w:rsidP="00804A57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804A57">
        <w:rPr>
          <w:rFonts w:asciiTheme="minorHAnsi" w:eastAsiaTheme="minorHAnsi" w:hAnsiTheme="minorHAnsi" w:cstheme="minorBidi"/>
        </w:rPr>
        <w:t xml:space="preserve">It is recommended that the </w:t>
      </w:r>
      <w:r w:rsidRPr="00804A57">
        <w:rPr>
          <w:rFonts w:asciiTheme="minorHAnsi" w:eastAsiaTheme="minorHAnsi" w:hAnsiTheme="minorHAnsi" w:cstheme="minorBidi"/>
          <w:b/>
          <w:bCs/>
        </w:rPr>
        <w:t>‘STOP’</w:t>
      </w:r>
      <w:r w:rsidRPr="00804A57">
        <w:rPr>
          <w:rFonts w:asciiTheme="minorHAnsi" w:eastAsiaTheme="minorHAnsi" w:hAnsiTheme="minorHAnsi" w:cstheme="minorBidi"/>
        </w:rPr>
        <w:t xml:space="preserve"> hot debrief model is followed:</w:t>
      </w:r>
    </w:p>
    <w:p w14:paraId="50759F5F" w14:textId="77777777" w:rsidR="006264F8" w:rsidRPr="000943AD" w:rsidRDefault="006264F8" w:rsidP="000943A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9735" w:type="dxa"/>
        <w:tblInd w:w="1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3"/>
        <w:gridCol w:w="7482"/>
      </w:tblGrid>
      <w:tr w:rsidR="00804A57" w:rsidRPr="00A74225" w14:paraId="6308D5A8" w14:textId="77777777" w:rsidTr="009E47FF">
        <w:trPr>
          <w:trHeight w:val="240"/>
        </w:trPr>
        <w:tc>
          <w:tcPr>
            <w:tcW w:w="2253" w:type="dxa"/>
          </w:tcPr>
          <w:p w14:paraId="444D661C" w14:textId="77777777" w:rsidR="00804A57" w:rsidRPr="00AA20E2" w:rsidRDefault="00804A57" w:rsidP="00804A57">
            <w:pPr>
              <w:jc w:val="both"/>
            </w:pPr>
          </w:p>
          <w:p w14:paraId="68530687" w14:textId="77777777" w:rsidR="00804A57" w:rsidRPr="00AA20E2" w:rsidRDefault="00804A57" w:rsidP="00804A57">
            <w:pPr>
              <w:jc w:val="both"/>
              <w:rPr>
                <w:b/>
                <w:bCs/>
              </w:rPr>
            </w:pPr>
            <w:r w:rsidRPr="00AA20E2">
              <w:rPr>
                <w:b/>
                <w:bCs/>
              </w:rPr>
              <w:t>S</w:t>
            </w:r>
          </w:p>
          <w:p w14:paraId="4B39A551" w14:textId="30F4BFEA" w:rsidR="00804A57" w:rsidRPr="009E47FF" w:rsidRDefault="00804A57" w:rsidP="00804A5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7482" w:type="dxa"/>
          </w:tcPr>
          <w:p w14:paraId="1101A4A9" w14:textId="77777777" w:rsidR="00804A57" w:rsidRPr="00AA20E2" w:rsidRDefault="00804A57" w:rsidP="00804A57">
            <w:pPr>
              <w:jc w:val="both"/>
            </w:pPr>
          </w:p>
          <w:p w14:paraId="7D87EFD6" w14:textId="0716A0F1" w:rsidR="00804A57" w:rsidRPr="009E47FF" w:rsidRDefault="00804A57" w:rsidP="00804A57">
            <w:pPr>
              <w:rPr>
                <w:rFonts w:asciiTheme="minorHAnsi" w:eastAsiaTheme="minorHAnsi" w:hAnsiTheme="minorHAnsi" w:cstheme="minorHAnsi"/>
                <w:sz w:val="18"/>
                <w:szCs w:val="22"/>
              </w:rPr>
            </w:pPr>
            <w:r w:rsidRPr="00AA20E2">
              <w:t>Summarise the incident</w:t>
            </w:r>
          </w:p>
        </w:tc>
      </w:tr>
      <w:tr w:rsidR="00804A57" w:rsidRPr="00A74225" w14:paraId="112344DB" w14:textId="77777777" w:rsidTr="009E47FF">
        <w:trPr>
          <w:trHeight w:val="161"/>
        </w:trPr>
        <w:tc>
          <w:tcPr>
            <w:tcW w:w="2253" w:type="dxa"/>
          </w:tcPr>
          <w:p w14:paraId="0A290436" w14:textId="77777777" w:rsidR="00804A57" w:rsidRPr="00AA20E2" w:rsidRDefault="00804A57" w:rsidP="00804A57">
            <w:pPr>
              <w:jc w:val="both"/>
            </w:pPr>
          </w:p>
          <w:p w14:paraId="62934A1B" w14:textId="77777777" w:rsidR="00804A57" w:rsidRPr="00AA20E2" w:rsidRDefault="00804A57" w:rsidP="00804A57">
            <w:pPr>
              <w:jc w:val="both"/>
              <w:rPr>
                <w:b/>
                <w:bCs/>
              </w:rPr>
            </w:pPr>
            <w:r w:rsidRPr="00AA20E2">
              <w:rPr>
                <w:b/>
                <w:bCs/>
              </w:rPr>
              <w:t>T</w:t>
            </w:r>
          </w:p>
          <w:p w14:paraId="64F9840B" w14:textId="6480DA1A" w:rsidR="00804A57" w:rsidRPr="009E47FF" w:rsidRDefault="00804A57" w:rsidP="00804A57">
            <w:pPr>
              <w:rPr>
                <w:rFonts w:asciiTheme="minorHAnsi" w:eastAsiaTheme="minorHAnsi" w:hAnsiTheme="minorHAnsi" w:cstheme="minorHAnsi"/>
                <w:sz w:val="18"/>
                <w:szCs w:val="22"/>
              </w:rPr>
            </w:pPr>
          </w:p>
        </w:tc>
        <w:tc>
          <w:tcPr>
            <w:tcW w:w="7482" w:type="dxa"/>
          </w:tcPr>
          <w:p w14:paraId="4E5C9CA5" w14:textId="77777777" w:rsidR="00804A57" w:rsidRPr="00AA20E2" w:rsidRDefault="00804A57" w:rsidP="00804A57">
            <w:pPr>
              <w:jc w:val="both"/>
            </w:pPr>
          </w:p>
          <w:p w14:paraId="534B770E" w14:textId="51F244E0" w:rsidR="00804A57" w:rsidRPr="009E47FF" w:rsidRDefault="00804A57" w:rsidP="00804A57">
            <w:pPr>
              <w:rPr>
                <w:rFonts w:asciiTheme="minorHAnsi" w:eastAsiaTheme="minorHAnsi" w:hAnsiTheme="minorHAnsi" w:cstheme="minorHAnsi"/>
                <w:sz w:val="18"/>
                <w:szCs w:val="22"/>
              </w:rPr>
            </w:pPr>
            <w:r w:rsidRPr="00AA20E2">
              <w:t>Things that went well</w:t>
            </w:r>
          </w:p>
        </w:tc>
      </w:tr>
      <w:tr w:rsidR="00804A57" w:rsidRPr="00A74225" w14:paraId="1EF14B92" w14:textId="77777777" w:rsidTr="009E47FF">
        <w:trPr>
          <w:trHeight w:val="381"/>
        </w:trPr>
        <w:tc>
          <w:tcPr>
            <w:tcW w:w="2253" w:type="dxa"/>
          </w:tcPr>
          <w:p w14:paraId="56492488" w14:textId="77777777" w:rsidR="00804A57" w:rsidRPr="00AA20E2" w:rsidRDefault="00804A57" w:rsidP="00804A57">
            <w:pPr>
              <w:jc w:val="both"/>
            </w:pPr>
          </w:p>
          <w:p w14:paraId="4F0B6978" w14:textId="77777777" w:rsidR="00804A57" w:rsidRPr="00AA20E2" w:rsidRDefault="00804A57" w:rsidP="00804A57">
            <w:pPr>
              <w:jc w:val="both"/>
              <w:rPr>
                <w:b/>
                <w:bCs/>
              </w:rPr>
            </w:pPr>
            <w:r w:rsidRPr="00AA20E2">
              <w:rPr>
                <w:b/>
                <w:bCs/>
              </w:rPr>
              <w:t>O</w:t>
            </w:r>
          </w:p>
          <w:p w14:paraId="5B4C1A9C" w14:textId="624024AE" w:rsidR="00804A57" w:rsidRPr="009E47FF" w:rsidRDefault="00804A57" w:rsidP="00804A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82" w:type="dxa"/>
          </w:tcPr>
          <w:p w14:paraId="5E7D0E12" w14:textId="77777777" w:rsidR="00804A57" w:rsidRPr="00AA20E2" w:rsidRDefault="00804A57" w:rsidP="00804A57">
            <w:pPr>
              <w:jc w:val="both"/>
            </w:pPr>
          </w:p>
          <w:p w14:paraId="11A5C132" w14:textId="7E91A6CC" w:rsidR="00804A57" w:rsidRPr="009E47FF" w:rsidRDefault="00804A57" w:rsidP="00804A57">
            <w:pPr>
              <w:rPr>
                <w:rFonts w:asciiTheme="minorHAnsi" w:eastAsiaTheme="minorHAnsi" w:hAnsiTheme="minorHAnsi" w:cstheme="minorHAnsi"/>
                <w:sz w:val="18"/>
                <w:szCs w:val="20"/>
              </w:rPr>
            </w:pPr>
            <w:r w:rsidRPr="00AA20E2">
              <w:t>Opportunities to improve</w:t>
            </w:r>
          </w:p>
        </w:tc>
      </w:tr>
      <w:tr w:rsidR="00804A57" w:rsidRPr="00A74225" w14:paraId="6B6F4E29" w14:textId="77777777" w:rsidTr="009E47FF">
        <w:trPr>
          <w:trHeight w:val="381"/>
        </w:trPr>
        <w:tc>
          <w:tcPr>
            <w:tcW w:w="2253" w:type="dxa"/>
          </w:tcPr>
          <w:p w14:paraId="34B8CD48" w14:textId="77777777" w:rsidR="00804A57" w:rsidRPr="00AA20E2" w:rsidRDefault="00804A57" w:rsidP="00804A57">
            <w:pPr>
              <w:jc w:val="both"/>
            </w:pPr>
          </w:p>
          <w:p w14:paraId="30A80FA9" w14:textId="77777777" w:rsidR="00804A57" w:rsidRPr="00AA20E2" w:rsidRDefault="00804A57" w:rsidP="00804A57">
            <w:pPr>
              <w:jc w:val="both"/>
              <w:rPr>
                <w:b/>
                <w:bCs/>
              </w:rPr>
            </w:pPr>
            <w:r w:rsidRPr="00AA20E2">
              <w:rPr>
                <w:b/>
                <w:bCs/>
              </w:rPr>
              <w:t>P</w:t>
            </w:r>
          </w:p>
          <w:p w14:paraId="2B2F5FED" w14:textId="77777777" w:rsidR="00804A57" w:rsidRPr="009E47FF" w:rsidRDefault="00804A57" w:rsidP="00804A5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482" w:type="dxa"/>
          </w:tcPr>
          <w:p w14:paraId="3A6D8B54" w14:textId="77777777" w:rsidR="00804A57" w:rsidRDefault="00804A57" w:rsidP="00804A57">
            <w:pPr>
              <w:jc w:val="both"/>
            </w:pPr>
            <w:r w:rsidRPr="00AA20E2">
              <w:t>Points to action (elements that require immediate attention rather than longer term solutions – these will be addressed in the cold debrief)</w:t>
            </w:r>
          </w:p>
          <w:p w14:paraId="537FDDDD" w14:textId="77777777" w:rsidR="00804A57" w:rsidRPr="009E47FF" w:rsidRDefault="00804A57" w:rsidP="00804A5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10E9770" w14:textId="734DAC90" w:rsid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5A90F2AF" w14:textId="77777777" w:rsidR="0098399B" w:rsidRDefault="0098399B" w:rsidP="0098399B">
      <w:pPr>
        <w:rPr>
          <w:rFonts w:ascii="Verdana" w:eastAsiaTheme="minorHAnsi" w:hAnsi="Verdana" w:cstheme="minorBidi"/>
          <w:sz w:val="12"/>
          <w:szCs w:val="12"/>
        </w:rPr>
      </w:pPr>
    </w:p>
    <w:p w14:paraId="05BB0D3A" w14:textId="77777777" w:rsidR="0098399B" w:rsidRDefault="0098399B" w:rsidP="0098399B">
      <w:pPr>
        <w:rPr>
          <w:rFonts w:ascii="Verdana" w:eastAsiaTheme="minorHAnsi" w:hAnsi="Verdana" w:cstheme="minorBidi"/>
          <w:sz w:val="12"/>
          <w:szCs w:val="12"/>
        </w:rPr>
      </w:pPr>
    </w:p>
    <w:p w14:paraId="1406CD0D" w14:textId="5129CAF0" w:rsidR="0098399B" w:rsidRPr="009E47FF" w:rsidRDefault="0098399B" w:rsidP="009E47FF">
      <w:pPr>
        <w:rPr>
          <w:rFonts w:cstheme="minorHAnsi"/>
        </w:rPr>
      </w:pPr>
    </w:p>
    <w:sectPr w:rsidR="0098399B" w:rsidRPr="009E47FF" w:rsidSect="001D7772">
      <w:headerReference w:type="default" r:id="rId7"/>
      <w:footerReference w:type="default" r:id="rId8"/>
      <w:pgSz w:w="11906" w:h="16838"/>
      <w:pgMar w:top="1440" w:right="1440" w:bottom="1134" w:left="144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4F6C" w14:textId="77777777" w:rsidR="00B650A8" w:rsidRDefault="00B650A8" w:rsidP="00F24DD6">
      <w:r>
        <w:separator/>
      </w:r>
    </w:p>
  </w:endnote>
  <w:endnote w:type="continuationSeparator" w:id="0">
    <w:p w14:paraId="0B8DCC29" w14:textId="77777777" w:rsidR="00B650A8" w:rsidRDefault="00B650A8" w:rsidP="00F2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5885" w14:textId="77777777" w:rsidR="001C3130" w:rsidRDefault="001C313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3430B10" w14:textId="77777777" w:rsidR="001C3130" w:rsidRDefault="001C3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7F43" w14:textId="77777777" w:rsidR="00B650A8" w:rsidRDefault="00B650A8" w:rsidP="00F24DD6">
      <w:r>
        <w:separator/>
      </w:r>
    </w:p>
  </w:footnote>
  <w:footnote w:type="continuationSeparator" w:id="0">
    <w:p w14:paraId="25AFEA40" w14:textId="77777777" w:rsidR="00B650A8" w:rsidRDefault="00B650A8" w:rsidP="00F2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1060" w14:textId="238DCAC0" w:rsidR="007627DA" w:rsidRPr="009E47FF" w:rsidRDefault="007627DA">
    <w:pPr>
      <w:pStyle w:val="Header"/>
      <w:rPr>
        <w:rFonts w:asciiTheme="minorHAnsi" w:hAnsiTheme="minorHAnsi" w:cstheme="minorHAnsi"/>
        <w:b/>
        <w:bCs/>
        <w:sz w:val="20"/>
        <w:szCs w:val="20"/>
      </w:rPr>
    </w:pPr>
    <w:r>
      <w:rPr>
        <w:noProof/>
      </w:rPr>
      <w:drawing>
        <wp:inline distT="0" distB="0" distL="0" distR="0" wp14:anchorId="1A3163BA" wp14:editId="1C12D384">
          <wp:extent cx="1952625" cy="838200"/>
          <wp:effectExtent l="0" t="0" r="9525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902" cy="838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7FF">
      <w:tab/>
    </w:r>
    <w:r w:rsidR="009E47FF">
      <w:tab/>
    </w:r>
    <w:r w:rsidR="00804A57">
      <w:rPr>
        <w:rFonts w:asciiTheme="minorHAnsi" w:hAnsiTheme="minorHAnsi" w:cstheme="minorHAnsi"/>
        <w:b/>
        <w:bCs/>
        <w:sz w:val="20"/>
        <w:szCs w:val="20"/>
      </w:rPr>
      <w:t>Hot</w:t>
    </w:r>
    <w:r w:rsidR="009E47FF" w:rsidRPr="009E47FF">
      <w:rPr>
        <w:rFonts w:asciiTheme="minorHAnsi" w:hAnsiTheme="minorHAnsi" w:cstheme="minorHAnsi"/>
        <w:b/>
        <w:bCs/>
        <w:sz w:val="20"/>
        <w:szCs w:val="20"/>
      </w:rPr>
      <w:t xml:space="preserve"> debrief </w:t>
    </w:r>
    <w:proofErr w:type="gramStart"/>
    <w:r w:rsidR="009E47FF" w:rsidRPr="009E47FF">
      <w:rPr>
        <w:rFonts w:asciiTheme="minorHAnsi" w:hAnsiTheme="minorHAnsi" w:cstheme="minorHAnsi"/>
        <w:b/>
        <w:bCs/>
        <w:sz w:val="20"/>
        <w:szCs w:val="20"/>
      </w:rPr>
      <w:t>template</w:t>
    </w:r>
    <w:proofErr w:type="gramEnd"/>
  </w:p>
  <w:p w14:paraId="79181434" w14:textId="77777777" w:rsidR="00B650A8" w:rsidRDefault="00B6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CF4"/>
    <w:multiLevelType w:val="hybridMultilevel"/>
    <w:tmpl w:val="795E6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7F2"/>
    <w:multiLevelType w:val="hybridMultilevel"/>
    <w:tmpl w:val="ED4864A6"/>
    <w:lvl w:ilvl="0" w:tplc="0442C6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D4D"/>
    <w:multiLevelType w:val="hybridMultilevel"/>
    <w:tmpl w:val="795AD62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C07B4"/>
    <w:multiLevelType w:val="hybridMultilevel"/>
    <w:tmpl w:val="84F4F48A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A62D6"/>
    <w:multiLevelType w:val="hybridMultilevel"/>
    <w:tmpl w:val="E77C46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1013"/>
    <w:multiLevelType w:val="hybridMultilevel"/>
    <w:tmpl w:val="D4DED2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F030D9"/>
    <w:multiLevelType w:val="hybridMultilevel"/>
    <w:tmpl w:val="58123E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12F40"/>
    <w:multiLevelType w:val="hybridMultilevel"/>
    <w:tmpl w:val="F550C9D8"/>
    <w:lvl w:ilvl="0" w:tplc="8C681D8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75F95"/>
    <w:multiLevelType w:val="hybridMultilevel"/>
    <w:tmpl w:val="5614BED0"/>
    <w:lvl w:ilvl="0" w:tplc="37B81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47638"/>
    <w:multiLevelType w:val="hybridMultilevel"/>
    <w:tmpl w:val="1CA8A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44BF2"/>
    <w:multiLevelType w:val="hybridMultilevel"/>
    <w:tmpl w:val="96129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E61F5"/>
    <w:multiLevelType w:val="hybridMultilevel"/>
    <w:tmpl w:val="9D9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0659C"/>
    <w:multiLevelType w:val="hybridMultilevel"/>
    <w:tmpl w:val="D0B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16F4"/>
    <w:multiLevelType w:val="hybridMultilevel"/>
    <w:tmpl w:val="7FAC4BC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37ED6"/>
    <w:multiLevelType w:val="hybridMultilevel"/>
    <w:tmpl w:val="782818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73E2F"/>
    <w:multiLevelType w:val="hybridMultilevel"/>
    <w:tmpl w:val="EA72C2B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34EAE"/>
    <w:multiLevelType w:val="multilevel"/>
    <w:tmpl w:val="1C7AF6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D7676E"/>
    <w:multiLevelType w:val="hybridMultilevel"/>
    <w:tmpl w:val="756C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06A9D"/>
    <w:multiLevelType w:val="hybridMultilevel"/>
    <w:tmpl w:val="25EA0F14"/>
    <w:lvl w:ilvl="0" w:tplc="643EF4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35C9A"/>
    <w:multiLevelType w:val="hybridMultilevel"/>
    <w:tmpl w:val="919A22F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56CE2"/>
    <w:multiLevelType w:val="hybridMultilevel"/>
    <w:tmpl w:val="C364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72C3E"/>
    <w:multiLevelType w:val="hybridMultilevel"/>
    <w:tmpl w:val="50E2653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87941"/>
    <w:multiLevelType w:val="hybridMultilevel"/>
    <w:tmpl w:val="FDCAEF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A0F95"/>
    <w:multiLevelType w:val="hybridMultilevel"/>
    <w:tmpl w:val="CEBA51C6"/>
    <w:lvl w:ilvl="0" w:tplc="B76A0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E5FFB"/>
    <w:multiLevelType w:val="hybridMultilevel"/>
    <w:tmpl w:val="CC8E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90011"/>
    <w:multiLevelType w:val="hybridMultilevel"/>
    <w:tmpl w:val="84402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A6FCF"/>
    <w:multiLevelType w:val="hybridMultilevel"/>
    <w:tmpl w:val="0B4A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148B0"/>
    <w:multiLevelType w:val="hybridMultilevel"/>
    <w:tmpl w:val="AC5277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F97FF2"/>
    <w:multiLevelType w:val="hybridMultilevel"/>
    <w:tmpl w:val="9BF6C6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25254C"/>
    <w:multiLevelType w:val="hybridMultilevel"/>
    <w:tmpl w:val="0474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A07E8"/>
    <w:multiLevelType w:val="hybridMultilevel"/>
    <w:tmpl w:val="06924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B60C0"/>
    <w:multiLevelType w:val="hybridMultilevel"/>
    <w:tmpl w:val="ED92A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BFBFBF" w:themeColor="background1" w:themeShade="BF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62A9D"/>
    <w:multiLevelType w:val="hybridMultilevel"/>
    <w:tmpl w:val="1310CFD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A36533"/>
    <w:multiLevelType w:val="hybridMultilevel"/>
    <w:tmpl w:val="223C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0134D"/>
    <w:multiLevelType w:val="hybridMultilevel"/>
    <w:tmpl w:val="269EF024"/>
    <w:lvl w:ilvl="0" w:tplc="78F00186">
      <w:start w:val="2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BE07C3"/>
    <w:multiLevelType w:val="hybridMultilevel"/>
    <w:tmpl w:val="DAEAD4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015207"/>
    <w:multiLevelType w:val="hybridMultilevel"/>
    <w:tmpl w:val="32B47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64FC5"/>
    <w:multiLevelType w:val="hybridMultilevel"/>
    <w:tmpl w:val="F8821E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931C77"/>
    <w:multiLevelType w:val="hybridMultilevel"/>
    <w:tmpl w:val="57EEB7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A35D7"/>
    <w:multiLevelType w:val="hybridMultilevel"/>
    <w:tmpl w:val="7F14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730526">
    <w:abstractNumId w:val="16"/>
  </w:num>
  <w:num w:numId="2" w16cid:durableId="94911351">
    <w:abstractNumId w:val="27"/>
  </w:num>
  <w:num w:numId="3" w16cid:durableId="412505825">
    <w:abstractNumId w:val="28"/>
  </w:num>
  <w:num w:numId="4" w16cid:durableId="704448798">
    <w:abstractNumId w:val="14"/>
  </w:num>
  <w:num w:numId="5" w16cid:durableId="2046051962">
    <w:abstractNumId w:val="35"/>
  </w:num>
  <w:num w:numId="6" w16cid:durableId="19315477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90644">
    <w:abstractNumId w:val="5"/>
  </w:num>
  <w:num w:numId="8" w16cid:durableId="968130136">
    <w:abstractNumId w:val="21"/>
  </w:num>
  <w:num w:numId="9" w16cid:durableId="985401274">
    <w:abstractNumId w:val="8"/>
  </w:num>
  <w:num w:numId="10" w16cid:durableId="1272323003">
    <w:abstractNumId w:val="7"/>
  </w:num>
  <w:num w:numId="11" w16cid:durableId="1687558980">
    <w:abstractNumId w:val="11"/>
  </w:num>
  <w:num w:numId="12" w16cid:durableId="505635742">
    <w:abstractNumId w:val="2"/>
  </w:num>
  <w:num w:numId="13" w16cid:durableId="1750157817">
    <w:abstractNumId w:val="31"/>
  </w:num>
  <w:num w:numId="14" w16cid:durableId="576867902">
    <w:abstractNumId w:val="1"/>
  </w:num>
  <w:num w:numId="15" w16cid:durableId="2110079616">
    <w:abstractNumId w:val="3"/>
  </w:num>
  <w:num w:numId="16" w16cid:durableId="1406682304">
    <w:abstractNumId w:val="13"/>
  </w:num>
  <w:num w:numId="17" w16cid:durableId="257716342">
    <w:abstractNumId w:val="15"/>
  </w:num>
  <w:num w:numId="18" w16cid:durableId="1420983755">
    <w:abstractNumId w:val="19"/>
  </w:num>
  <w:num w:numId="19" w16cid:durableId="1736314548">
    <w:abstractNumId w:val="38"/>
  </w:num>
  <w:num w:numId="20" w16cid:durableId="465975596">
    <w:abstractNumId w:val="32"/>
  </w:num>
  <w:num w:numId="21" w16cid:durableId="1781021841">
    <w:abstractNumId w:val="2"/>
  </w:num>
  <w:num w:numId="22" w16cid:durableId="136731432">
    <w:abstractNumId w:val="12"/>
  </w:num>
  <w:num w:numId="23" w16cid:durableId="1887570102">
    <w:abstractNumId w:val="20"/>
  </w:num>
  <w:num w:numId="24" w16cid:durableId="1921255620">
    <w:abstractNumId w:val="24"/>
  </w:num>
  <w:num w:numId="25" w16cid:durableId="520509820">
    <w:abstractNumId w:val="30"/>
  </w:num>
  <w:num w:numId="26" w16cid:durableId="517695858">
    <w:abstractNumId w:val="26"/>
  </w:num>
  <w:num w:numId="27" w16cid:durableId="1174035881">
    <w:abstractNumId w:val="23"/>
  </w:num>
  <w:num w:numId="28" w16cid:durableId="490754880">
    <w:abstractNumId w:val="33"/>
  </w:num>
  <w:num w:numId="29" w16cid:durableId="1850021224">
    <w:abstractNumId w:val="22"/>
  </w:num>
  <w:num w:numId="30" w16cid:durableId="1411657887">
    <w:abstractNumId w:val="6"/>
  </w:num>
  <w:num w:numId="31" w16cid:durableId="1894733156">
    <w:abstractNumId w:val="36"/>
  </w:num>
  <w:num w:numId="32" w16cid:durableId="1987708586">
    <w:abstractNumId w:val="10"/>
  </w:num>
  <w:num w:numId="33" w16cid:durableId="2079938215">
    <w:abstractNumId w:val="17"/>
  </w:num>
  <w:num w:numId="34" w16cid:durableId="233050125">
    <w:abstractNumId w:val="0"/>
  </w:num>
  <w:num w:numId="35" w16cid:durableId="394357391">
    <w:abstractNumId w:val="25"/>
  </w:num>
  <w:num w:numId="36" w16cid:durableId="1735349265">
    <w:abstractNumId w:val="18"/>
  </w:num>
  <w:num w:numId="37" w16cid:durableId="233131549">
    <w:abstractNumId w:val="37"/>
  </w:num>
  <w:num w:numId="38" w16cid:durableId="191648805">
    <w:abstractNumId w:val="9"/>
  </w:num>
  <w:num w:numId="39" w16cid:durableId="32268423">
    <w:abstractNumId w:val="4"/>
  </w:num>
  <w:num w:numId="40" w16cid:durableId="1895118387">
    <w:abstractNumId w:val="39"/>
  </w:num>
  <w:num w:numId="41" w16cid:durableId="9940635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D6"/>
    <w:rsid w:val="00042D16"/>
    <w:rsid w:val="00045474"/>
    <w:rsid w:val="000943AD"/>
    <w:rsid w:val="000A45E8"/>
    <w:rsid w:val="000C4088"/>
    <w:rsid w:val="000D37C4"/>
    <w:rsid w:val="001314BB"/>
    <w:rsid w:val="00137810"/>
    <w:rsid w:val="001501CC"/>
    <w:rsid w:val="001711BB"/>
    <w:rsid w:val="001A444E"/>
    <w:rsid w:val="001C3130"/>
    <w:rsid w:val="001D2140"/>
    <w:rsid w:val="001D7772"/>
    <w:rsid w:val="0020012D"/>
    <w:rsid w:val="00202AC4"/>
    <w:rsid w:val="0020468F"/>
    <w:rsid w:val="00234CBF"/>
    <w:rsid w:val="00236C12"/>
    <w:rsid w:val="0024062A"/>
    <w:rsid w:val="002912D3"/>
    <w:rsid w:val="002E0BDD"/>
    <w:rsid w:val="00337AC1"/>
    <w:rsid w:val="00385E1D"/>
    <w:rsid w:val="003A5F90"/>
    <w:rsid w:val="003A61FD"/>
    <w:rsid w:val="003B7690"/>
    <w:rsid w:val="003C3047"/>
    <w:rsid w:val="003D1DCF"/>
    <w:rsid w:val="003E0066"/>
    <w:rsid w:val="00445346"/>
    <w:rsid w:val="00493924"/>
    <w:rsid w:val="004D5765"/>
    <w:rsid w:val="00524172"/>
    <w:rsid w:val="00567BF4"/>
    <w:rsid w:val="00611EE3"/>
    <w:rsid w:val="006264F8"/>
    <w:rsid w:val="00651EC8"/>
    <w:rsid w:val="006557DA"/>
    <w:rsid w:val="006B5348"/>
    <w:rsid w:val="006C3B8D"/>
    <w:rsid w:val="006E019F"/>
    <w:rsid w:val="007627DA"/>
    <w:rsid w:val="007769C1"/>
    <w:rsid w:val="007A53F0"/>
    <w:rsid w:val="007A548A"/>
    <w:rsid w:val="007A60EC"/>
    <w:rsid w:val="007D64D4"/>
    <w:rsid w:val="007E28AF"/>
    <w:rsid w:val="00804A57"/>
    <w:rsid w:val="0087202D"/>
    <w:rsid w:val="008D14AE"/>
    <w:rsid w:val="008F1CE6"/>
    <w:rsid w:val="008F2A7F"/>
    <w:rsid w:val="0090743D"/>
    <w:rsid w:val="0091349F"/>
    <w:rsid w:val="00940119"/>
    <w:rsid w:val="0098399B"/>
    <w:rsid w:val="00990DC1"/>
    <w:rsid w:val="009B72E5"/>
    <w:rsid w:val="009E47FF"/>
    <w:rsid w:val="009E79DE"/>
    <w:rsid w:val="009F3ABE"/>
    <w:rsid w:val="00A01755"/>
    <w:rsid w:val="00A26E24"/>
    <w:rsid w:val="00A31155"/>
    <w:rsid w:val="00A63928"/>
    <w:rsid w:val="00A74225"/>
    <w:rsid w:val="00AB0527"/>
    <w:rsid w:val="00AC3C7B"/>
    <w:rsid w:val="00B10A2C"/>
    <w:rsid w:val="00B23294"/>
    <w:rsid w:val="00B255C8"/>
    <w:rsid w:val="00B650A8"/>
    <w:rsid w:val="00B8713A"/>
    <w:rsid w:val="00B908DD"/>
    <w:rsid w:val="00BB246A"/>
    <w:rsid w:val="00BD17A8"/>
    <w:rsid w:val="00C10C8F"/>
    <w:rsid w:val="00C23342"/>
    <w:rsid w:val="00C45BEC"/>
    <w:rsid w:val="00C921E8"/>
    <w:rsid w:val="00CB34C5"/>
    <w:rsid w:val="00CE1DF5"/>
    <w:rsid w:val="00CF6947"/>
    <w:rsid w:val="00D372CB"/>
    <w:rsid w:val="00D57C9B"/>
    <w:rsid w:val="00D70E78"/>
    <w:rsid w:val="00D91F83"/>
    <w:rsid w:val="00E075DF"/>
    <w:rsid w:val="00E157CA"/>
    <w:rsid w:val="00E5062A"/>
    <w:rsid w:val="00E6752D"/>
    <w:rsid w:val="00E745BD"/>
    <w:rsid w:val="00E839DB"/>
    <w:rsid w:val="00E90521"/>
    <w:rsid w:val="00EC3346"/>
    <w:rsid w:val="00EC5ECB"/>
    <w:rsid w:val="00F04C69"/>
    <w:rsid w:val="00F24DD6"/>
    <w:rsid w:val="00FB1B2F"/>
    <w:rsid w:val="00FB31F6"/>
    <w:rsid w:val="00FE48DA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9BE20D"/>
  <w15:chartTrackingRefBased/>
  <w15:docId w15:val="{E001A039-6730-4CD1-AF22-5923B47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DD6"/>
  </w:style>
  <w:style w:type="paragraph" w:styleId="Footer">
    <w:name w:val="footer"/>
    <w:basedOn w:val="Normal"/>
    <w:link w:val="Foot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D6"/>
  </w:style>
  <w:style w:type="table" w:styleId="TableGrid">
    <w:name w:val="Table Grid"/>
    <w:basedOn w:val="TableNormal"/>
    <w:uiPriority w:val="39"/>
    <w:rsid w:val="00F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D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2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F24DD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24D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4D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2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052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90521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E90521"/>
    <w:rPr>
      <w:rFonts w:ascii="Times New Roman" w:eastAsia="Times New Roman" w:hAnsi="Times New Roman" w:cs="Times New Roman"/>
      <w:sz w:val="4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1E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9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9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4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94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2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22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Sharp</dc:creator>
  <cp:keywords/>
  <dc:description/>
  <cp:lastModifiedBy>Sarah McInnes</cp:lastModifiedBy>
  <cp:revision>4</cp:revision>
  <cp:lastPrinted>2021-01-19T11:44:00Z</cp:lastPrinted>
  <dcterms:created xsi:type="dcterms:W3CDTF">2024-04-24T13:05:00Z</dcterms:created>
  <dcterms:modified xsi:type="dcterms:W3CDTF">2024-04-24T13:19:00Z</dcterms:modified>
</cp:coreProperties>
</file>