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4B47" w14:textId="77777777" w:rsidR="00C10582" w:rsidRPr="00C10582" w:rsidRDefault="00C10582" w:rsidP="00C1058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10582">
        <w:rPr>
          <w:rFonts w:ascii="Times New Roman" w:eastAsia="Times New Roman" w:hAnsi="Times New Roman" w:cs="Times New Roman"/>
          <w:noProof/>
          <w:sz w:val="23"/>
          <w:szCs w:val="23"/>
          <w:lang w:eastAsia="en-GB"/>
        </w:rPr>
        <w:drawing>
          <wp:inline distT="0" distB="0" distL="0" distR="0" wp14:anchorId="6E2B9DBB" wp14:editId="1A4F0553">
            <wp:extent cx="2057400" cy="704850"/>
            <wp:effectExtent l="0" t="0" r="0" b="0"/>
            <wp:docPr id="1" name="Picture 1" descr="logo-blu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lu-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C9F9" w14:textId="77777777" w:rsidR="00C10582" w:rsidRPr="00C10582" w:rsidRDefault="00C10582" w:rsidP="00C10582">
      <w:pPr>
        <w:keepNext/>
        <w:spacing w:after="0" w:line="240" w:lineRule="auto"/>
        <w:jc w:val="right"/>
        <w:outlineLvl w:val="0"/>
        <w:rPr>
          <w:rFonts w:ascii="Arial Narrow" w:eastAsia="Arial Unicode MS" w:hAnsi="Arial Narrow" w:cs="Times New Roman"/>
          <w:b/>
          <w:bCs/>
          <w:color w:val="000080"/>
          <w:sz w:val="23"/>
          <w:szCs w:val="23"/>
        </w:rPr>
      </w:pPr>
      <w:r w:rsidRPr="00C10582">
        <w:rPr>
          <w:rFonts w:ascii="Arial Narrow" w:eastAsia="Arial Unicode MS" w:hAnsi="Arial Narrow" w:cs="Times New Roman"/>
          <w:b/>
          <w:bCs/>
          <w:color w:val="000080"/>
          <w:sz w:val="23"/>
          <w:szCs w:val="23"/>
        </w:rPr>
        <w:t>Safety</w:t>
      </w:r>
      <w:r>
        <w:rPr>
          <w:rFonts w:ascii="Arial Narrow" w:eastAsia="Arial Unicode MS" w:hAnsi="Arial Narrow" w:cs="Times New Roman"/>
          <w:b/>
          <w:bCs/>
          <w:color w:val="000080"/>
          <w:sz w:val="23"/>
          <w:szCs w:val="23"/>
        </w:rPr>
        <w:t>, Health and Employee Wellbeing</w:t>
      </w:r>
    </w:p>
    <w:p w14:paraId="6E2418F7" w14:textId="77777777" w:rsidR="00C10582" w:rsidRPr="00C10582" w:rsidRDefault="00C10582" w:rsidP="00C10582"/>
    <w:p w14:paraId="79DEAED1" w14:textId="77777777" w:rsidR="00C10582" w:rsidRPr="00C10582" w:rsidRDefault="00C10582" w:rsidP="00C1058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80"/>
          <w:sz w:val="32"/>
          <w:szCs w:val="32"/>
        </w:rPr>
      </w:pPr>
      <w:r w:rsidRPr="00C10582">
        <w:rPr>
          <w:rFonts w:ascii="Arial" w:eastAsia="Times New Roman" w:hAnsi="Arial" w:cs="Arial"/>
          <w:b/>
          <w:bCs/>
          <w:color w:val="000080"/>
          <w:sz w:val="32"/>
          <w:szCs w:val="32"/>
        </w:rPr>
        <w:t>PERSONAL EMERGENCY EVACUATION PLAN (PEEP)</w:t>
      </w:r>
    </w:p>
    <w:p w14:paraId="6EE58820" w14:textId="77777777" w:rsidR="00C10582" w:rsidRPr="00C10582" w:rsidRDefault="00C10582" w:rsidP="00C10582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76A42BBB" w14:textId="77777777" w:rsidR="00C10582" w:rsidRPr="00C10582" w:rsidRDefault="00C10582" w:rsidP="00C10582">
      <w:pPr>
        <w:rPr>
          <w:rFonts w:ascii="Arial" w:hAnsi="Arial" w:cs="Arial"/>
          <w:i/>
        </w:rPr>
      </w:pPr>
      <w:r w:rsidRPr="00C10582">
        <w:rPr>
          <w:rFonts w:ascii="Arial" w:hAnsi="Arial" w:cs="Arial"/>
          <w:i/>
        </w:rPr>
        <w:t>This form provides the foundation for development of a Personal Emergency Evacuation Plan (PEEP). It should be used to record PEEPs for any member of the University community (staff, student, long-term visitor) who may require support or assistance to reach a Total Place of Safety in the event of an emergency.</w:t>
      </w:r>
    </w:p>
    <w:p w14:paraId="132EABBC" w14:textId="77777777" w:rsidR="00C10582" w:rsidRDefault="00C10582" w:rsidP="00C10582">
      <w:pPr>
        <w:rPr>
          <w:rFonts w:ascii="Arial" w:hAnsi="Arial" w:cs="Arial"/>
          <w:color w:val="FF0000"/>
        </w:rPr>
      </w:pPr>
      <w:r w:rsidRPr="00C10582">
        <w:rPr>
          <w:rFonts w:ascii="Arial" w:hAnsi="Arial" w:cs="Arial"/>
        </w:rPr>
        <w:t>Guidance on c</w:t>
      </w:r>
      <w:r>
        <w:rPr>
          <w:rFonts w:ascii="Arial" w:hAnsi="Arial" w:cs="Arial"/>
        </w:rPr>
        <w:t xml:space="preserve">ompleting Peeps is available at: </w:t>
      </w:r>
      <w:hyperlink r:id="rId5" w:history="1">
        <w:r>
          <w:rPr>
            <w:rStyle w:val="Hyperlink"/>
          </w:rPr>
          <w:t>https://www.bath.ac.uk/guides/peeps-personal-emergency-evacuation-plans/</w:t>
        </w:r>
      </w:hyperlink>
    </w:p>
    <w:p w14:paraId="007EF616" w14:textId="77777777" w:rsidR="00C10582" w:rsidRPr="00C10582" w:rsidRDefault="00C10582" w:rsidP="00C10582">
      <w:pPr>
        <w:rPr>
          <w:rFonts w:ascii="Arial" w:hAnsi="Arial" w:cs="Arial"/>
          <w:b/>
        </w:rPr>
      </w:pPr>
      <w:r w:rsidRPr="00C10582">
        <w:rPr>
          <w:rFonts w:ascii="Arial" w:hAnsi="Arial" w:cs="Arial"/>
          <w:b/>
        </w:rPr>
        <w:t>PART A – About You</w:t>
      </w:r>
    </w:p>
    <w:p w14:paraId="21B3529B" w14:textId="77777777" w:rsidR="00C10582" w:rsidRPr="00C10582" w:rsidRDefault="00C10582" w:rsidP="00C10582">
      <w:pPr>
        <w:keepNext/>
        <w:spacing w:after="0" w:line="240" w:lineRule="auto"/>
        <w:ind w:firstLine="720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3"/>
        <w:gridCol w:w="6198"/>
      </w:tblGrid>
      <w:tr w:rsidR="00C10582" w:rsidRPr="00C10582" w14:paraId="6D1B9DBA" w14:textId="77777777" w:rsidTr="008D29FD">
        <w:trPr>
          <w:trHeight w:val="438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auto"/>
          </w:tcPr>
          <w:p w14:paraId="7774C904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058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09972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</w:tr>
      <w:tr w:rsidR="00C10582" w:rsidRPr="00C10582" w14:paraId="65FCDD8D" w14:textId="77777777" w:rsidTr="008D29FD">
        <w:trPr>
          <w:trHeight w:val="438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auto"/>
          </w:tcPr>
          <w:p w14:paraId="577ED750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0582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703E3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</w:tr>
      <w:tr w:rsidR="00C10582" w:rsidRPr="00C10582" w14:paraId="358DA5D9" w14:textId="77777777" w:rsidTr="008D29FD">
        <w:trPr>
          <w:trHeight w:val="438"/>
        </w:trPr>
        <w:tc>
          <w:tcPr>
            <w:tcW w:w="2852" w:type="dxa"/>
            <w:tcBorders>
              <w:right w:val="single" w:sz="4" w:space="0" w:color="auto"/>
            </w:tcBorders>
            <w:shd w:val="clear" w:color="auto" w:fill="auto"/>
          </w:tcPr>
          <w:p w14:paraId="30CC4C01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0582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8C9DC7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</w:tr>
    </w:tbl>
    <w:p w14:paraId="16204569" w14:textId="77777777" w:rsidR="00C10582" w:rsidRPr="00C10582" w:rsidRDefault="00C10582" w:rsidP="00C10582"/>
    <w:tbl>
      <w:tblPr>
        <w:tblW w:w="10799" w:type="dxa"/>
        <w:tblLayout w:type="fixed"/>
        <w:tblLook w:val="01E0" w:firstRow="1" w:lastRow="1" w:firstColumn="1" w:lastColumn="1" w:noHBand="0" w:noVBand="0"/>
      </w:tblPr>
      <w:tblGrid>
        <w:gridCol w:w="852"/>
        <w:gridCol w:w="1764"/>
        <w:gridCol w:w="275"/>
        <w:gridCol w:w="276"/>
        <w:gridCol w:w="276"/>
        <w:gridCol w:w="275"/>
        <w:gridCol w:w="274"/>
        <w:gridCol w:w="275"/>
        <w:gridCol w:w="274"/>
        <w:gridCol w:w="1873"/>
        <w:gridCol w:w="275"/>
        <w:gridCol w:w="275"/>
        <w:gridCol w:w="275"/>
        <w:gridCol w:w="275"/>
        <w:gridCol w:w="276"/>
        <w:gridCol w:w="275"/>
        <w:gridCol w:w="275"/>
        <w:gridCol w:w="274"/>
        <w:gridCol w:w="274"/>
        <w:gridCol w:w="274"/>
        <w:gridCol w:w="18"/>
        <w:gridCol w:w="256"/>
        <w:gridCol w:w="274"/>
        <w:gridCol w:w="274"/>
        <w:gridCol w:w="274"/>
        <w:gridCol w:w="284"/>
        <w:gridCol w:w="257"/>
      </w:tblGrid>
      <w:tr w:rsidR="00C10582" w:rsidRPr="00C10582" w14:paraId="2BFD7AA0" w14:textId="77777777" w:rsidTr="008D29FD">
        <w:trPr>
          <w:gridAfter w:val="6"/>
          <w:wAfter w:w="1619" w:type="dxa"/>
          <w:trHeight w:val="529"/>
        </w:trPr>
        <w:tc>
          <w:tcPr>
            <w:tcW w:w="852" w:type="dxa"/>
          </w:tcPr>
          <w:p w14:paraId="6F137CDF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14:paraId="59AA6BE6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0582">
              <w:rPr>
                <w:rFonts w:ascii="Arial" w:hAnsi="Arial" w:cs="Arial"/>
                <w:b/>
              </w:rPr>
              <w:t>Job Title / Course</w:t>
            </w:r>
          </w:p>
          <w:p w14:paraId="79FA3E2D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10582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10304C92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  <w:tc>
          <w:tcPr>
            <w:tcW w:w="62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F63935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</w:tr>
      <w:tr w:rsidR="00C10582" w:rsidRPr="00C10582" w14:paraId="4D498FBD" w14:textId="77777777" w:rsidTr="008D29FD">
        <w:trPr>
          <w:trHeight w:val="93"/>
        </w:trPr>
        <w:tc>
          <w:tcPr>
            <w:tcW w:w="852" w:type="dxa"/>
          </w:tcPr>
          <w:p w14:paraId="365613D5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14:paraId="1F43A5B4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</w:tcPr>
          <w:p w14:paraId="01389D45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73F6205A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4444170E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03354AEF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2E8853F2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3F092955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5D83781F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73" w:type="dxa"/>
          </w:tcPr>
          <w:p w14:paraId="17A419BA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0D7BAD98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5CBF5C7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344AF635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3AD412D7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74E395CC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59F6AF30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67ABBCD8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4278A6B3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29A00103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7A539DB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</w:tcPr>
          <w:p w14:paraId="74D6563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5DB642A3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34274C25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14:paraId="62A0F49E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</w:tcPr>
          <w:p w14:paraId="53D52EAF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auto"/>
          </w:tcPr>
          <w:p w14:paraId="346CCEE2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0582" w:rsidRPr="00C10582" w14:paraId="63159EDF" w14:textId="77777777" w:rsidTr="008D29FD">
        <w:trPr>
          <w:gridAfter w:val="6"/>
          <w:wAfter w:w="1619" w:type="dxa"/>
          <w:trHeight w:val="544"/>
        </w:trPr>
        <w:tc>
          <w:tcPr>
            <w:tcW w:w="852" w:type="dxa"/>
          </w:tcPr>
          <w:p w14:paraId="1A1C251F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14:paraId="44C8D979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684BCE2C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  <w:tc>
          <w:tcPr>
            <w:tcW w:w="62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31584F" w14:textId="77777777" w:rsidR="00C10582" w:rsidRPr="00C10582" w:rsidRDefault="00C10582" w:rsidP="00C10582">
            <w:pPr>
              <w:rPr>
                <w:rFonts w:ascii="Arial" w:hAnsi="Arial" w:cs="Arial"/>
              </w:rPr>
            </w:pPr>
          </w:p>
        </w:tc>
      </w:tr>
    </w:tbl>
    <w:p w14:paraId="4F7CB87D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Times New Roman"/>
          <w:b/>
          <w:bCs/>
          <w:sz w:val="24"/>
          <w:szCs w:val="24"/>
        </w:rPr>
      </w:pPr>
    </w:p>
    <w:p w14:paraId="7EBE6754" w14:textId="77777777" w:rsidR="00C10582" w:rsidRPr="00C10582" w:rsidRDefault="00C10582" w:rsidP="00C10582">
      <w:pPr>
        <w:rPr>
          <w:rFonts w:ascii="Arial" w:hAnsi="Arial" w:cs="Arial"/>
          <w:b/>
        </w:rPr>
      </w:pPr>
      <w:r w:rsidRPr="00C10582">
        <w:rPr>
          <w:rFonts w:ascii="Arial" w:hAnsi="Arial" w:cs="Arial"/>
          <w:b/>
        </w:rPr>
        <w:t>Can you answer “Yes” to each of the following?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869"/>
      </w:tblGrid>
      <w:tr w:rsidR="00C10582" w:rsidRPr="00C10582" w14:paraId="626433B0" w14:textId="77777777" w:rsidTr="008D29FD">
        <w:tc>
          <w:tcPr>
            <w:tcW w:w="8157" w:type="dxa"/>
            <w:tcBorders>
              <w:right w:val="single" w:sz="4" w:space="0" w:color="auto"/>
            </w:tcBorders>
          </w:tcPr>
          <w:p w14:paraId="698EEC23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Cs/>
                <w:sz w:val="24"/>
                <w:szCs w:val="24"/>
              </w:rPr>
            </w:pPr>
            <w:r w:rsidRPr="00C10582">
              <w:rPr>
                <w:rFonts w:ascii="Arial" w:eastAsia="Arial Unicode MS" w:hAnsi="Arial" w:cs="Times New Roman"/>
                <w:bCs/>
                <w:sz w:val="24"/>
                <w:szCs w:val="24"/>
              </w:rPr>
              <w:t>I can hear the fire alarm in normal circumstances</w:t>
            </w:r>
          </w:p>
          <w:p w14:paraId="2B05E6D7" w14:textId="77777777" w:rsidR="00C10582" w:rsidRPr="00C10582" w:rsidRDefault="00C10582" w:rsidP="00C10582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57DB4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/>
                <w:bCs/>
                <w:sz w:val="24"/>
                <w:szCs w:val="24"/>
              </w:rPr>
            </w:pPr>
          </w:p>
        </w:tc>
      </w:tr>
      <w:tr w:rsidR="00C10582" w:rsidRPr="00C10582" w14:paraId="01A54FCE" w14:textId="77777777" w:rsidTr="008D29FD">
        <w:tc>
          <w:tcPr>
            <w:tcW w:w="8157" w:type="dxa"/>
            <w:tcBorders>
              <w:right w:val="single" w:sz="4" w:space="0" w:color="auto"/>
            </w:tcBorders>
          </w:tcPr>
          <w:p w14:paraId="391FC3D9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Cs/>
                <w:sz w:val="24"/>
                <w:szCs w:val="24"/>
              </w:rPr>
            </w:pPr>
            <w:r w:rsidRPr="00C10582">
              <w:rPr>
                <w:rFonts w:ascii="Arial" w:eastAsia="Arial Unicode MS" w:hAnsi="Arial" w:cs="Times New Roman"/>
                <w:bCs/>
                <w:sz w:val="24"/>
                <w:szCs w:val="24"/>
              </w:rPr>
              <w:t>I can see sufficiently to evacuate a building unaided</w:t>
            </w:r>
          </w:p>
          <w:p w14:paraId="12A93EAA" w14:textId="77777777" w:rsidR="00C10582" w:rsidRPr="00C10582" w:rsidRDefault="00C10582" w:rsidP="00C10582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D5C9A4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/>
                <w:bCs/>
                <w:sz w:val="24"/>
                <w:szCs w:val="24"/>
              </w:rPr>
            </w:pPr>
          </w:p>
        </w:tc>
      </w:tr>
      <w:tr w:rsidR="00C10582" w:rsidRPr="00C10582" w14:paraId="53DF5834" w14:textId="77777777" w:rsidTr="008D29FD">
        <w:tc>
          <w:tcPr>
            <w:tcW w:w="8157" w:type="dxa"/>
            <w:tcBorders>
              <w:right w:val="single" w:sz="4" w:space="0" w:color="auto"/>
            </w:tcBorders>
          </w:tcPr>
          <w:p w14:paraId="3DF3404B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Cs/>
                <w:sz w:val="24"/>
                <w:szCs w:val="24"/>
              </w:rPr>
            </w:pPr>
            <w:r w:rsidRPr="00C10582">
              <w:rPr>
                <w:rFonts w:ascii="Arial" w:eastAsia="Arial Unicode MS" w:hAnsi="Arial" w:cs="Times New Roman"/>
                <w:bCs/>
                <w:sz w:val="24"/>
                <w:szCs w:val="24"/>
              </w:rPr>
              <w:t>I have sufficient mobility to evacuate a building unaided (without using lifts)</w:t>
            </w:r>
          </w:p>
          <w:p w14:paraId="37F65F66" w14:textId="77777777" w:rsidR="00C10582" w:rsidRPr="00C10582" w:rsidRDefault="00C10582" w:rsidP="00C10582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690D8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/>
                <w:bCs/>
                <w:sz w:val="24"/>
                <w:szCs w:val="24"/>
              </w:rPr>
            </w:pPr>
          </w:p>
        </w:tc>
      </w:tr>
      <w:tr w:rsidR="00C10582" w:rsidRPr="00C10582" w14:paraId="6736F343" w14:textId="77777777" w:rsidTr="008D29FD">
        <w:tc>
          <w:tcPr>
            <w:tcW w:w="8157" w:type="dxa"/>
            <w:tcBorders>
              <w:right w:val="single" w:sz="4" w:space="0" w:color="auto"/>
            </w:tcBorders>
          </w:tcPr>
          <w:p w14:paraId="3A47A367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Cs/>
                <w:sz w:val="24"/>
                <w:szCs w:val="24"/>
              </w:rPr>
            </w:pPr>
            <w:r w:rsidRPr="00C10582">
              <w:rPr>
                <w:rFonts w:ascii="Arial" w:eastAsia="Arial Unicode MS" w:hAnsi="Arial" w:cs="Times New Roman"/>
                <w:bCs/>
                <w:sz w:val="24"/>
                <w:szCs w:val="24"/>
              </w:rPr>
              <w:t>“In the event of an emergency, I do not require any adjustments to the general emergency arrangements and I can evacuate a building without assistance or support from others”?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46F19" w14:textId="77777777" w:rsidR="00C10582" w:rsidRPr="00C10582" w:rsidRDefault="00C10582" w:rsidP="00C10582">
            <w:pPr>
              <w:keepNext/>
              <w:outlineLvl w:val="0"/>
              <w:rPr>
                <w:rFonts w:ascii="Arial" w:eastAsia="Arial Unicode MS" w:hAnsi="Arial" w:cs="Times New Roman"/>
                <w:b/>
                <w:bCs/>
                <w:sz w:val="24"/>
                <w:szCs w:val="24"/>
              </w:rPr>
            </w:pPr>
          </w:p>
        </w:tc>
      </w:tr>
    </w:tbl>
    <w:p w14:paraId="421F41BC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Times New Roman"/>
          <w:b/>
          <w:bCs/>
          <w:sz w:val="24"/>
          <w:szCs w:val="24"/>
        </w:rPr>
      </w:pPr>
    </w:p>
    <w:p w14:paraId="44298E75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Times New Roman"/>
          <w:b/>
          <w:bCs/>
          <w:sz w:val="24"/>
          <w:szCs w:val="24"/>
        </w:rPr>
      </w:pPr>
      <w:r w:rsidRPr="00C10582">
        <w:rPr>
          <w:rFonts w:ascii="Arial" w:eastAsia="Arial Unicode MS" w:hAnsi="Arial" w:cs="Times New Roman"/>
          <w:b/>
          <w:bCs/>
          <w:sz w:val="24"/>
          <w:szCs w:val="24"/>
        </w:rPr>
        <w:t xml:space="preserve">If you have answered yes to each of the above then a PEEP is not required. Please sign the declaration at the bottom of Part C of this form. If you have answered No to one or more of the above then please answer all relevant parts of Part B.  </w:t>
      </w:r>
    </w:p>
    <w:p w14:paraId="094AEB16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Times New Roman"/>
          <w:b/>
          <w:bCs/>
          <w:sz w:val="24"/>
          <w:szCs w:val="24"/>
        </w:rPr>
      </w:pPr>
      <w:r w:rsidRPr="00C10582">
        <w:rPr>
          <w:rFonts w:ascii="Arial" w:eastAsia="Arial Unicode MS" w:hAnsi="Arial" w:cs="Times New Roman"/>
          <w:b/>
          <w:bCs/>
          <w:sz w:val="24"/>
          <w:szCs w:val="24"/>
        </w:rPr>
        <w:br w:type="page"/>
      </w:r>
    </w:p>
    <w:p w14:paraId="1A295089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lastRenderedPageBreak/>
        <w:t>Part B:</w:t>
      </w:r>
    </w:p>
    <w:p w14:paraId="3E034B52" w14:textId="77777777" w:rsidR="00C10582" w:rsidRPr="00C10582" w:rsidRDefault="00C10582" w:rsidP="00C10582">
      <w:pPr>
        <w:rPr>
          <w:rFonts w:cs="Arial"/>
          <w:i/>
        </w:rPr>
      </w:pPr>
      <w:r w:rsidRPr="00C10582">
        <w:rPr>
          <w:rFonts w:cs="Arial"/>
          <w:i/>
        </w:rPr>
        <w:t>To be completed by the Head of Department (their representative)/Safety Coordinator or Line Manager (as appropriate) in conjunction with the disabled person</w:t>
      </w:r>
    </w:p>
    <w:p w14:paraId="1F6D616E" w14:textId="77777777" w:rsidR="00C10582" w:rsidRPr="00C10582" w:rsidRDefault="00C10582" w:rsidP="00C10582"/>
    <w:p w14:paraId="423F8E3B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>LOCATION</w:t>
      </w:r>
    </w:p>
    <w:p w14:paraId="1B403C09" w14:textId="77777777" w:rsidR="00C10582" w:rsidRPr="00C10582" w:rsidRDefault="00C10582" w:rsidP="00C10582">
      <w:pPr>
        <w:keepNext/>
        <w:spacing w:before="240" w:after="60" w:line="240" w:lineRule="auto"/>
        <w:ind w:left="720" w:hanging="720"/>
        <w:outlineLvl w:val="2"/>
        <w:rPr>
          <w:rFonts w:ascii="Arial" w:eastAsia="Arial Unicode MS" w:hAnsi="Arial" w:cs="Arial"/>
          <w:b/>
          <w:bCs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sz w:val="24"/>
          <w:szCs w:val="24"/>
        </w:rPr>
        <w:t>1.</w:t>
      </w:r>
      <w:r w:rsidRPr="00C10582">
        <w:rPr>
          <w:rFonts w:ascii="Arial" w:eastAsia="Arial Unicode MS" w:hAnsi="Arial" w:cs="Arial"/>
          <w:b/>
          <w:bCs/>
          <w:sz w:val="24"/>
          <w:szCs w:val="24"/>
        </w:rPr>
        <w:tab/>
        <w:t>Where are you based for most of the time?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26"/>
        <w:gridCol w:w="1951"/>
        <w:gridCol w:w="947"/>
        <w:gridCol w:w="1326"/>
        <w:gridCol w:w="2084"/>
        <w:gridCol w:w="1326"/>
      </w:tblGrid>
      <w:tr w:rsidR="00C10582" w:rsidRPr="00C10582" w14:paraId="4A054DAF" w14:textId="77777777" w:rsidTr="008D29FD">
        <w:trPr>
          <w:trHeight w:val="680"/>
          <w:jc w:val="center"/>
        </w:trPr>
        <w:tc>
          <w:tcPr>
            <w:tcW w:w="1126" w:type="dxa"/>
            <w:shd w:val="clear" w:color="auto" w:fill="auto"/>
          </w:tcPr>
          <w:p w14:paraId="0A4BED81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Building</w:t>
            </w:r>
          </w:p>
        </w:tc>
        <w:tc>
          <w:tcPr>
            <w:tcW w:w="1951" w:type="dxa"/>
            <w:shd w:val="clear" w:color="auto" w:fill="E6E6E6"/>
          </w:tcPr>
          <w:p w14:paraId="1DE3253D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47" w:type="dxa"/>
            <w:shd w:val="clear" w:color="auto" w:fill="auto"/>
          </w:tcPr>
          <w:p w14:paraId="2E18518E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Floor</w:t>
            </w:r>
          </w:p>
        </w:tc>
        <w:tc>
          <w:tcPr>
            <w:tcW w:w="1326" w:type="dxa"/>
            <w:shd w:val="clear" w:color="auto" w:fill="E6E6E6"/>
          </w:tcPr>
          <w:p w14:paraId="75FD777E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084" w:type="dxa"/>
            <w:shd w:val="clear" w:color="auto" w:fill="auto"/>
          </w:tcPr>
          <w:p w14:paraId="17DE24D9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Room number</w:t>
            </w:r>
          </w:p>
        </w:tc>
        <w:tc>
          <w:tcPr>
            <w:tcW w:w="1326" w:type="dxa"/>
            <w:shd w:val="clear" w:color="auto" w:fill="E6E6E6"/>
          </w:tcPr>
          <w:p w14:paraId="403846EA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8201C6" w14:textId="77777777" w:rsidR="00C10582" w:rsidRPr="00C10582" w:rsidRDefault="00C10582" w:rsidP="00C10582">
      <w:pPr>
        <w:rPr>
          <w:rFonts w:ascii="Arial" w:hAnsi="Arial" w:cs="Arial"/>
        </w:rPr>
      </w:pPr>
    </w:p>
    <w:p w14:paraId="3E8AE28B" w14:textId="77777777" w:rsidR="00C10582" w:rsidRPr="00C10582" w:rsidRDefault="00C10582" w:rsidP="00C10582">
      <w:pPr>
        <w:ind w:left="720" w:hanging="720"/>
      </w:pPr>
      <w:r w:rsidRPr="00C10582">
        <w:rPr>
          <w:rFonts w:ascii="Arial" w:hAnsi="Arial" w:cs="Arial"/>
          <w:b/>
        </w:rPr>
        <w:t>2.</w:t>
      </w:r>
      <w:r w:rsidRPr="00C10582">
        <w:rPr>
          <w:rFonts w:ascii="Arial" w:hAnsi="Arial" w:cs="Arial"/>
          <w:b/>
        </w:rPr>
        <w:tab/>
        <w:t>If you routinely use more than one location, including those visited for recreation or personal purposes, then please list these below</w:t>
      </w:r>
      <w:r w:rsidRPr="00C10582">
        <w:t xml:space="preserve">. </w:t>
      </w:r>
    </w:p>
    <w:p w14:paraId="7121D1A0" w14:textId="77777777" w:rsidR="00C10582" w:rsidRPr="00C10582" w:rsidRDefault="00C10582" w:rsidP="00C10582">
      <w:pPr>
        <w:ind w:left="720"/>
        <w:rPr>
          <w:rFonts w:ascii="Arial" w:hAnsi="Arial" w:cs="Arial"/>
        </w:rPr>
      </w:pPr>
      <w:r w:rsidRPr="00C10582">
        <w:tab/>
      </w:r>
      <w:r w:rsidRPr="00C10582"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1"/>
        <w:gridCol w:w="2544"/>
        <w:gridCol w:w="1981"/>
      </w:tblGrid>
      <w:tr w:rsidR="00C10582" w:rsidRPr="00C10582" w14:paraId="6CB89C71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CE1" w14:textId="77777777" w:rsidR="00C10582" w:rsidRPr="00C10582" w:rsidRDefault="00C10582" w:rsidP="00C105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0582">
              <w:rPr>
                <w:rFonts w:ascii="Arial" w:hAnsi="Arial" w:cs="Arial"/>
                <w:b/>
              </w:rPr>
              <w:t>Building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0FE" w14:textId="77777777" w:rsidR="00C10582" w:rsidRPr="00C10582" w:rsidRDefault="00C10582" w:rsidP="00C105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0582">
              <w:rPr>
                <w:rFonts w:ascii="Arial" w:hAnsi="Arial" w:cs="Arial"/>
                <w:b/>
                <w:bCs/>
              </w:rPr>
              <w:t>Floor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E2A" w14:textId="77777777" w:rsidR="00C10582" w:rsidRPr="00C10582" w:rsidRDefault="00C10582" w:rsidP="00C1058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10582">
              <w:rPr>
                <w:rFonts w:ascii="Arial" w:hAnsi="Arial" w:cs="Arial"/>
                <w:b/>
                <w:bCs/>
              </w:rPr>
              <w:t>Room number</w:t>
            </w:r>
          </w:p>
        </w:tc>
      </w:tr>
      <w:tr w:rsidR="00C10582" w:rsidRPr="00C10582" w14:paraId="68612D49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569D6E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23A88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C6EBD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3A4E2E47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13479F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AF9380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BA6F56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1D738CF5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523355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88200A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420982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096473BF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F3467A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E3AE5B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A4B299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05F17063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929E5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892947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0188FE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15A234A7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714009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B26A59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A679FA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0582" w:rsidRPr="00C10582" w14:paraId="14D733E9" w14:textId="77777777" w:rsidTr="008D29F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AB36D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521E63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6481DF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EEF3AB4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sz w:val="24"/>
          <w:szCs w:val="24"/>
        </w:rPr>
        <w:t> </w:t>
      </w:r>
    </w:p>
    <w:p w14:paraId="5AABC2B0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Times New Roman"/>
          <w:b/>
          <w:bCs/>
          <w:sz w:val="24"/>
          <w:szCs w:val="24"/>
        </w:rPr>
      </w:pPr>
    </w:p>
    <w:p w14:paraId="0A58B5BA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>AWARENESS OF EVACUATION ALARM PROCEDURES</w:t>
      </w:r>
    </w:p>
    <w:p w14:paraId="0840679B" w14:textId="77777777" w:rsidR="00C10582" w:rsidRPr="00C10582" w:rsidRDefault="00C10582" w:rsidP="00C10582">
      <w:pPr>
        <w:spacing w:line="360" w:lineRule="auto"/>
        <w:rPr>
          <w:rFonts w:ascii="Arial" w:hAnsi="Arial" w:cs="Arial"/>
          <w:szCs w:val="20"/>
        </w:rPr>
      </w:pPr>
      <w:r w:rsidRPr="00C10582">
        <w:rPr>
          <w:rFonts w:ascii="Arial" w:hAnsi="Arial" w:cs="Arial"/>
        </w:rPr>
        <w:t xml:space="preserve">I am made aware of the fire escape procedures by: </w:t>
      </w:r>
    </w:p>
    <w:p w14:paraId="29D36047" w14:textId="77777777" w:rsidR="00C10582" w:rsidRPr="00C10582" w:rsidRDefault="00C10582" w:rsidP="00C10582">
      <w:pPr>
        <w:keepNext/>
        <w:spacing w:before="120" w:after="120" w:line="240" w:lineRule="auto"/>
        <w:outlineLvl w:val="2"/>
        <w:rPr>
          <w:rFonts w:ascii="Arial" w:eastAsia="Arial Unicode MS" w:hAnsi="Arial" w:cs="Arial"/>
          <w:bCs/>
          <w:sz w:val="24"/>
          <w:szCs w:val="24"/>
        </w:rPr>
      </w:pPr>
      <w:r w:rsidRPr="00C10582">
        <w:rPr>
          <w:rFonts w:ascii="Arial" w:eastAsia="Arial Unicode MS" w:hAnsi="Arial" w:cs="Arial"/>
          <w:bCs/>
          <w:sz w:val="26"/>
          <w:szCs w:val="26"/>
        </w:rPr>
        <w:t>Standard written signs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  <w:t xml:space="preserve"> 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>YES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>NO</w:t>
      </w:r>
    </w:p>
    <w:p w14:paraId="2D215BC3" w14:textId="77777777" w:rsidR="00C10582" w:rsidRPr="00C10582" w:rsidRDefault="00C10582" w:rsidP="00C10582">
      <w:pPr>
        <w:keepNext/>
        <w:spacing w:before="120" w:after="120" w:line="240" w:lineRule="auto"/>
        <w:outlineLvl w:val="0"/>
        <w:rPr>
          <w:rFonts w:ascii="Arial" w:eastAsia="Arial Unicode MS" w:hAnsi="Arial" w:cs="Arial"/>
          <w:bCs/>
          <w:sz w:val="24"/>
          <w:szCs w:val="24"/>
        </w:rPr>
      </w:pPr>
      <w:r w:rsidRPr="00C10582">
        <w:rPr>
          <w:rFonts w:ascii="Arial" w:eastAsia="Arial Unicode MS" w:hAnsi="Arial" w:cs="Arial"/>
          <w:bCs/>
          <w:sz w:val="24"/>
          <w:szCs w:val="24"/>
        </w:rPr>
        <w:t>Other (please specify)</w:t>
      </w:r>
      <w:r w:rsidRPr="00C10582">
        <w:rPr>
          <w:rFonts w:ascii="Arial" w:eastAsia="Arial Unicode MS" w:hAnsi="Arial" w:cs="Arial"/>
          <w:sz w:val="24"/>
          <w:szCs w:val="24"/>
        </w:rPr>
        <w:t>………………………………………………</w:t>
      </w:r>
    </w:p>
    <w:p w14:paraId="73CA04C1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</w:p>
    <w:p w14:paraId="282553CE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>AWARENESS OF EVACUATION ALARM ACTUATION</w:t>
      </w:r>
    </w:p>
    <w:p w14:paraId="3B0CCAB2" w14:textId="77777777" w:rsidR="00C10582" w:rsidRPr="00C10582" w:rsidRDefault="00C10582" w:rsidP="00C10582">
      <w:pPr>
        <w:keepNext/>
        <w:spacing w:before="240" w:after="60" w:line="240" w:lineRule="auto"/>
        <w:outlineLvl w:val="2"/>
        <w:rPr>
          <w:rFonts w:ascii="Arial" w:eastAsia="Arial Unicode MS" w:hAnsi="Arial" w:cs="Arial"/>
          <w:bCs/>
          <w:sz w:val="26"/>
          <w:szCs w:val="26"/>
        </w:rPr>
      </w:pPr>
      <w:r w:rsidRPr="00C10582">
        <w:rPr>
          <w:rFonts w:ascii="Arial" w:eastAsia="Arial Unicode MS" w:hAnsi="Arial" w:cs="Arial"/>
          <w:bCs/>
          <w:sz w:val="26"/>
          <w:szCs w:val="26"/>
        </w:rPr>
        <w:t>I can hear the fire alarm under normal circumstances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 xml:space="preserve"> YES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>NO</w:t>
      </w:r>
    </w:p>
    <w:p w14:paraId="74C8E5BA" w14:textId="77777777" w:rsidR="00C10582" w:rsidRPr="00C10582" w:rsidRDefault="00C10582" w:rsidP="00C10582">
      <w:pPr>
        <w:keepNext/>
        <w:spacing w:before="240" w:after="60" w:line="240" w:lineRule="auto"/>
        <w:outlineLvl w:val="2"/>
        <w:rPr>
          <w:rFonts w:ascii="Arial" w:eastAsia="Arial Unicode MS" w:hAnsi="Arial" w:cs="Arial"/>
          <w:bCs/>
          <w:sz w:val="24"/>
          <w:szCs w:val="24"/>
        </w:rPr>
      </w:pPr>
      <w:r w:rsidRPr="00C10582">
        <w:rPr>
          <w:rFonts w:ascii="Arial" w:eastAsia="Arial Unicode MS" w:hAnsi="Arial" w:cs="Arial"/>
          <w:bCs/>
          <w:sz w:val="26"/>
          <w:szCs w:val="26"/>
        </w:rPr>
        <w:t>If NO, I have been issued with a vibrating pager linked to the University’s Fire Alarm System (see guidance for details)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>YES</w:t>
      </w:r>
      <w:r w:rsidRPr="00C10582">
        <w:rPr>
          <w:rFonts w:ascii="Arial" w:eastAsia="Arial Unicode MS" w:hAnsi="Arial" w:cs="Arial"/>
          <w:bCs/>
          <w:sz w:val="26"/>
          <w:szCs w:val="26"/>
        </w:rPr>
        <w:tab/>
      </w:r>
      <w:r w:rsidRPr="00C10582">
        <w:rPr>
          <w:rFonts w:ascii="Arial" w:eastAsia="Arial Unicode MS" w:hAnsi="Arial" w:cs="Arial"/>
          <w:bCs/>
          <w:sz w:val="26"/>
          <w:szCs w:val="26"/>
          <w:shd w:val="clear" w:color="auto" w:fill="E6E6E6"/>
        </w:rPr>
        <w:t>NO</w:t>
      </w:r>
    </w:p>
    <w:p w14:paraId="5A221352" w14:textId="77777777" w:rsidR="00C10582" w:rsidRPr="00C10582" w:rsidRDefault="00C10582" w:rsidP="00C10582"/>
    <w:p w14:paraId="684C0947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lastRenderedPageBreak/>
        <w:t xml:space="preserve">DESIGNATED ASSISTANCE: </w:t>
      </w:r>
    </w:p>
    <w:p w14:paraId="480CD67D" w14:textId="77777777" w:rsidR="00C10582" w:rsidRPr="00C10582" w:rsidRDefault="00C10582" w:rsidP="00C10582">
      <w:pPr>
        <w:rPr>
          <w:rFonts w:ascii="Arial" w:hAnsi="Arial" w:cs="Arial"/>
        </w:rPr>
      </w:pPr>
    </w:p>
    <w:p w14:paraId="2F8D5041" w14:textId="77777777" w:rsidR="00C10582" w:rsidRPr="00C10582" w:rsidRDefault="00C10582" w:rsidP="00C10582">
      <w:pPr>
        <w:rPr>
          <w:rFonts w:ascii="Arial" w:hAnsi="Arial" w:cs="Arial"/>
        </w:rPr>
      </w:pPr>
      <w:r w:rsidRPr="00C10582">
        <w:rPr>
          <w:rFonts w:ascii="Arial" w:hAnsi="Arial" w:cs="Arial"/>
        </w:rPr>
        <w:t xml:space="preserve">I require assistance to support me to help me respond appropriately to an alarm or to evacuate horizontally or vertically from a building 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YES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NO</w:t>
      </w:r>
    </w:p>
    <w:p w14:paraId="5B4C9518" w14:textId="77777777" w:rsidR="00C10582" w:rsidRPr="00C10582" w:rsidRDefault="00C10582" w:rsidP="00C10582">
      <w:pPr>
        <w:rPr>
          <w:rFonts w:ascii="Arial" w:hAnsi="Arial" w:cs="Arial"/>
          <w:szCs w:val="20"/>
        </w:rPr>
      </w:pPr>
      <w:r w:rsidRPr="00C10582">
        <w:rPr>
          <w:rFonts w:ascii="Arial" w:hAnsi="Arial" w:cs="Arial"/>
        </w:rPr>
        <w:t>The following people have been designated to provide this assistance (Buddy):</w:t>
      </w:r>
    </w:p>
    <w:p w14:paraId="24009E80" w14:textId="77777777" w:rsidR="00C10582" w:rsidRPr="00C10582" w:rsidRDefault="00C10582" w:rsidP="00C10582">
      <w:pPr>
        <w:rPr>
          <w:rFonts w:ascii="Arial" w:hAnsi="Arial" w:cs="Arial"/>
        </w:rPr>
      </w:pPr>
      <w:r w:rsidRPr="00C10582">
        <w:rPr>
          <w:rFonts w:ascii="Arial" w:hAnsi="Arial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75"/>
        <w:gridCol w:w="2250"/>
        <w:gridCol w:w="2245"/>
      </w:tblGrid>
      <w:tr w:rsidR="00C10582" w:rsidRPr="00C10582" w14:paraId="31DA9300" w14:textId="77777777" w:rsidTr="008D29FD">
        <w:tc>
          <w:tcPr>
            <w:tcW w:w="2304" w:type="dxa"/>
            <w:vMerge w:val="restart"/>
            <w:shd w:val="clear" w:color="auto" w:fill="auto"/>
            <w:vAlign w:val="bottom"/>
          </w:tcPr>
          <w:p w14:paraId="46CD53BD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Cs w:val="20"/>
              </w:rPr>
            </w:pPr>
            <w:r w:rsidRPr="00C10582">
              <w:rPr>
                <w:rFonts w:ascii="Arial" w:hAnsi="Arial" w:cs="Arial"/>
              </w:rPr>
              <w:t>Name</w:t>
            </w:r>
          </w:p>
        </w:tc>
        <w:tc>
          <w:tcPr>
            <w:tcW w:w="6912" w:type="dxa"/>
            <w:gridSpan w:val="3"/>
            <w:tcBorders>
              <w:bottom w:val="nil"/>
            </w:tcBorders>
            <w:shd w:val="clear" w:color="auto" w:fill="auto"/>
          </w:tcPr>
          <w:p w14:paraId="4E125F30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Cs w:val="20"/>
              </w:rPr>
            </w:pPr>
            <w:r w:rsidRPr="00C10582">
              <w:rPr>
                <w:rFonts w:ascii="Arial" w:hAnsi="Arial" w:cs="Arial"/>
                <w:szCs w:val="20"/>
              </w:rPr>
              <w:t>Contact details</w:t>
            </w:r>
          </w:p>
        </w:tc>
      </w:tr>
      <w:tr w:rsidR="00C10582" w:rsidRPr="00C10582" w14:paraId="119A5EEC" w14:textId="77777777" w:rsidTr="008D29FD">
        <w:tc>
          <w:tcPr>
            <w:tcW w:w="23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462352" w14:textId="77777777" w:rsidR="00C10582" w:rsidRPr="00C10582" w:rsidRDefault="00C10582" w:rsidP="00C1058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C5BCBC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Cs w:val="20"/>
              </w:rPr>
            </w:pPr>
            <w:r w:rsidRPr="00C10582">
              <w:rPr>
                <w:rFonts w:ascii="Arial" w:hAnsi="Arial" w:cs="Arial"/>
                <w:szCs w:val="20"/>
              </w:rPr>
              <w:t>Building/room</w:t>
            </w: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E637C2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Cs w:val="20"/>
              </w:rPr>
            </w:pPr>
            <w:r w:rsidRPr="00C10582">
              <w:rPr>
                <w:rFonts w:ascii="Arial" w:hAnsi="Arial" w:cs="Arial"/>
                <w:szCs w:val="20"/>
              </w:rPr>
              <w:t>‘Phone</w:t>
            </w:r>
          </w:p>
        </w:tc>
        <w:tc>
          <w:tcPr>
            <w:tcW w:w="2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F607E9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Cs w:val="20"/>
              </w:rPr>
            </w:pPr>
            <w:r w:rsidRPr="00C10582">
              <w:rPr>
                <w:rFonts w:ascii="Arial" w:hAnsi="Arial" w:cs="Arial"/>
                <w:szCs w:val="20"/>
              </w:rPr>
              <w:t>Email</w:t>
            </w:r>
          </w:p>
        </w:tc>
      </w:tr>
      <w:tr w:rsidR="00C10582" w:rsidRPr="00C10582" w14:paraId="46C948E6" w14:textId="77777777" w:rsidTr="008D29FD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83F2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B969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9CAF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3B526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0582" w:rsidRPr="00C10582" w14:paraId="132E0471" w14:textId="77777777" w:rsidTr="008D29FD"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32FE6E15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65D1DCE4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3F13F8AF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7C3833F4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C10582" w:rsidRPr="00C10582" w14:paraId="45E4F735" w14:textId="77777777" w:rsidTr="008D29FD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D0CA2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A9BC9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74E4E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3C979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0582" w:rsidRPr="00C10582" w14:paraId="50C077BB" w14:textId="77777777" w:rsidTr="008D29FD"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7BEC7455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3937D70B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2E4185B5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22B339E3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C10582" w:rsidRPr="00C10582" w14:paraId="6947E6F1" w14:textId="77777777" w:rsidTr="008D29FD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E189B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2935A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BC182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B7297" w14:textId="77777777" w:rsidR="00C10582" w:rsidRPr="00C10582" w:rsidRDefault="00C10582" w:rsidP="00C1058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0582" w:rsidRPr="00C10582" w14:paraId="3FD53CFD" w14:textId="77777777" w:rsidTr="008D29FD"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06738E76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1A2CEF5B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48E72929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E6E6E6"/>
          </w:tcPr>
          <w:p w14:paraId="6722DF16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</w:tbl>
    <w:p w14:paraId="72918242" w14:textId="77777777" w:rsidR="00C10582" w:rsidRPr="00C10582" w:rsidRDefault="00C10582" w:rsidP="00C10582">
      <w:pPr>
        <w:rPr>
          <w:rFonts w:ascii="Arial" w:hAnsi="Arial" w:cs="Arial"/>
          <w:szCs w:val="20"/>
        </w:rPr>
      </w:pPr>
    </w:p>
    <w:p w14:paraId="533F21B3" w14:textId="77777777" w:rsidR="00C10582" w:rsidRPr="00C10582" w:rsidRDefault="00C10582" w:rsidP="00C10582">
      <w:pPr>
        <w:rPr>
          <w:rFonts w:ascii="Arial" w:hAnsi="Arial" w:cs="Arial"/>
          <w:szCs w:val="20"/>
        </w:rPr>
      </w:pPr>
    </w:p>
    <w:p w14:paraId="37FCB675" w14:textId="77777777" w:rsidR="00C10582" w:rsidRPr="00C10582" w:rsidRDefault="00C10582" w:rsidP="00C10582">
      <w:pPr>
        <w:rPr>
          <w:rFonts w:ascii="Arial" w:hAnsi="Arial" w:cs="Arial"/>
          <w:szCs w:val="20"/>
        </w:rPr>
      </w:pPr>
      <w:r w:rsidRPr="00C10582">
        <w:rPr>
          <w:rFonts w:ascii="Arial" w:hAnsi="Arial" w:cs="Arial"/>
          <w:szCs w:val="20"/>
        </w:rPr>
        <w:t>I am unable to use stairs even with assistance</w:t>
      </w:r>
      <w:r w:rsidRPr="00C10582">
        <w:rPr>
          <w:rFonts w:ascii="Arial" w:hAnsi="Arial" w:cs="Arial"/>
          <w:szCs w:val="20"/>
        </w:rPr>
        <w:tab/>
      </w:r>
      <w:r w:rsidRPr="00C10582">
        <w:rPr>
          <w:rFonts w:ascii="Arial" w:hAnsi="Arial" w:cs="Arial"/>
          <w:szCs w:val="20"/>
        </w:rPr>
        <w:tab/>
        <w:t xml:space="preserve"> </w:t>
      </w:r>
      <w:r w:rsidRPr="00C10582">
        <w:rPr>
          <w:rFonts w:ascii="Arial" w:hAnsi="Arial" w:cs="Arial"/>
          <w:szCs w:val="20"/>
        </w:rPr>
        <w:tab/>
      </w:r>
      <w:r w:rsidRPr="00C10582">
        <w:rPr>
          <w:rFonts w:ascii="Arial" w:hAnsi="Arial" w:cs="Arial"/>
          <w:szCs w:val="20"/>
        </w:rPr>
        <w:tab/>
      </w:r>
      <w:r w:rsidRPr="00C10582">
        <w:rPr>
          <w:rFonts w:ascii="Arial" w:hAnsi="Arial" w:cs="Arial"/>
          <w:shd w:val="clear" w:color="auto" w:fill="E6E6E6"/>
        </w:rPr>
        <w:t>YES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NO</w:t>
      </w:r>
    </w:p>
    <w:p w14:paraId="74F06597" w14:textId="77777777" w:rsidR="00C10582" w:rsidRPr="00C10582" w:rsidRDefault="00C10582" w:rsidP="00C10582">
      <w:pPr>
        <w:rPr>
          <w:rFonts w:ascii="Arial" w:hAnsi="Arial" w:cs="Arial"/>
          <w:szCs w:val="20"/>
        </w:rPr>
      </w:pPr>
    </w:p>
    <w:p w14:paraId="45764FCF" w14:textId="77777777" w:rsidR="00C10582" w:rsidRPr="00C10582" w:rsidRDefault="00C10582" w:rsidP="00C10582">
      <w:pPr>
        <w:rPr>
          <w:rFonts w:ascii="Arial" w:hAnsi="Arial" w:cs="Arial"/>
          <w:szCs w:val="20"/>
        </w:rPr>
      </w:pPr>
      <w:r w:rsidRPr="00C10582">
        <w:rPr>
          <w:rFonts w:ascii="Arial" w:hAnsi="Arial" w:cs="Arial"/>
          <w:szCs w:val="20"/>
        </w:rPr>
        <w:t xml:space="preserve">I am able to transfer safely to, and be transported in, an evacuation chair </w:t>
      </w:r>
      <w:r w:rsidRPr="00C10582">
        <w:rPr>
          <w:rFonts w:ascii="Arial" w:hAnsi="Arial" w:cs="Arial"/>
          <w:szCs w:val="20"/>
        </w:rPr>
        <w:tab/>
      </w:r>
      <w:r w:rsidRPr="00C10582">
        <w:rPr>
          <w:rFonts w:ascii="Arial" w:hAnsi="Arial" w:cs="Arial"/>
          <w:shd w:val="clear" w:color="auto" w:fill="E6E6E6"/>
        </w:rPr>
        <w:t>YES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NO</w:t>
      </w:r>
    </w:p>
    <w:p w14:paraId="66E09F13" w14:textId="77777777" w:rsidR="00C10582" w:rsidRPr="00C10582" w:rsidRDefault="00C10582" w:rsidP="00C10582">
      <w:pPr>
        <w:rPr>
          <w:rFonts w:ascii="Arial" w:hAnsi="Arial" w:cs="Arial"/>
          <w:szCs w:val="20"/>
        </w:rPr>
      </w:pPr>
    </w:p>
    <w:p w14:paraId="524384CD" w14:textId="77777777" w:rsidR="00C10582" w:rsidRPr="00C10582" w:rsidRDefault="00C10582" w:rsidP="00C10582">
      <w:pPr>
        <w:rPr>
          <w:rFonts w:ascii="Arial" w:hAnsi="Arial" w:cs="Arial"/>
          <w:szCs w:val="20"/>
        </w:rPr>
      </w:pPr>
      <w:r w:rsidRPr="00C10582">
        <w:rPr>
          <w:rFonts w:ascii="Arial" w:hAnsi="Arial" w:cs="Arial"/>
          <w:szCs w:val="20"/>
        </w:rPr>
        <w:t>I need to wait until other people have evacuated so that I can evacuate safely</w:t>
      </w:r>
    </w:p>
    <w:p w14:paraId="034A91B4" w14:textId="77777777" w:rsidR="00C10582" w:rsidRPr="00C10582" w:rsidRDefault="00C10582" w:rsidP="00C10582">
      <w:pPr>
        <w:ind w:left="6480" w:firstLine="720"/>
        <w:rPr>
          <w:rFonts w:ascii="Arial" w:hAnsi="Arial" w:cs="Arial"/>
          <w:szCs w:val="20"/>
        </w:rPr>
      </w:pPr>
      <w:r w:rsidRPr="00C10582">
        <w:rPr>
          <w:rFonts w:ascii="Arial" w:hAnsi="Arial" w:cs="Arial"/>
          <w:shd w:val="clear" w:color="auto" w:fill="E6E6E6"/>
        </w:rPr>
        <w:t>YES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NO</w:t>
      </w:r>
    </w:p>
    <w:p w14:paraId="5EC46913" w14:textId="77777777" w:rsidR="00C10582" w:rsidRPr="00C10582" w:rsidRDefault="00C10582" w:rsidP="00C10582">
      <w:pPr>
        <w:rPr>
          <w:rFonts w:ascii="Arial" w:hAnsi="Arial" w:cs="Arial"/>
          <w:szCs w:val="20"/>
        </w:rPr>
      </w:pPr>
    </w:p>
    <w:p w14:paraId="2FFFF112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 xml:space="preserve">DETAILS OF EVACUATION PLAN FOR THE PEEP HOLDER:  </w:t>
      </w:r>
    </w:p>
    <w:p w14:paraId="08D010FD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31287E65" w14:textId="77777777" w:rsidR="00C10582" w:rsidRPr="00C10582" w:rsidRDefault="00C10582" w:rsidP="00C10582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sz w:val="24"/>
          <w:szCs w:val="24"/>
        </w:rPr>
        <w:t>(</w:t>
      </w:r>
      <w:r w:rsidRPr="00C10582">
        <w:rPr>
          <w:rFonts w:ascii="Arial" w:eastAsia="Arial Unicode MS" w:hAnsi="Arial" w:cs="Times New Roman"/>
          <w:bCs/>
          <w:i/>
          <w:sz w:val="24"/>
          <w:szCs w:val="24"/>
        </w:rPr>
        <w:t>Based on the responses provided above, my agreed escape plan is described below. This will include descriptions of any equipment provided</w:t>
      </w:r>
      <w:r w:rsidRPr="00C10582">
        <w:rPr>
          <w:rFonts w:ascii="Arial" w:eastAsia="Arial Unicode MS" w:hAnsi="Arial" w:cs="Arial"/>
          <w:bCs/>
          <w:sz w:val="24"/>
          <w:szCs w:val="24"/>
        </w:rPr>
        <w:t>.)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C10582" w:rsidRPr="00C10582" w14:paraId="1BA16BCA" w14:textId="77777777" w:rsidTr="008D29FD">
        <w:trPr>
          <w:trHeight w:val="498"/>
        </w:trPr>
        <w:tc>
          <w:tcPr>
            <w:tcW w:w="9261" w:type="dxa"/>
            <w:tcBorders>
              <w:top w:val="single" w:sz="4" w:space="0" w:color="auto"/>
            </w:tcBorders>
            <w:shd w:val="clear" w:color="auto" w:fill="E6E6E6"/>
          </w:tcPr>
          <w:p w14:paraId="7985C347" w14:textId="77777777" w:rsidR="00C10582" w:rsidRPr="00C10582" w:rsidRDefault="00C10582" w:rsidP="00C1058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AB0D490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</w:p>
    <w:p w14:paraId="0CD76A4A" w14:textId="77777777" w:rsidR="00C10582" w:rsidRPr="00C10582" w:rsidRDefault="00C10582" w:rsidP="00C10582">
      <w:pPr>
        <w:rPr>
          <w:rFonts w:ascii="Arial" w:hAnsi="Arial" w:cs="Arial"/>
          <w:szCs w:val="20"/>
        </w:rPr>
      </w:pPr>
      <w:r w:rsidRPr="00C10582">
        <w:rPr>
          <w:rFonts w:ascii="Arial" w:hAnsi="Arial" w:cs="Arial"/>
          <w:sz w:val="24"/>
          <w:szCs w:val="24"/>
        </w:rPr>
        <w:t>The Evacuation plan has been rehearsed with the PEEP Holder</w:t>
      </w:r>
      <w:r w:rsidRPr="00C10582">
        <w:rPr>
          <w:rFonts w:ascii="Arial" w:hAnsi="Arial" w:cs="Arial"/>
          <w:sz w:val="24"/>
          <w:szCs w:val="24"/>
        </w:rPr>
        <w:tab/>
      </w:r>
      <w:r w:rsidRPr="00C10582">
        <w:rPr>
          <w:rFonts w:ascii="Arial" w:hAnsi="Arial" w:cs="Arial"/>
          <w:shd w:val="clear" w:color="auto" w:fill="E6E6E6"/>
        </w:rPr>
        <w:t>YES</w:t>
      </w:r>
      <w:r w:rsidRPr="00C10582">
        <w:rPr>
          <w:rFonts w:ascii="Arial" w:hAnsi="Arial" w:cs="Arial"/>
        </w:rPr>
        <w:tab/>
      </w:r>
      <w:r w:rsidRPr="00C10582">
        <w:rPr>
          <w:rFonts w:ascii="Arial" w:hAnsi="Arial" w:cs="Arial"/>
          <w:shd w:val="clear" w:color="auto" w:fill="E6E6E6"/>
        </w:rPr>
        <w:t>NO</w:t>
      </w:r>
    </w:p>
    <w:p w14:paraId="3F15416B" w14:textId="77777777" w:rsidR="00C10582" w:rsidRPr="00C10582" w:rsidRDefault="00C10582" w:rsidP="00C10582">
      <w:pPr>
        <w:rPr>
          <w:rFonts w:ascii="Arial" w:hAnsi="Arial" w:cs="Arial"/>
          <w:sz w:val="24"/>
          <w:szCs w:val="24"/>
        </w:rPr>
      </w:pPr>
      <w:r w:rsidRPr="00C10582">
        <w:rPr>
          <w:rFonts w:ascii="Arial" w:hAnsi="Arial" w:cs="Arial"/>
          <w:sz w:val="24"/>
          <w:szCs w:val="24"/>
        </w:rPr>
        <w:t>Once all parts of Part B have been satisfactorily completed please complete Part C</w:t>
      </w:r>
    </w:p>
    <w:p w14:paraId="2D7B89FA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lastRenderedPageBreak/>
        <w:t>Part C</w:t>
      </w:r>
    </w:p>
    <w:p w14:paraId="77690911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</w:p>
    <w:p w14:paraId="138DDBCC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>PLAN COMPLETED BY: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7"/>
        <w:gridCol w:w="3529"/>
        <w:gridCol w:w="1635"/>
        <w:gridCol w:w="2751"/>
      </w:tblGrid>
      <w:tr w:rsidR="00C10582" w:rsidRPr="00C10582" w14:paraId="6B200A89" w14:textId="77777777" w:rsidTr="008D29FD">
        <w:trPr>
          <w:jc w:val="center"/>
        </w:trPr>
        <w:tc>
          <w:tcPr>
            <w:tcW w:w="857" w:type="dxa"/>
            <w:shd w:val="clear" w:color="auto" w:fill="auto"/>
          </w:tcPr>
          <w:p w14:paraId="4435D615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Name</w:t>
            </w:r>
          </w:p>
        </w:tc>
        <w:tc>
          <w:tcPr>
            <w:tcW w:w="3529" w:type="dxa"/>
            <w:shd w:val="clear" w:color="auto" w:fill="E6E6E6"/>
          </w:tcPr>
          <w:p w14:paraId="6062CD93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5" w:type="dxa"/>
            <w:shd w:val="clear" w:color="auto" w:fill="auto"/>
          </w:tcPr>
          <w:p w14:paraId="49757A76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Department</w:t>
            </w:r>
          </w:p>
        </w:tc>
        <w:tc>
          <w:tcPr>
            <w:tcW w:w="2751" w:type="dxa"/>
            <w:shd w:val="clear" w:color="auto" w:fill="E6E6E6"/>
          </w:tcPr>
          <w:p w14:paraId="3AE7D696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7412600" w14:textId="77777777" w:rsidR="00C10582" w:rsidRPr="00C10582" w:rsidRDefault="00C10582" w:rsidP="00C10582">
      <w:pPr>
        <w:rPr>
          <w:sz w:val="8"/>
          <w:szCs w:val="8"/>
        </w:rPr>
      </w:pPr>
    </w:p>
    <w:p w14:paraId="295BAE22" w14:textId="77777777" w:rsidR="00C10582" w:rsidRPr="00C10582" w:rsidRDefault="00C10582" w:rsidP="00C10582">
      <w:pPr>
        <w:rPr>
          <w:sz w:val="8"/>
          <w:szCs w:val="8"/>
        </w:rPr>
      </w:pPr>
    </w:p>
    <w:p w14:paraId="3D3429EA" w14:textId="77777777" w:rsidR="00C10582" w:rsidRPr="00C10582" w:rsidRDefault="00C10582" w:rsidP="00C10582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color w:val="000080"/>
          <w:sz w:val="24"/>
          <w:szCs w:val="24"/>
        </w:rPr>
      </w:pPr>
      <w:r w:rsidRPr="00C10582">
        <w:rPr>
          <w:rFonts w:ascii="Arial" w:eastAsia="Arial Unicode MS" w:hAnsi="Arial" w:cs="Arial"/>
          <w:b/>
          <w:bCs/>
          <w:color w:val="000080"/>
          <w:sz w:val="24"/>
          <w:szCs w:val="24"/>
        </w:rPr>
        <w:t>SIGNATURES:</w:t>
      </w:r>
    </w:p>
    <w:p w14:paraId="1538CE80" w14:textId="77777777" w:rsidR="00C10582" w:rsidRPr="00C10582" w:rsidRDefault="00C10582" w:rsidP="00C10582">
      <w:pPr>
        <w:rPr>
          <w:sz w:val="8"/>
          <w:szCs w:val="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3"/>
        <w:gridCol w:w="3529"/>
        <w:gridCol w:w="1635"/>
        <w:gridCol w:w="2751"/>
      </w:tblGrid>
      <w:tr w:rsidR="00C10582" w:rsidRPr="00C10582" w14:paraId="02EAC854" w14:textId="77777777" w:rsidTr="008D29FD">
        <w:trPr>
          <w:jc w:val="center"/>
        </w:trPr>
        <w:tc>
          <w:tcPr>
            <w:tcW w:w="923" w:type="dxa"/>
            <w:shd w:val="clear" w:color="auto" w:fill="auto"/>
          </w:tcPr>
          <w:p w14:paraId="3F56CBD5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PEEP Owner</w:t>
            </w:r>
          </w:p>
        </w:tc>
        <w:tc>
          <w:tcPr>
            <w:tcW w:w="3529" w:type="dxa"/>
            <w:shd w:val="clear" w:color="auto" w:fill="E6E6E6"/>
          </w:tcPr>
          <w:p w14:paraId="7FD68138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5" w:type="dxa"/>
            <w:shd w:val="clear" w:color="auto" w:fill="auto"/>
          </w:tcPr>
          <w:p w14:paraId="63282F30" w14:textId="77777777" w:rsidR="00C10582" w:rsidRPr="00C10582" w:rsidRDefault="00C10582" w:rsidP="00C10582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10582">
              <w:rPr>
                <w:rFonts w:ascii="Arial" w:hAnsi="Arial" w:cs="Arial"/>
              </w:rPr>
              <w:t>Person Completing Plan</w:t>
            </w:r>
          </w:p>
        </w:tc>
        <w:tc>
          <w:tcPr>
            <w:tcW w:w="2751" w:type="dxa"/>
            <w:shd w:val="clear" w:color="auto" w:fill="E6E6E6"/>
          </w:tcPr>
          <w:p w14:paraId="17A7295E" w14:textId="77777777" w:rsidR="00C10582" w:rsidRPr="00C10582" w:rsidRDefault="00C10582" w:rsidP="00C1058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413F571" w14:textId="77777777" w:rsidR="00C10582" w:rsidRPr="00C10582" w:rsidRDefault="00C10582" w:rsidP="00C10582">
      <w:pPr>
        <w:rPr>
          <w:sz w:val="8"/>
          <w:szCs w:val="8"/>
        </w:rPr>
      </w:pPr>
    </w:p>
    <w:p w14:paraId="0CBBA901" w14:textId="77777777" w:rsidR="00C10582" w:rsidRPr="00C10582" w:rsidRDefault="00C10582" w:rsidP="00C10582">
      <w:pPr>
        <w:rPr>
          <w:sz w:val="8"/>
          <w:szCs w:val="8"/>
        </w:rPr>
      </w:pPr>
    </w:p>
    <w:p w14:paraId="164F3145" w14:textId="77777777" w:rsidR="00C10582" w:rsidRPr="00C10582" w:rsidRDefault="00C10582" w:rsidP="00C10582">
      <w:pPr>
        <w:rPr>
          <w:rFonts w:ascii="Arial" w:hAnsi="Arial" w:cs="Arial"/>
        </w:rPr>
      </w:pPr>
      <w:r w:rsidRPr="00C10582">
        <w:rPr>
          <w:rFonts w:ascii="Arial" w:hAnsi="Arial" w:cs="Arial"/>
        </w:rPr>
        <w:t>For data protection purposes this information should have only very limited circulation.  Once complete please send a copy of the completed questionnaire and plan to the following people only:</w:t>
      </w:r>
    </w:p>
    <w:p w14:paraId="7721EB33" w14:textId="77777777" w:rsidR="00C10582" w:rsidRPr="00C10582" w:rsidRDefault="00C10582" w:rsidP="00C105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3184"/>
        <w:gridCol w:w="3098"/>
      </w:tblGrid>
      <w:tr w:rsidR="00C10582" w:rsidRPr="00C10582" w14:paraId="6959C367" w14:textId="77777777" w:rsidTr="008D29FD">
        <w:tc>
          <w:tcPr>
            <w:tcW w:w="2734" w:type="dxa"/>
            <w:shd w:val="pct15" w:color="auto" w:fill="auto"/>
          </w:tcPr>
          <w:p w14:paraId="6B48F33E" w14:textId="77777777" w:rsidR="00C10582" w:rsidRPr="00C10582" w:rsidRDefault="00C10582" w:rsidP="00C10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582">
              <w:rPr>
                <w:rFonts w:ascii="Arial" w:hAnsi="Arial" w:cs="Arial"/>
                <w:b/>
                <w:sz w:val="24"/>
                <w:szCs w:val="24"/>
              </w:rPr>
              <w:t>Student (non -residential PEEP)</w:t>
            </w:r>
          </w:p>
        </w:tc>
        <w:tc>
          <w:tcPr>
            <w:tcW w:w="3184" w:type="dxa"/>
            <w:shd w:val="pct15" w:color="auto" w:fill="auto"/>
          </w:tcPr>
          <w:p w14:paraId="68A88B21" w14:textId="77777777" w:rsidR="00C10582" w:rsidRPr="00C10582" w:rsidRDefault="00C10582" w:rsidP="00C10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582">
              <w:rPr>
                <w:rFonts w:ascii="Arial" w:hAnsi="Arial" w:cs="Arial"/>
                <w:b/>
                <w:sz w:val="24"/>
                <w:szCs w:val="24"/>
              </w:rPr>
              <w:t>Student Residential PEEP</w:t>
            </w:r>
          </w:p>
        </w:tc>
        <w:tc>
          <w:tcPr>
            <w:tcW w:w="3098" w:type="dxa"/>
            <w:shd w:val="pct15" w:color="auto" w:fill="auto"/>
          </w:tcPr>
          <w:p w14:paraId="24EE69B3" w14:textId="77777777" w:rsidR="00C10582" w:rsidRPr="00C10582" w:rsidRDefault="00C10582" w:rsidP="00C105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582">
              <w:rPr>
                <w:rFonts w:ascii="Arial" w:hAnsi="Arial" w:cs="Arial"/>
                <w:b/>
                <w:sz w:val="24"/>
                <w:szCs w:val="24"/>
              </w:rPr>
              <w:t>Employee / Long-Term Visitor</w:t>
            </w:r>
          </w:p>
        </w:tc>
      </w:tr>
      <w:tr w:rsidR="00C10582" w:rsidRPr="00C10582" w14:paraId="24D76548" w14:textId="77777777" w:rsidTr="008D29FD">
        <w:tc>
          <w:tcPr>
            <w:tcW w:w="9016" w:type="dxa"/>
            <w:gridSpan w:val="3"/>
          </w:tcPr>
          <w:p w14:paraId="33AA3C48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</w:tr>
      <w:tr w:rsidR="00C10582" w:rsidRPr="00C10582" w14:paraId="419698B9" w14:textId="77777777" w:rsidTr="008D29FD">
        <w:tc>
          <w:tcPr>
            <w:tcW w:w="9016" w:type="dxa"/>
            <w:gridSpan w:val="3"/>
          </w:tcPr>
          <w:p w14:paraId="76554DCD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>Buddy where appointed</w:t>
            </w:r>
          </w:p>
        </w:tc>
      </w:tr>
      <w:tr w:rsidR="00C10582" w:rsidRPr="00C10582" w14:paraId="15D3C8DC" w14:textId="77777777" w:rsidTr="008D29FD">
        <w:tc>
          <w:tcPr>
            <w:tcW w:w="9016" w:type="dxa"/>
            <w:gridSpan w:val="3"/>
          </w:tcPr>
          <w:p w14:paraId="496DD6BC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>Security</w:t>
            </w:r>
          </w:p>
        </w:tc>
      </w:tr>
      <w:tr w:rsidR="00C10582" w:rsidRPr="00C10582" w14:paraId="25968498" w14:textId="77777777" w:rsidTr="008D29FD">
        <w:tc>
          <w:tcPr>
            <w:tcW w:w="2734" w:type="dxa"/>
          </w:tcPr>
          <w:p w14:paraId="78CD5C3C" w14:textId="77777777" w:rsidR="00C10582" w:rsidRPr="00C10582" w:rsidRDefault="00C10582" w:rsidP="00C10582">
            <w:pPr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>Department staff* (Tutor, academic supervisor, Departmental Safety coordinator)</w:t>
            </w:r>
          </w:p>
        </w:tc>
        <w:tc>
          <w:tcPr>
            <w:tcW w:w="3184" w:type="dxa"/>
          </w:tcPr>
          <w:p w14:paraId="79587277" w14:textId="77777777" w:rsidR="00C10582" w:rsidRPr="00C10582" w:rsidRDefault="00C10582" w:rsidP="00C1058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582">
              <w:rPr>
                <w:rFonts w:ascii="Arial" w:hAnsi="Arial" w:cs="Arial"/>
                <w:sz w:val="24"/>
                <w:szCs w:val="24"/>
              </w:rPr>
              <w:t>Ahs</w:t>
            </w:r>
            <w:proofErr w:type="spellEnd"/>
            <w:r w:rsidRPr="00C10582">
              <w:rPr>
                <w:rFonts w:ascii="Arial" w:hAnsi="Arial" w:cs="Arial"/>
                <w:sz w:val="24"/>
                <w:szCs w:val="24"/>
              </w:rPr>
              <w:t xml:space="preserve"> residential manager</w:t>
            </w:r>
          </w:p>
        </w:tc>
        <w:tc>
          <w:tcPr>
            <w:tcW w:w="3098" w:type="dxa"/>
          </w:tcPr>
          <w:p w14:paraId="512C250F" w14:textId="77777777" w:rsidR="00C10582" w:rsidRPr="00C10582" w:rsidRDefault="00C10582" w:rsidP="00C10582">
            <w:pPr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 xml:space="preserve">Line </w:t>
            </w:r>
            <w:proofErr w:type="gramStart"/>
            <w:r w:rsidRPr="00C10582">
              <w:rPr>
                <w:rFonts w:ascii="Arial" w:hAnsi="Arial" w:cs="Arial"/>
                <w:sz w:val="24"/>
                <w:szCs w:val="24"/>
              </w:rPr>
              <w:t>Manager  /</w:t>
            </w:r>
            <w:proofErr w:type="gramEnd"/>
            <w:r w:rsidRPr="00C10582">
              <w:rPr>
                <w:rFonts w:ascii="Arial" w:hAnsi="Arial" w:cs="Arial"/>
                <w:sz w:val="24"/>
                <w:szCs w:val="24"/>
              </w:rPr>
              <w:t>University Contact, Departmental Safety Coordinator.</w:t>
            </w:r>
          </w:p>
        </w:tc>
      </w:tr>
      <w:tr w:rsidR="00C10582" w:rsidRPr="00C10582" w14:paraId="267DEFA3" w14:textId="77777777" w:rsidTr="008D29FD">
        <w:tc>
          <w:tcPr>
            <w:tcW w:w="5918" w:type="dxa"/>
            <w:gridSpan w:val="2"/>
          </w:tcPr>
          <w:p w14:paraId="1A699463" w14:textId="77777777" w:rsidR="00C10582" w:rsidRPr="00C10582" w:rsidRDefault="00C10582" w:rsidP="00C10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582">
              <w:rPr>
                <w:rFonts w:ascii="Arial" w:hAnsi="Arial" w:cs="Arial"/>
                <w:sz w:val="24"/>
                <w:szCs w:val="24"/>
              </w:rPr>
              <w:t>Student Disability Service</w:t>
            </w:r>
          </w:p>
        </w:tc>
        <w:tc>
          <w:tcPr>
            <w:tcW w:w="3098" w:type="dxa"/>
          </w:tcPr>
          <w:p w14:paraId="5F6E5349" w14:textId="77777777" w:rsidR="00C10582" w:rsidRPr="00C10582" w:rsidRDefault="00C10582" w:rsidP="00C105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SHEW</w:t>
            </w:r>
          </w:p>
        </w:tc>
      </w:tr>
    </w:tbl>
    <w:p w14:paraId="485F0B11" w14:textId="77777777" w:rsidR="00C10582" w:rsidRPr="00C10582" w:rsidRDefault="00C10582" w:rsidP="00C10582">
      <w:pPr>
        <w:rPr>
          <w:rFonts w:ascii="Arial" w:hAnsi="Arial" w:cs="Arial"/>
        </w:rPr>
      </w:pPr>
    </w:p>
    <w:p w14:paraId="013876A1" w14:textId="77777777" w:rsidR="004D61B3" w:rsidRPr="00C10582" w:rsidRDefault="004D61B3">
      <w:pPr>
        <w:rPr>
          <w:b/>
        </w:rPr>
      </w:pPr>
    </w:p>
    <w:sectPr w:rsidR="007A5474" w:rsidRPr="00C1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82"/>
    <w:rsid w:val="002128D7"/>
    <w:rsid w:val="004D61B3"/>
    <w:rsid w:val="005C5680"/>
    <w:rsid w:val="00C10582"/>
    <w:rsid w:val="00D8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C2C2"/>
  <w15:chartTrackingRefBased/>
  <w15:docId w15:val="{406E83D6-5DA3-43A8-A6A6-37E854D4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10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th.ac.uk/guides/peeps-personal-emergency-evacuation-plan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</dc:creator>
  <cp:keywords/>
  <dc:description/>
  <cp:lastModifiedBy>Chris Young</cp:lastModifiedBy>
  <cp:revision>2</cp:revision>
  <dcterms:created xsi:type="dcterms:W3CDTF">2024-11-04T13:15:00Z</dcterms:created>
  <dcterms:modified xsi:type="dcterms:W3CDTF">2024-11-04T13:15:00Z</dcterms:modified>
</cp:coreProperties>
</file>